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38CE" w14:textId="1600BD37" w:rsidR="008E3B01" w:rsidRPr="00221410" w:rsidRDefault="00E371E0" w:rsidP="00F30AF7">
      <w:pPr>
        <w:tabs>
          <w:tab w:val="left" w:pos="1560"/>
        </w:tabs>
        <w:spacing w:after="0" w:line="240" w:lineRule="auto"/>
        <w:jc w:val="center"/>
        <w:rPr>
          <w:rFonts w:ascii="Arial" w:eastAsia="Times New Roman" w:hAnsi="Arial" w:cs="Arial"/>
          <w:b/>
          <w:sz w:val="20"/>
          <w:szCs w:val="20"/>
          <w:lang w:eastAsia="de-DE"/>
        </w:rPr>
      </w:pPr>
      <w:bookmarkStart w:id="0" w:name="_GoBack"/>
      <w:bookmarkEnd w:id="0"/>
      <w:r w:rsidRPr="00221410">
        <w:rPr>
          <w:rFonts w:ascii="Arial" w:eastAsia="Times New Roman" w:hAnsi="Arial" w:cs="Arial"/>
          <w:b/>
          <w:sz w:val="20"/>
          <w:szCs w:val="20"/>
          <w:lang w:eastAsia="de-DE"/>
        </w:rPr>
        <w:t xml:space="preserve">Stand: </w:t>
      </w:r>
      <w:r w:rsidR="00DA4EFE">
        <w:rPr>
          <w:rFonts w:ascii="Arial" w:eastAsia="Times New Roman" w:hAnsi="Arial" w:cs="Arial"/>
          <w:b/>
          <w:sz w:val="20"/>
          <w:szCs w:val="20"/>
          <w:lang w:eastAsia="de-DE"/>
        </w:rPr>
        <w:t>12</w:t>
      </w:r>
      <w:r w:rsidR="00326869">
        <w:rPr>
          <w:rFonts w:ascii="Arial" w:eastAsia="Times New Roman" w:hAnsi="Arial" w:cs="Arial"/>
          <w:b/>
          <w:sz w:val="20"/>
          <w:szCs w:val="20"/>
          <w:lang w:eastAsia="de-DE"/>
        </w:rPr>
        <w:t>.07</w:t>
      </w:r>
      <w:r w:rsidRPr="00221410">
        <w:rPr>
          <w:rFonts w:ascii="Arial" w:eastAsia="Times New Roman" w:hAnsi="Arial" w:cs="Arial"/>
          <w:b/>
          <w:sz w:val="20"/>
          <w:szCs w:val="20"/>
          <w:lang w:eastAsia="de-DE"/>
        </w:rPr>
        <w:t>.</w:t>
      </w:r>
      <w:r w:rsidR="008E3B01" w:rsidRPr="00221410">
        <w:rPr>
          <w:rFonts w:ascii="Arial" w:eastAsia="Times New Roman" w:hAnsi="Arial" w:cs="Arial"/>
          <w:b/>
          <w:sz w:val="20"/>
          <w:szCs w:val="20"/>
          <w:lang w:eastAsia="de-DE"/>
        </w:rPr>
        <w:t>20</w:t>
      </w:r>
      <w:r w:rsidR="006233BB">
        <w:rPr>
          <w:rFonts w:ascii="Arial" w:eastAsia="Times New Roman" w:hAnsi="Arial" w:cs="Arial"/>
          <w:b/>
          <w:sz w:val="20"/>
          <w:szCs w:val="20"/>
          <w:lang w:eastAsia="de-DE"/>
        </w:rPr>
        <w:t>23</w:t>
      </w:r>
      <w:r w:rsidRPr="00221410">
        <w:rPr>
          <w:rFonts w:ascii="Arial" w:eastAsia="Times New Roman" w:hAnsi="Arial" w:cs="Arial"/>
          <w:b/>
          <w:sz w:val="20"/>
          <w:szCs w:val="20"/>
          <w:lang w:eastAsia="de-DE"/>
        </w:rPr>
        <w:t xml:space="preserve"> </w:t>
      </w:r>
    </w:p>
    <w:p w14:paraId="0EE8F46E" w14:textId="77777777" w:rsidR="007B7567" w:rsidRPr="00221410" w:rsidRDefault="007B7567" w:rsidP="00F30AF7">
      <w:pPr>
        <w:spacing w:after="0" w:line="240" w:lineRule="auto"/>
        <w:jc w:val="center"/>
        <w:rPr>
          <w:rFonts w:ascii="Arial" w:eastAsia="Times New Roman" w:hAnsi="Arial" w:cs="Arial"/>
          <w:b/>
          <w:sz w:val="32"/>
          <w:szCs w:val="28"/>
          <w:lang w:eastAsia="de-DE"/>
        </w:rPr>
      </w:pPr>
      <w:r w:rsidRPr="00221410">
        <w:rPr>
          <w:rFonts w:ascii="Arial" w:eastAsia="Times New Roman" w:hAnsi="Arial" w:cs="Arial"/>
          <w:b/>
          <w:sz w:val="32"/>
          <w:szCs w:val="28"/>
          <w:lang w:eastAsia="de-DE"/>
        </w:rPr>
        <w:t>Wahlanweisung</w:t>
      </w:r>
    </w:p>
    <w:p w14:paraId="19F5DF47" w14:textId="77777777" w:rsidR="007B7567" w:rsidRPr="00221410" w:rsidRDefault="007B7567" w:rsidP="00F30AF7">
      <w:pPr>
        <w:spacing w:after="0" w:line="240" w:lineRule="auto"/>
        <w:jc w:val="center"/>
        <w:rPr>
          <w:rFonts w:ascii="Arial" w:eastAsia="Times New Roman" w:hAnsi="Arial" w:cs="Arial"/>
          <w:b/>
          <w:sz w:val="32"/>
          <w:szCs w:val="28"/>
          <w:lang w:eastAsia="de-DE"/>
        </w:rPr>
      </w:pPr>
      <w:r w:rsidRPr="00221410">
        <w:rPr>
          <w:rFonts w:ascii="Arial" w:eastAsia="Times New Roman" w:hAnsi="Arial" w:cs="Arial"/>
          <w:b/>
          <w:sz w:val="32"/>
          <w:szCs w:val="28"/>
          <w:lang w:eastAsia="de-DE"/>
        </w:rPr>
        <w:t>für die</w:t>
      </w:r>
    </w:p>
    <w:p w14:paraId="08836CEE" w14:textId="77777777" w:rsidR="007B7567" w:rsidRPr="00221410" w:rsidRDefault="007B7567" w:rsidP="00F30AF7">
      <w:pPr>
        <w:tabs>
          <w:tab w:val="left" w:pos="567"/>
        </w:tabs>
        <w:spacing w:after="0" w:line="240" w:lineRule="auto"/>
        <w:jc w:val="center"/>
        <w:rPr>
          <w:rFonts w:ascii="Arial" w:eastAsia="Times New Roman" w:hAnsi="Arial" w:cs="Arial"/>
          <w:b/>
          <w:sz w:val="32"/>
          <w:szCs w:val="28"/>
          <w:lang w:eastAsia="de-DE"/>
        </w:rPr>
      </w:pPr>
      <w:r w:rsidRPr="00221410">
        <w:rPr>
          <w:rFonts w:ascii="Arial" w:eastAsia="Times New Roman" w:hAnsi="Arial" w:cs="Arial"/>
          <w:b/>
          <w:sz w:val="32"/>
          <w:szCs w:val="28"/>
          <w:lang w:eastAsia="de-DE"/>
        </w:rPr>
        <w:t>Landtagswahl</w:t>
      </w:r>
      <w:r w:rsidR="009C2EE4" w:rsidRPr="00221410">
        <w:rPr>
          <w:rFonts w:ascii="Arial" w:eastAsia="Times New Roman" w:hAnsi="Arial" w:cs="Arial"/>
          <w:b/>
          <w:sz w:val="32"/>
          <w:szCs w:val="28"/>
          <w:lang w:eastAsia="de-DE"/>
        </w:rPr>
        <w:t xml:space="preserve"> und</w:t>
      </w:r>
      <w:r w:rsidRPr="00221410">
        <w:rPr>
          <w:rFonts w:ascii="Arial" w:eastAsia="Times New Roman" w:hAnsi="Arial" w:cs="Arial"/>
          <w:b/>
          <w:sz w:val="32"/>
          <w:szCs w:val="28"/>
          <w:lang w:eastAsia="de-DE"/>
        </w:rPr>
        <w:t xml:space="preserve"> die Bezirkswahl</w:t>
      </w:r>
      <w:r w:rsidR="00E371E0" w:rsidRPr="00221410">
        <w:rPr>
          <w:rFonts w:ascii="Arial" w:eastAsia="Times New Roman" w:hAnsi="Arial" w:cs="Arial"/>
          <w:b/>
          <w:sz w:val="32"/>
          <w:szCs w:val="28"/>
          <w:lang w:eastAsia="de-DE"/>
        </w:rPr>
        <w:t xml:space="preserve"> </w:t>
      </w:r>
      <w:r w:rsidR="006233BB">
        <w:rPr>
          <w:rFonts w:ascii="Arial" w:eastAsia="Times New Roman" w:hAnsi="Arial" w:cs="Arial"/>
          <w:b/>
          <w:sz w:val="32"/>
          <w:szCs w:val="28"/>
          <w:lang w:eastAsia="de-DE"/>
        </w:rPr>
        <w:t>am 08</w:t>
      </w:r>
      <w:r w:rsidR="00582DCB">
        <w:rPr>
          <w:rFonts w:ascii="Arial" w:eastAsia="Times New Roman" w:hAnsi="Arial" w:cs="Arial"/>
          <w:b/>
          <w:sz w:val="32"/>
          <w:szCs w:val="28"/>
          <w:lang w:eastAsia="de-DE"/>
        </w:rPr>
        <w:t>.10.</w:t>
      </w:r>
      <w:r w:rsidRPr="00221410">
        <w:rPr>
          <w:rFonts w:ascii="Arial" w:eastAsia="Times New Roman" w:hAnsi="Arial" w:cs="Arial"/>
          <w:b/>
          <w:sz w:val="32"/>
          <w:szCs w:val="28"/>
          <w:lang w:eastAsia="de-DE"/>
        </w:rPr>
        <w:t>20</w:t>
      </w:r>
      <w:r w:rsidR="006233BB">
        <w:rPr>
          <w:rFonts w:ascii="Arial" w:eastAsia="Times New Roman" w:hAnsi="Arial" w:cs="Arial"/>
          <w:b/>
          <w:sz w:val="32"/>
          <w:szCs w:val="28"/>
          <w:lang w:eastAsia="de-DE"/>
        </w:rPr>
        <w:t>23</w:t>
      </w:r>
    </w:p>
    <w:p w14:paraId="34F69A89" w14:textId="77777777" w:rsidR="007B7567" w:rsidRPr="00221410" w:rsidRDefault="007B7567" w:rsidP="00F30AF7">
      <w:pPr>
        <w:tabs>
          <w:tab w:val="left" w:pos="567"/>
        </w:tabs>
        <w:spacing w:after="0" w:line="240" w:lineRule="auto"/>
        <w:jc w:val="center"/>
        <w:rPr>
          <w:rFonts w:ascii="Arial" w:eastAsia="Times New Roman" w:hAnsi="Arial" w:cs="Arial"/>
          <w:b/>
          <w:sz w:val="32"/>
          <w:szCs w:val="28"/>
          <w:lang w:eastAsia="de-DE"/>
        </w:rPr>
      </w:pPr>
    </w:p>
    <w:p w14:paraId="73935CD2" w14:textId="77777777" w:rsidR="007B7567" w:rsidRPr="00221410" w:rsidRDefault="007B7567" w:rsidP="00F30AF7">
      <w:pPr>
        <w:tabs>
          <w:tab w:val="left" w:pos="567"/>
        </w:tabs>
        <w:spacing w:after="0" w:line="240" w:lineRule="auto"/>
        <w:jc w:val="center"/>
        <w:rPr>
          <w:rFonts w:ascii="Arial" w:eastAsia="Times New Roman" w:hAnsi="Arial" w:cs="Arial"/>
          <w:b/>
          <w:sz w:val="32"/>
          <w:szCs w:val="28"/>
          <w:lang w:eastAsia="de-DE"/>
        </w:rPr>
      </w:pPr>
      <w:r w:rsidRPr="00221410">
        <w:rPr>
          <w:rFonts w:ascii="Arial" w:eastAsia="Times New Roman" w:hAnsi="Arial" w:cs="Arial"/>
          <w:b/>
          <w:sz w:val="32"/>
          <w:szCs w:val="28"/>
          <w:lang w:eastAsia="de-DE"/>
        </w:rPr>
        <w:t>Briefwahlvorstand</w:t>
      </w:r>
    </w:p>
    <w:p w14:paraId="775CE96F" w14:textId="77777777" w:rsidR="007B7567" w:rsidRPr="00221410" w:rsidRDefault="007B7567" w:rsidP="00F30AF7">
      <w:pPr>
        <w:spacing w:after="0" w:line="240" w:lineRule="auto"/>
        <w:jc w:val="center"/>
        <w:rPr>
          <w:rFonts w:ascii="Arial" w:eastAsia="Times New Roman" w:hAnsi="Arial" w:cs="Arial"/>
          <w:b/>
          <w:sz w:val="32"/>
          <w:szCs w:val="28"/>
          <w:lang w:val="en-GB" w:eastAsia="de-DE"/>
        </w:rPr>
      </w:pPr>
      <w:r w:rsidRPr="00221410">
        <w:rPr>
          <w:rFonts w:ascii="Arial" w:eastAsia="Times New Roman" w:hAnsi="Arial" w:cs="Arial"/>
          <w:b/>
          <w:sz w:val="32"/>
          <w:szCs w:val="28"/>
          <w:lang w:val="en-GB" w:eastAsia="de-DE"/>
        </w:rPr>
        <w:t>- WA 2 -</w:t>
      </w:r>
    </w:p>
    <w:p w14:paraId="42743EFC" w14:textId="77777777" w:rsidR="007B7567" w:rsidRPr="00221410" w:rsidRDefault="007B7567" w:rsidP="00F30AF7">
      <w:pPr>
        <w:spacing w:after="0" w:line="240" w:lineRule="auto"/>
        <w:jc w:val="center"/>
        <w:rPr>
          <w:rFonts w:ascii="Arial" w:eastAsia="Times New Roman" w:hAnsi="Arial" w:cs="Arial"/>
          <w:b/>
          <w:sz w:val="20"/>
          <w:szCs w:val="24"/>
          <w:lang w:val="en-GB" w:eastAsia="de-DE"/>
        </w:rPr>
      </w:pPr>
    </w:p>
    <w:p w14:paraId="00A12689" w14:textId="77777777" w:rsidR="007B7567" w:rsidRPr="00221410" w:rsidRDefault="007B7567" w:rsidP="00F30AF7">
      <w:pPr>
        <w:spacing w:after="0" w:line="240" w:lineRule="auto"/>
        <w:jc w:val="center"/>
        <w:rPr>
          <w:rFonts w:ascii="Arial" w:eastAsia="Times New Roman" w:hAnsi="Arial" w:cs="Arial"/>
          <w:sz w:val="24"/>
          <w:lang w:val="en-GB" w:eastAsia="de-DE"/>
        </w:rPr>
      </w:pPr>
      <w:r w:rsidRPr="00221410">
        <w:rPr>
          <w:rFonts w:ascii="Arial" w:eastAsia="Times New Roman" w:hAnsi="Arial" w:cs="Arial"/>
          <w:sz w:val="24"/>
          <w:lang w:val="en-GB" w:eastAsia="de-DE"/>
        </w:rPr>
        <w:t>I N H A L T S Ü B E R S I C H T</w:t>
      </w:r>
    </w:p>
    <w:p w14:paraId="41501935" w14:textId="77777777" w:rsidR="007B7567" w:rsidRPr="00221410" w:rsidRDefault="007B7567" w:rsidP="00F30AF7">
      <w:pPr>
        <w:spacing w:line="240" w:lineRule="auto"/>
        <w:rPr>
          <w:sz w:val="24"/>
        </w:rPr>
      </w:pPr>
    </w:p>
    <w:p w14:paraId="38E3CC04" w14:textId="77777777" w:rsidR="007B7567" w:rsidRPr="00221410" w:rsidRDefault="007B7567" w:rsidP="00F30AF7">
      <w:pPr>
        <w:spacing w:line="240" w:lineRule="auto"/>
        <w:rPr>
          <w:sz w:val="24"/>
        </w:rPr>
        <w:sectPr w:rsidR="007B7567" w:rsidRPr="00221410" w:rsidSect="00BE6C93">
          <w:headerReference w:type="default" r:id="rId8"/>
          <w:footerReference w:type="default" r:id="rId9"/>
          <w:headerReference w:type="first" r:id="rId10"/>
          <w:footerReference w:type="first" r:id="rId11"/>
          <w:pgSz w:w="11906" w:h="16838"/>
          <w:pgMar w:top="1417" w:right="991" w:bottom="1134" w:left="1417" w:header="708" w:footer="2" w:gutter="0"/>
          <w:cols w:space="708"/>
          <w:titlePg/>
          <w:docGrid w:linePitch="360"/>
        </w:sectPr>
      </w:pPr>
    </w:p>
    <w:p w14:paraId="16167884" w14:textId="02F2ED9F" w:rsidR="0029687D" w:rsidRPr="00221410" w:rsidRDefault="006D3ED3" w:rsidP="005828AB">
      <w:pPr>
        <w:pStyle w:val="Verzeichnis1"/>
        <w:rPr>
          <w:rStyle w:val="Hyperlink"/>
          <w:sz w:val="20"/>
        </w:rPr>
      </w:pPr>
      <w:r w:rsidRPr="00221410">
        <w:rPr>
          <w:sz w:val="20"/>
        </w:rPr>
        <w:fldChar w:fldCharType="begin"/>
      </w:r>
      <w:r w:rsidRPr="00221410">
        <w:rPr>
          <w:sz w:val="20"/>
        </w:rPr>
        <w:instrText xml:space="preserve"> TOC \o "1-3" \h \z \u </w:instrText>
      </w:r>
      <w:r w:rsidRPr="00221410">
        <w:rPr>
          <w:sz w:val="20"/>
        </w:rPr>
        <w:fldChar w:fldCharType="separate"/>
      </w:r>
      <w:hyperlink w:anchor="_Toc519239224" w:history="1">
        <w:r w:rsidR="0029687D" w:rsidRPr="00221410">
          <w:rPr>
            <w:rStyle w:val="Hyperlink"/>
            <w:b/>
            <w:sz w:val="20"/>
          </w:rPr>
          <w:t>1.</w:t>
        </w:r>
        <w:r w:rsidR="0029687D" w:rsidRPr="00FA5BEF">
          <w:rPr>
            <w:rFonts w:ascii="Calibri" w:eastAsia="Times New Roman" w:hAnsi="Calibri" w:cs="Times New Roman"/>
            <w:b/>
            <w:sz w:val="24"/>
            <w:szCs w:val="22"/>
            <w:lang w:eastAsia="de-DE"/>
          </w:rPr>
          <w:tab/>
        </w:r>
        <w:r w:rsidR="0029687D" w:rsidRPr="00221410">
          <w:rPr>
            <w:rStyle w:val="Hyperlink"/>
            <w:b/>
            <w:sz w:val="20"/>
          </w:rPr>
          <w:t>Allgemeines zum Briefwahlvorstand</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_Toc519239224 \h </w:instrText>
        </w:r>
        <w:r w:rsidR="0029687D" w:rsidRPr="00221410">
          <w:rPr>
            <w:webHidden/>
            <w:sz w:val="20"/>
          </w:rPr>
        </w:r>
        <w:r w:rsidR="0029687D" w:rsidRPr="00221410">
          <w:rPr>
            <w:webHidden/>
            <w:sz w:val="20"/>
          </w:rPr>
          <w:fldChar w:fldCharType="separate"/>
        </w:r>
        <w:r w:rsidR="00A02453">
          <w:rPr>
            <w:webHidden/>
            <w:sz w:val="20"/>
          </w:rPr>
          <w:t>3</w:t>
        </w:r>
        <w:r w:rsidR="0029687D" w:rsidRPr="00221410">
          <w:rPr>
            <w:webHidden/>
            <w:sz w:val="20"/>
          </w:rPr>
          <w:fldChar w:fldCharType="end"/>
        </w:r>
      </w:hyperlink>
    </w:p>
    <w:p w14:paraId="771A293B" w14:textId="77777777" w:rsidR="00FE58E1" w:rsidRPr="00221410" w:rsidRDefault="00FE58E1" w:rsidP="005828AB">
      <w:pPr>
        <w:spacing w:after="0" w:line="240" w:lineRule="auto"/>
        <w:rPr>
          <w:noProof/>
          <w:sz w:val="24"/>
        </w:rPr>
      </w:pPr>
    </w:p>
    <w:p w14:paraId="41ACAF00" w14:textId="36AFBF21" w:rsidR="0029687D" w:rsidRPr="00221410" w:rsidRDefault="00A02453" w:rsidP="005828AB">
      <w:pPr>
        <w:pStyle w:val="Verzeichnis2"/>
        <w:rPr>
          <w:rStyle w:val="Hyperlink"/>
          <w:sz w:val="20"/>
        </w:rPr>
      </w:pPr>
      <w:hyperlink w:anchor="_Toc519239225" w:history="1">
        <w:r w:rsidR="0029687D" w:rsidRPr="00221410">
          <w:rPr>
            <w:rStyle w:val="Hyperlink"/>
            <w:sz w:val="20"/>
          </w:rPr>
          <w:t>1.1</w:t>
        </w:r>
        <w:r w:rsidR="0029687D" w:rsidRPr="00FA5BEF">
          <w:rPr>
            <w:rFonts w:ascii="Calibri" w:eastAsia="Times New Roman" w:hAnsi="Calibri" w:cs="Times New Roman"/>
            <w:sz w:val="24"/>
            <w:szCs w:val="22"/>
            <w:lang w:eastAsia="de-DE"/>
          </w:rPr>
          <w:tab/>
        </w:r>
        <w:r w:rsidR="0029687D" w:rsidRPr="00221410">
          <w:rPr>
            <w:rStyle w:val="Hyperlink"/>
            <w:sz w:val="20"/>
          </w:rPr>
          <w:t>Aufgabe, Anwesenheit und Beschlussfähigkeit des Briefwahlvorstands</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_Toc519239225 \h </w:instrText>
        </w:r>
        <w:r w:rsidR="0029687D" w:rsidRPr="00221410">
          <w:rPr>
            <w:webHidden/>
            <w:sz w:val="20"/>
          </w:rPr>
        </w:r>
        <w:r w:rsidR="0029687D" w:rsidRPr="00221410">
          <w:rPr>
            <w:webHidden/>
            <w:sz w:val="20"/>
          </w:rPr>
          <w:fldChar w:fldCharType="separate"/>
        </w:r>
        <w:r>
          <w:rPr>
            <w:webHidden/>
            <w:sz w:val="20"/>
          </w:rPr>
          <w:t>3</w:t>
        </w:r>
        <w:r w:rsidR="0029687D" w:rsidRPr="00221410">
          <w:rPr>
            <w:webHidden/>
            <w:sz w:val="20"/>
          </w:rPr>
          <w:fldChar w:fldCharType="end"/>
        </w:r>
      </w:hyperlink>
    </w:p>
    <w:p w14:paraId="18C26280" w14:textId="77777777" w:rsidR="00FE58E1" w:rsidRPr="00221410" w:rsidRDefault="00FE58E1" w:rsidP="005828AB">
      <w:pPr>
        <w:spacing w:after="0" w:line="240" w:lineRule="auto"/>
        <w:rPr>
          <w:noProof/>
          <w:sz w:val="24"/>
        </w:rPr>
      </w:pPr>
    </w:p>
    <w:p w14:paraId="7449979F" w14:textId="049DBF4D" w:rsidR="0029687D" w:rsidRPr="00FA5BEF" w:rsidRDefault="00A02453" w:rsidP="00591FF7">
      <w:pPr>
        <w:pStyle w:val="Verzeichnis3"/>
        <w:rPr>
          <w:rFonts w:ascii="Calibri" w:eastAsia="Times New Roman" w:hAnsi="Calibri" w:cs="Times New Roman"/>
          <w:sz w:val="24"/>
          <w:szCs w:val="22"/>
          <w:lang w:eastAsia="de-DE"/>
        </w:rPr>
      </w:pPr>
      <w:hyperlink w:anchor="_Toc519239226" w:history="1">
        <w:r w:rsidR="0029687D" w:rsidRPr="00221410">
          <w:rPr>
            <w:rStyle w:val="Hyperlink"/>
            <w:sz w:val="20"/>
          </w:rPr>
          <w:t>1.1.1</w:t>
        </w:r>
        <w:r w:rsidR="0029687D" w:rsidRPr="00FA5BEF">
          <w:rPr>
            <w:rFonts w:ascii="Calibri" w:eastAsia="Times New Roman" w:hAnsi="Calibri" w:cs="Times New Roman"/>
            <w:sz w:val="24"/>
            <w:szCs w:val="22"/>
            <w:lang w:eastAsia="de-DE"/>
          </w:rPr>
          <w:tab/>
        </w:r>
        <w:r w:rsidR="0029687D" w:rsidRPr="00221410">
          <w:rPr>
            <w:rStyle w:val="Hyperlink"/>
            <w:sz w:val="20"/>
          </w:rPr>
          <w:t>Aufgabe</w:t>
        </w:r>
        <w:r w:rsidR="0029687D" w:rsidRPr="00221410">
          <w:rPr>
            <w:webHidden/>
          </w:rPr>
          <w:tab/>
        </w:r>
        <w:r w:rsidR="0029687D" w:rsidRPr="00221410">
          <w:rPr>
            <w:webHidden/>
          </w:rPr>
          <w:fldChar w:fldCharType="begin"/>
        </w:r>
        <w:r w:rsidR="0029687D" w:rsidRPr="00221410">
          <w:rPr>
            <w:webHidden/>
          </w:rPr>
          <w:instrText xml:space="preserve"> PAGEREF _Toc519239226 \h </w:instrText>
        </w:r>
        <w:r w:rsidR="0029687D" w:rsidRPr="00221410">
          <w:rPr>
            <w:webHidden/>
          </w:rPr>
        </w:r>
        <w:r w:rsidR="0029687D" w:rsidRPr="00221410">
          <w:rPr>
            <w:webHidden/>
          </w:rPr>
          <w:fldChar w:fldCharType="separate"/>
        </w:r>
        <w:r>
          <w:rPr>
            <w:webHidden/>
          </w:rPr>
          <w:t>3</w:t>
        </w:r>
        <w:r w:rsidR="0029687D" w:rsidRPr="00221410">
          <w:rPr>
            <w:webHidden/>
          </w:rPr>
          <w:fldChar w:fldCharType="end"/>
        </w:r>
      </w:hyperlink>
    </w:p>
    <w:p w14:paraId="464AA7C5" w14:textId="2E8B030D" w:rsidR="0029687D" w:rsidRPr="00FA5BEF" w:rsidRDefault="00A02453" w:rsidP="00591FF7">
      <w:pPr>
        <w:pStyle w:val="Verzeichnis3"/>
        <w:rPr>
          <w:rFonts w:ascii="Calibri" w:eastAsia="Times New Roman" w:hAnsi="Calibri" w:cs="Times New Roman"/>
          <w:sz w:val="24"/>
          <w:szCs w:val="22"/>
          <w:lang w:eastAsia="de-DE"/>
        </w:rPr>
      </w:pPr>
      <w:hyperlink w:anchor="_Toc519239227" w:history="1">
        <w:r w:rsidR="0029687D" w:rsidRPr="00221410">
          <w:rPr>
            <w:rStyle w:val="Hyperlink"/>
            <w:sz w:val="20"/>
          </w:rPr>
          <w:t>1.1.2</w:t>
        </w:r>
        <w:r w:rsidR="0029687D" w:rsidRPr="00FA5BEF">
          <w:rPr>
            <w:rFonts w:ascii="Calibri" w:eastAsia="Times New Roman" w:hAnsi="Calibri" w:cs="Times New Roman"/>
            <w:sz w:val="24"/>
            <w:szCs w:val="22"/>
            <w:lang w:eastAsia="de-DE"/>
          </w:rPr>
          <w:tab/>
        </w:r>
        <w:r w:rsidR="0029687D" w:rsidRPr="00221410">
          <w:rPr>
            <w:rStyle w:val="Hyperlink"/>
            <w:sz w:val="20"/>
          </w:rPr>
          <w:t>Anwesenheit</w:t>
        </w:r>
        <w:r w:rsidR="0029687D" w:rsidRPr="00221410">
          <w:rPr>
            <w:webHidden/>
          </w:rPr>
          <w:tab/>
        </w:r>
        <w:r w:rsidR="0029687D" w:rsidRPr="00221410">
          <w:rPr>
            <w:webHidden/>
          </w:rPr>
          <w:fldChar w:fldCharType="begin"/>
        </w:r>
        <w:r w:rsidR="0029687D" w:rsidRPr="00221410">
          <w:rPr>
            <w:webHidden/>
          </w:rPr>
          <w:instrText xml:space="preserve"> PAGEREF _Toc519239227 \h </w:instrText>
        </w:r>
        <w:r w:rsidR="0029687D" w:rsidRPr="00221410">
          <w:rPr>
            <w:webHidden/>
          </w:rPr>
        </w:r>
        <w:r w:rsidR="0029687D" w:rsidRPr="00221410">
          <w:rPr>
            <w:webHidden/>
          </w:rPr>
          <w:fldChar w:fldCharType="separate"/>
        </w:r>
        <w:r>
          <w:rPr>
            <w:webHidden/>
          </w:rPr>
          <w:t>3</w:t>
        </w:r>
        <w:r w:rsidR="0029687D" w:rsidRPr="00221410">
          <w:rPr>
            <w:webHidden/>
          </w:rPr>
          <w:fldChar w:fldCharType="end"/>
        </w:r>
      </w:hyperlink>
    </w:p>
    <w:p w14:paraId="391317E5" w14:textId="33BFC445" w:rsidR="0029687D" w:rsidRPr="00FA5BEF" w:rsidRDefault="00A02453" w:rsidP="00591FF7">
      <w:pPr>
        <w:pStyle w:val="Verzeichnis3"/>
        <w:rPr>
          <w:rFonts w:ascii="Calibri" w:eastAsia="Times New Roman" w:hAnsi="Calibri" w:cs="Times New Roman"/>
          <w:sz w:val="24"/>
          <w:szCs w:val="22"/>
          <w:lang w:eastAsia="de-DE"/>
        </w:rPr>
      </w:pPr>
      <w:hyperlink w:anchor="_Toc519239228" w:history="1">
        <w:r w:rsidR="0029687D" w:rsidRPr="00221410">
          <w:rPr>
            <w:rStyle w:val="Hyperlink"/>
            <w:sz w:val="20"/>
          </w:rPr>
          <w:t>1.1.3</w:t>
        </w:r>
        <w:r w:rsidR="0029687D" w:rsidRPr="00FA5BEF">
          <w:rPr>
            <w:rFonts w:ascii="Calibri" w:eastAsia="Times New Roman" w:hAnsi="Calibri" w:cs="Times New Roman"/>
            <w:sz w:val="24"/>
            <w:szCs w:val="22"/>
            <w:lang w:eastAsia="de-DE"/>
          </w:rPr>
          <w:tab/>
        </w:r>
        <w:r w:rsidR="0029687D" w:rsidRPr="00221410">
          <w:rPr>
            <w:rStyle w:val="Hyperlink"/>
            <w:sz w:val="20"/>
          </w:rPr>
          <w:t>Beschlussfähigkeit</w:t>
        </w:r>
        <w:r w:rsidR="0029687D" w:rsidRPr="00221410">
          <w:rPr>
            <w:webHidden/>
          </w:rPr>
          <w:tab/>
        </w:r>
        <w:r w:rsidR="0029687D" w:rsidRPr="00221410">
          <w:rPr>
            <w:webHidden/>
          </w:rPr>
          <w:fldChar w:fldCharType="begin"/>
        </w:r>
        <w:r w:rsidR="0029687D" w:rsidRPr="00221410">
          <w:rPr>
            <w:webHidden/>
          </w:rPr>
          <w:instrText xml:space="preserve"> PAGEREF _Toc519239228 \h </w:instrText>
        </w:r>
        <w:r w:rsidR="0029687D" w:rsidRPr="00221410">
          <w:rPr>
            <w:webHidden/>
          </w:rPr>
        </w:r>
        <w:r w:rsidR="0029687D" w:rsidRPr="00221410">
          <w:rPr>
            <w:webHidden/>
          </w:rPr>
          <w:fldChar w:fldCharType="separate"/>
        </w:r>
        <w:r>
          <w:rPr>
            <w:webHidden/>
          </w:rPr>
          <w:t>3</w:t>
        </w:r>
        <w:r w:rsidR="0029687D" w:rsidRPr="00221410">
          <w:rPr>
            <w:webHidden/>
          </w:rPr>
          <w:fldChar w:fldCharType="end"/>
        </w:r>
      </w:hyperlink>
    </w:p>
    <w:p w14:paraId="2C88722D" w14:textId="2F8A529D" w:rsidR="0029687D" w:rsidRPr="00221410" w:rsidRDefault="00A02453" w:rsidP="00591FF7">
      <w:pPr>
        <w:pStyle w:val="Verzeichnis3"/>
        <w:rPr>
          <w:rStyle w:val="Hyperlink"/>
          <w:sz w:val="20"/>
        </w:rPr>
      </w:pPr>
      <w:hyperlink w:anchor="_Toc519239229" w:history="1">
        <w:r w:rsidR="0029687D" w:rsidRPr="00221410">
          <w:rPr>
            <w:rStyle w:val="Hyperlink"/>
            <w:sz w:val="20"/>
          </w:rPr>
          <w:t>1.1.4</w:t>
        </w:r>
        <w:r w:rsidR="0029687D" w:rsidRPr="00FA5BEF">
          <w:rPr>
            <w:rFonts w:ascii="Calibri" w:eastAsia="Times New Roman" w:hAnsi="Calibri" w:cs="Times New Roman"/>
            <w:sz w:val="24"/>
            <w:szCs w:val="22"/>
            <w:lang w:eastAsia="de-DE"/>
          </w:rPr>
          <w:tab/>
        </w:r>
        <w:r w:rsidR="0029687D" w:rsidRPr="00221410">
          <w:rPr>
            <w:rStyle w:val="Hyperlink"/>
            <w:sz w:val="20"/>
          </w:rPr>
          <w:t>Sonstiges</w:t>
        </w:r>
        <w:r w:rsidR="0029687D" w:rsidRPr="00221410">
          <w:rPr>
            <w:webHidden/>
          </w:rPr>
          <w:tab/>
        </w:r>
        <w:r w:rsidR="0029687D" w:rsidRPr="00221410">
          <w:rPr>
            <w:webHidden/>
          </w:rPr>
          <w:fldChar w:fldCharType="begin"/>
        </w:r>
        <w:r w:rsidR="0029687D" w:rsidRPr="00221410">
          <w:rPr>
            <w:webHidden/>
          </w:rPr>
          <w:instrText xml:space="preserve"> PAGEREF _Toc519239229 \h </w:instrText>
        </w:r>
        <w:r w:rsidR="0029687D" w:rsidRPr="00221410">
          <w:rPr>
            <w:webHidden/>
          </w:rPr>
        </w:r>
        <w:r w:rsidR="0029687D" w:rsidRPr="00221410">
          <w:rPr>
            <w:webHidden/>
          </w:rPr>
          <w:fldChar w:fldCharType="separate"/>
        </w:r>
        <w:r>
          <w:rPr>
            <w:webHidden/>
          </w:rPr>
          <w:t>3</w:t>
        </w:r>
        <w:r w:rsidR="0029687D" w:rsidRPr="00221410">
          <w:rPr>
            <w:webHidden/>
          </w:rPr>
          <w:fldChar w:fldCharType="end"/>
        </w:r>
      </w:hyperlink>
    </w:p>
    <w:p w14:paraId="0990F4DA" w14:textId="77777777" w:rsidR="00FE58E1" w:rsidRPr="00221410" w:rsidRDefault="00FE58E1" w:rsidP="005828AB">
      <w:pPr>
        <w:spacing w:after="0" w:line="240" w:lineRule="auto"/>
        <w:rPr>
          <w:noProof/>
          <w:sz w:val="24"/>
        </w:rPr>
      </w:pPr>
    </w:p>
    <w:p w14:paraId="190E1422" w14:textId="6FCE23A7" w:rsidR="0029687D" w:rsidRPr="00221410" w:rsidRDefault="00A02453" w:rsidP="005828AB">
      <w:pPr>
        <w:pStyle w:val="Verzeichnis2"/>
        <w:rPr>
          <w:rStyle w:val="Hyperlink"/>
          <w:sz w:val="20"/>
        </w:rPr>
      </w:pPr>
      <w:hyperlink w:anchor="_Toc519239230" w:history="1">
        <w:r w:rsidR="0029687D" w:rsidRPr="00221410">
          <w:rPr>
            <w:rStyle w:val="Hyperlink"/>
            <w:sz w:val="20"/>
          </w:rPr>
          <w:t>1.2</w:t>
        </w:r>
        <w:r w:rsidR="0029687D" w:rsidRPr="00FA5BEF">
          <w:rPr>
            <w:rFonts w:ascii="Calibri" w:eastAsia="Times New Roman" w:hAnsi="Calibri" w:cs="Times New Roman"/>
            <w:sz w:val="24"/>
            <w:szCs w:val="22"/>
            <w:lang w:eastAsia="de-DE"/>
          </w:rPr>
          <w:tab/>
        </w:r>
        <w:r w:rsidR="0029687D" w:rsidRPr="00221410">
          <w:rPr>
            <w:rStyle w:val="Hyperlink"/>
            <w:sz w:val="20"/>
          </w:rPr>
          <w:t>Ausstattung des Briefwahlvorstands und des Auszählungsraums</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_Toc519239230 \h </w:instrText>
        </w:r>
        <w:r w:rsidR="0029687D" w:rsidRPr="00221410">
          <w:rPr>
            <w:webHidden/>
            <w:sz w:val="20"/>
          </w:rPr>
        </w:r>
        <w:r w:rsidR="0029687D" w:rsidRPr="00221410">
          <w:rPr>
            <w:webHidden/>
            <w:sz w:val="20"/>
          </w:rPr>
          <w:fldChar w:fldCharType="separate"/>
        </w:r>
        <w:r>
          <w:rPr>
            <w:webHidden/>
            <w:sz w:val="20"/>
          </w:rPr>
          <w:t>4</w:t>
        </w:r>
        <w:r w:rsidR="0029687D" w:rsidRPr="00221410">
          <w:rPr>
            <w:webHidden/>
            <w:sz w:val="20"/>
          </w:rPr>
          <w:fldChar w:fldCharType="end"/>
        </w:r>
      </w:hyperlink>
    </w:p>
    <w:p w14:paraId="4C271406" w14:textId="77777777" w:rsidR="00FE58E1" w:rsidRPr="00221410" w:rsidRDefault="00FE58E1" w:rsidP="005828AB">
      <w:pPr>
        <w:spacing w:after="0" w:line="240" w:lineRule="auto"/>
        <w:rPr>
          <w:noProof/>
          <w:sz w:val="24"/>
        </w:rPr>
      </w:pPr>
    </w:p>
    <w:p w14:paraId="12380273" w14:textId="3B34E763" w:rsidR="0029687D" w:rsidRPr="00221410" w:rsidRDefault="00A02453" w:rsidP="005828AB">
      <w:pPr>
        <w:pStyle w:val="Verzeichnis2"/>
        <w:rPr>
          <w:rStyle w:val="Hyperlink"/>
          <w:sz w:val="20"/>
        </w:rPr>
      </w:pPr>
      <w:hyperlink w:anchor="_Toc519239231" w:history="1">
        <w:r w:rsidR="0029687D" w:rsidRPr="00221410">
          <w:rPr>
            <w:rStyle w:val="Hyperlink"/>
            <w:sz w:val="20"/>
          </w:rPr>
          <w:t>1.3</w:t>
        </w:r>
        <w:r w:rsidR="0029687D" w:rsidRPr="00FA5BEF">
          <w:rPr>
            <w:rFonts w:ascii="Calibri" w:eastAsia="Times New Roman" w:hAnsi="Calibri" w:cs="Times New Roman"/>
            <w:sz w:val="24"/>
            <w:szCs w:val="22"/>
            <w:lang w:eastAsia="de-DE"/>
          </w:rPr>
          <w:tab/>
        </w:r>
        <w:r w:rsidR="0029687D" w:rsidRPr="00221410">
          <w:rPr>
            <w:rStyle w:val="Hyperlink"/>
            <w:sz w:val="20"/>
          </w:rPr>
          <w:t>Öffentlichkeit der Ergebnisermittlung und -feststellung (Art. 11 LWG), Wahlbeobachter</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_Toc519239231 \h </w:instrText>
        </w:r>
        <w:r w:rsidR="0029687D" w:rsidRPr="00221410">
          <w:rPr>
            <w:webHidden/>
            <w:sz w:val="20"/>
          </w:rPr>
        </w:r>
        <w:r w:rsidR="0029687D" w:rsidRPr="00221410">
          <w:rPr>
            <w:webHidden/>
            <w:sz w:val="20"/>
          </w:rPr>
          <w:fldChar w:fldCharType="separate"/>
        </w:r>
        <w:r>
          <w:rPr>
            <w:webHidden/>
            <w:sz w:val="20"/>
          </w:rPr>
          <w:t>4</w:t>
        </w:r>
        <w:r w:rsidR="0029687D" w:rsidRPr="00221410">
          <w:rPr>
            <w:webHidden/>
            <w:sz w:val="20"/>
          </w:rPr>
          <w:fldChar w:fldCharType="end"/>
        </w:r>
      </w:hyperlink>
    </w:p>
    <w:p w14:paraId="09C2A835" w14:textId="77777777" w:rsidR="00FE58E1" w:rsidRPr="00221410" w:rsidRDefault="00FE58E1" w:rsidP="005828AB">
      <w:pPr>
        <w:spacing w:after="0" w:line="240" w:lineRule="auto"/>
        <w:rPr>
          <w:noProof/>
          <w:sz w:val="24"/>
        </w:rPr>
      </w:pPr>
    </w:p>
    <w:p w14:paraId="0BBBB619" w14:textId="0FB67B67" w:rsidR="0029687D" w:rsidRPr="00221410" w:rsidRDefault="00A02453" w:rsidP="005828AB">
      <w:pPr>
        <w:pStyle w:val="Verzeichnis1"/>
        <w:rPr>
          <w:rStyle w:val="Hyperlink"/>
          <w:sz w:val="20"/>
        </w:rPr>
      </w:pPr>
      <w:hyperlink w:anchor="_Toc519239232" w:history="1">
        <w:r w:rsidR="0029687D" w:rsidRPr="00221410">
          <w:rPr>
            <w:rStyle w:val="Hyperlink"/>
            <w:b/>
            <w:sz w:val="20"/>
          </w:rPr>
          <w:t>2.</w:t>
        </w:r>
        <w:r w:rsidR="0029687D" w:rsidRPr="00FA5BEF">
          <w:rPr>
            <w:rFonts w:ascii="Calibri" w:eastAsia="Times New Roman" w:hAnsi="Calibri" w:cs="Times New Roman"/>
            <w:b/>
            <w:sz w:val="24"/>
            <w:szCs w:val="22"/>
            <w:lang w:eastAsia="de-DE"/>
          </w:rPr>
          <w:tab/>
        </w:r>
        <w:r w:rsidR="0029687D" w:rsidRPr="00221410">
          <w:rPr>
            <w:rStyle w:val="Hyperlink"/>
            <w:b/>
            <w:sz w:val="20"/>
          </w:rPr>
          <w:t>Zulassung der Wahlbriefe</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_Toc519239232 \h </w:instrText>
        </w:r>
        <w:r w:rsidR="0029687D" w:rsidRPr="00221410">
          <w:rPr>
            <w:webHidden/>
            <w:sz w:val="20"/>
          </w:rPr>
        </w:r>
        <w:r w:rsidR="0029687D" w:rsidRPr="00221410">
          <w:rPr>
            <w:webHidden/>
            <w:sz w:val="20"/>
          </w:rPr>
          <w:fldChar w:fldCharType="separate"/>
        </w:r>
        <w:r>
          <w:rPr>
            <w:webHidden/>
            <w:sz w:val="20"/>
          </w:rPr>
          <w:t>5</w:t>
        </w:r>
        <w:r w:rsidR="0029687D" w:rsidRPr="00221410">
          <w:rPr>
            <w:webHidden/>
            <w:sz w:val="20"/>
          </w:rPr>
          <w:fldChar w:fldCharType="end"/>
        </w:r>
      </w:hyperlink>
    </w:p>
    <w:p w14:paraId="3B45A371" w14:textId="77777777" w:rsidR="00FE58E1" w:rsidRPr="00221410" w:rsidRDefault="00FE58E1" w:rsidP="005828AB">
      <w:pPr>
        <w:spacing w:after="0" w:line="240" w:lineRule="auto"/>
        <w:rPr>
          <w:noProof/>
          <w:sz w:val="24"/>
        </w:rPr>
      </w:pPr>
    </w:p>
    <w:p w14:paraId="799BEF07" w14:textId="769B376E" w:rsidR="0029687D" w:rsidRPr="00221410" w:rsidRDefault="00A02453" w:rsidP="005828AB">
      <w:pPr>
        <w:pStyle w:val="Verzeichnis2"/>
        <w:rPr>
          <w:rStyle w:val="Hyperlink"/>
          <w:sz w:val="20"/>
        </w:rPr>
      </w:pPr>
      <w:hyperlink w:anchor="_Toc519239233" w:history="1">
        <w:r w:rsidR="0029687D" w:rsidRPr="00221410">
          <w:rPr>
            <w:rStyle w:val="Hyperlink"/>
            <w:sz w:val="20"/>
          </w:rPr>
          <w:t>2.1</w:t>
        </w:r>
        <w:r w:rsidR="0029687D" w:rsidRPr="00FA5BEF">
          <w:rPr>
            <w:rFonts w:ascii="Calibri" w:eastAsia="Times New Roman" w:hAnsi="Calibri" w:cs="Times New Roman"/>
            <w:sz w:val="24"/>
            <w:szCs w:val="22"/>
            <w:lang w:eastAsia="de-DE"/>
          </w:rPr>
          <w:tab/>
        </w:r>
        <w:r w:rsidR="0029687D" w:rsidRPr="00221410">
          <w:rPr>
            <w:rStyle w:val="Hyperlink"/>
            <w:sz w:val="20"/>
          </w:rPr>
          <w:t>Beginn der Tätigkeit des Briefwahlvorstands</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_Toc519239233 \h </w:instrText>
        </w:r>
        <w:r w:rsidR="0029687D" w:rsidRPr="00221410">
          <w:rPr>
            <w:webHidden/>
            <w:sz w:val="20"/>
          </w:rPr>
        </w:r>
        <w:r w:rsidR="0029687D" w:rsidRPr="00221410">
          <w:rPr>
            <w:webHidden/>
            <w:sz w:val="20"/>
          </w:rPr>
          <w:fldChar w:fldCharType="separate"/>
        </w:r>
        <w:r>
          <w:rPr>
            <w:webHidden/>
            <w:sz w:val="20"/>
          </w:rPr>
          <w:t>5</w:t>
        </w:r>
        <w:r w:rsidR="0029687D" w:rsidRPr="00221410">
          <w:rPr>
            <w:webHidden/>
            <w:sz w:val="20"/>
          </w:rPr>
          <w:fldChar w:fldCharType="end"/>
        </w:r>
      </w:hyperlink>
    </w:p>
    <w:p w14:paraId="6E2DDC99" w14:textId="77777777" w:rsidR="00FE58E1" w:rsidRPr="00221410" w:rsidRDefault="00FE58E1" w:rsidP="005828AB">
      <w:pPr>
        <w:spacing w:after="0" w:line="240" w:lineRule="auto"/>
        <w:rPr>
          <w:noProof/>
          <w:sz w:val="24"/>
        </w:rPr>
      </w:pPr>
    </w:p>
    <w:p w14:paraId="7074B990" w14:textId="6507BB4D" w:rsidR="0029687D" w:rsidRPr="00221410" w:rsidRDefault="00A02453" w:rsidP="005828AB">
      <w:pPr>
        <w:pStyle w:val="Verzeichnis2"/>
        <w:rPr>
          <w:rStyle w:val="Hyperlink"/>
          <w:sz w:val="20"/>
        </w:rPr>
      </w:pPr>
      <w:hyperlink w:anchor="_Toc519239234" w:history="1">
        <w:r w:rsidR="0029687D" w:rsidRPr="00221410">
          <w:rPr>
            <w:rStyle w:val="Hyperlink"/>
            <w:sz w:val="20"/>
          </w:rPr>
          <w:t>2.2</w:t>
        </w:r>
        <w:r w:rsidR="0029687D" w:rsidRPr="00FA5BEF">
          <w:rPr>
            <w:rFonts w:ascii="Calibri" w:eastAsia="Times New Roman" w:hAnsi="Calibri" w:cs="Times New Roman"/>
            <w:sz w:val="24"/>
            <w:szCs w:val="22"/>
            <w:lang w:eastAsia="de-DE"/>
          </w:rPr>
          <w:tab/>
        </w:r>
        <w:r w:rsidR="0029687D" w:rsidRPr="00221410">
          <w:rPr>
            <w:rStyle w:val="Hyperlink"/>
            <w:sz w:val="20"/>
          </w:rPr>
          <w:t>Allgemeines zum Stimmrecht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_Toc519239234 \h </w:instrText>
        </w:r>
        <w:r w:rsidR="0029687D" w:rsidRPr="00221410">
          <w:rPr>
            <w:webHidden/>
            <w:sz w:val="20"/>
          </w:rPr>
        </w:r>
        <w:r w:rsidR="0029687D" w:rsidRPr="00221410">
          <w:rPr>
            <w:webHidden/>
            <w:sz w:val="20"/>
          </w:rPr>
          <w:fldChar w:fldCharType="separate"/>
        </w:r>
        <w:r>
          <w:rPr>
            <w:webHidden/>
            <w:sz w:val="20"/>
          </w:rPr>
          <w:t>6</w:t>
        </w:r>
        <w:r w:rsidR="0029687D" w:rsidRPr="00221410">
          <w:rPr>
            <w:webHidden/>
            <w:sz w:val="20"/>
          </w:rPr>
          <w:fldChar w:fldCharType="end"/>
        </w:r>
      </w:hyperlink>
    </w:p>
    <w:p w14:paraId="48FFBD60" w14:textId="77777777" w:rsidR="00FE58E1" w:rsidRPr="00221410" w:rsidRDefault="00FE58E1" w:rsidP="005828AB">
      <w:pPr>
        <w:spacing w:after="0" w:line="240" w:lineRule="auto"/>
        <w:rPr>
          <w:noProof/>
          <w:sz w:val="24"/>
        </w:rPr>
      </w:pPr>
    </w:p>
    <w:p w14:paraId="1610F3A7" w14:textId="31D2144A" w:rsidR="0029687D" w:rsidRPr="00221410" w:rsidRDefault="00A02453" w:rsidP="005828AB">
      <w:pPr>
        <w:pStyle w:val="Verzeichnis2"/>
        <w:rPr>
          <w:rStyle w:val="Hyperlink"/>
          <w:sz w:val="20"/>
        </w:rPr>
      </w:pPr>
      <w:hyperlink w:anchor="_Toc519239235" w:history="1">
        <w:r w:rsidR="0029687D" w:rsidRPr="00221410">
          <w:rPr>
            <w:rStyle w:val="Hyperlink"/>
            <w:sz w:val="20"/>
          </w:rPr>
          <w:t>2.3</w:t>
        </w:r>
        <w:r w:rsidR="0029687D" w:rsidRPr="00FA5BEF">
          <w:rPr>
            <w:rFonts w:ascii="Calibri" w:eastAsia="Times New Roman" w:hAnsi="Calibri" w:cs="Times New Roman"/>
            <w:sz w:val="24"/>
            <w:szCs w:val="22"/>
            <w:lang w:eastAsia="de-DE"/>
          </w:rPr>
          <w:tab/>
        </w:r>
        <w:r w:rsidR="0029687D" w:rsidRPr="00221410">
          <w:rPr>
            <w:rStyle w:val="Hyperlink"/>
            <w:sz w:val="20"/>
          </w:rPr>
          <w:t>Zählen und Öffnen der Wahlbriefe (§ 68 LWO)</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_Toc519239235 \h </w:instrText>
        </w:r>
        <w:r w:rsidR="0029687D" w:rsidRPr="00221410">
          <w:rPr>
            <w:webHidden/>
            <w:sz w:val="20"/>
          </w:rPr>
        </w:r>
        <w:r w:rsidR="0029687D" w:rsidRPr="00221410">
          <w:rPr>
            <w:webHidden/>
            <w:sz w:val="20"/>
          </w:rPr>
          <w:fldChar w:fldCharType="separate"/>
        </w:r>
        <w:r>
          <w:rPr>
            <w:webHidden/>
            <w:sz w:val="20"/>
          </w:rPr>
          <w:t>6</w:t>
        </w:r>
        <w:r w:rsidR="0029687D" w:rsidRPr="00221410">
          <w:rPr>
            <w:webHidden/>
            <w:sz w:val="20"/>
          </w:rPr>
          <w:fldChar w:fldCharType="end"/>
        </w:r>
      </w:hyperlink>
    </w:p>
    <w:p w14:paraId="2360171A" w14:textId="77777777" w:rsidR="00FE58E1" w:rsidRPr="00221410" w:rsidRDefault="00FE58E1" w:rsidP="005828AB">
      <w:pPr>
        <w:spacing w:after="0" w:line="240" w:lineRule="auto"/>
        <w:rPr>
          <w:noProof/>
          <w:sz w:val="24"/>
        </w:rPr>
      </w:pPr>
    </w:p>
    <w:p w14:paraId="3862F439" w14:textId="41E9F36A" w:rsidR="0029687D" w:rsidRPr="00FA5BEF" w:rsidRDefault="00A02453" w:rsidP="00591FF7">
      <w:pPr>
        <w:pStyle w:val="Verzeichnis3"/>
        <w:rPr>
          <w:rFonts w:ascii="Calibri" w:eastAsia="Times New Roman" w:hAnsi="Calibri" w:cs="Times New Roman"/>
          <w:sz w:val="24"/>
          <w:szCs w:val="22"/>
          <w:lang w:eastAsia="de-DE"/>
        </w:rPr>
      </w:pPr>
      <w:hyperlink w:anchor="_Toc519239236" w:history="1">
        <w:r w:rsidR="0029687D" w:rsidRPr="00221410">
          <w:rPr>
            <w:rStyle w:val="Hyperlink"/>
            <w:sz w:val="20"/>
          </w:rPr>
          <w:t>2.3.1</w:t>
        </w:r>
        <w:r w:rsidR="0029687D" w:rsidRPr="00FA5BEF">
          <w:rPr>
            <w:rFonts w:ascii="Calibri" w:eastAsia="Times New Roman" w:hAnsi="Calibri" w:cs="Times New Roman"/>
            <w:sz w:val="24"/>
            <w:szCs w:val="22"/>
            <w:lang w:eastAsia="de-DE"/>
          </w:rPr>
          <w:tab/>
        </w:r>
        <w:r w:rsidR="0029687D" w:rsidRPr="00221410">
          <w:rPr>
            <w:rStyle w:val="Hyperlink"/>
            <w:sz w:val="20"/>
          </w:rPr>
          <w:t>Allgemeines</w:t>
        </w:r>
        <w:r w:rsidR="0029687D" w:rsidRPr="00221410">
          <w:rPr>
            <w:webHidden/>
          </w:rPr>
          <w:tab/>
        </w:r>
        <w:r w:rsidR="0029687D" w:rsidRPr="00221410">
          <w:rPr>
            <w:webHidden/>
          </w:rPr>
          <w:fldChar w:fldCharType="begin"/>
        </w:r>
        <w:r w:rsidR="0029687D" w:rsidRPr="00221410">
          <w:rPr>
            <w:webHidden/>
          </w:rPr>
          <w:instrText xml:space="preserve"> PAGEREF _Toc519239236 \h </w:instrText>
        </w:r>
        <w:r w:rsidR="0029687D" w:rsidRPr="00221410">
          <w:rPr>
            <w:webHidden/>
          </w:rPr>
        </w:r>
        <w:r w:rsidR="0029687D" w:rsidRPr="00221410">
          <w:rPr>
            <w:webHidden/>
          </w:rPr>
          <w:fldChar w:fldCharType="separate"/>
        </w:r>
        <w:r>
          <w:rPr>
            <w:webHidden/>
          </w:rPr>
          <w:t>6</w:t>
        </w:r>
        <w:r w:rsidR="0029687D" w:rsidRPr="00221410">
          <w:rPr>
            <w:webHidden/>
          </w:rPr>
          <w:fldChar w:fldCharType="end"/>
        </w:r>
      </w:hyperlink>
    </w:p>
    <w:p w14:paraId="473FF5E4" w14:textId="39293B31" w:rsidR="0029687D" w:rsidRPr="00FA5BEF" w:rsidRDefault="00A02453" w:rsidP="00591FF7">
      <w:pPr>
        <w:pStyle w:val="Verzeichnis3"/>
        <w:rPr>
          <w:rFonts w:ascii="Calibri" w:eastAsia="Times New Roman" w:hAnsi="Calibri" w:cs="Times New Roman"/>
          <w:sz w:val="24"/>
          <w:szCs w:val="22"/>
          <w:lang w:eastAsia="de-DE"/>
        </w:rPr>
      </w:pPr>
      <w:hyperlink w:anchor="_Toc519239237" w:history="1">
        <w:r w:rsidR="0029687D" w:rsidRPr="00221410">
          <w:rPr>
            <w:rStyle w:val="Hyperlink"/>
            <w:sz w:val="20"/>
          </w:rPr>
          <w:t>2.3.2</w:t>
        </w:r>
        <w:r w:rsidR="0029687D" w:rsidRPr="00FA5BEF">
          <w:rPr>
            <w:rFonts w:ascii="Calibri" w:eastAsia="Times New Roman" w:hAnsi="Calibri" w:cs="Times New Roman"/>
            <w:sz w:val="24"/>
            <w:szCs w:val="22"/>
            <w:lang w:eastAsia="de-DE"/>
          </w:rPr>
          <w:tab/>
        </w:r>
        <w:r w:rsidR="0029687D" w:rsidRPr="00221410">
          <w:rPr>
            <w:rStyle w:val="Hyperlink"/>
            <w:sz w:val="20"/>
          </w:rPr>
          <w:t>Feststellung der Gesamtzahl der Wahlbriefe, Verzeichnis der ungültigen Wahlbriefe</w:t>
        </w:r>
        <w:r w:rsidR="0029687D" w:rsidRPr="00221410">
          <w:rPr>
            <w:webHidden/>
          </w:rPr>
          <w:tab/>
        </w:r>
        <w:r w:rsidR="0029687D" w:rsidRPr="00221410">
          <w:rPr>
            <w:webHidden/>
          </w:rPr>
          <w:fldChar w:fldCharType="begin"/>
        </w:r>
        <w:r w:rsidR="0029687D" w:rsidRPr="00221410">
          <w:rPr>
            <w:webHidden/>
          </w:rPr>
          <w:instrText xml:space="preserve"> PAGEREF _Toc519239237 \h </w:instrText>
        </w:r>
        <w:r w:rsidR="0029687D" w:rsidRPr="00221410">
          <w:rPr>
            <w:webHidden/>
          </w:rPr>
        </w:r>
        <w:r w:rsidR="0029687D" w:rsidRPr="00221410">
          <w:rPr>
            <w:webHidden/>
          </w:rPr>
          <w:fldChar w:fldCharType="separate"/>
        </w:r>
        <w:r>
          <w:rPr>
            <w:webHidden/>
          </w:rPr>
          <w:t>7</w:t>
        </w:r>
        <w:r w:rsidR="0029687D" w:rsidRPr="00221410">
          <w:rPr>
            <w:webHidden/>
          </w:rPr>
          <w:fldChar w:fldCharType="end"/>
        </w:r>
      </w:hyperlink>
    </w:p>
    <w:p w14:paraId="7BC8F4BB" w14:textId="3FBBC8AA" w:rsidR="0029687D" w:rsidRPr="00FA5BEF" w:rsidRDefault="00A02453" w:rsidP="00591FF7">
      <w:pPr>
        <w:pStyle w:val="Verzeichnis3"/>
        <w:rPr>
          <w:rFonts w:ascii="Calibri" w:eastAsia="Times New Roman" w:hAnsi="Calibri" w:cs="Times New Roman"/>
          <w:sz w:val="24"/>
          <w:szCs w:val="22"/>
          <w:lang w:eastAsia="de-DE"/>
        </w:rPr>
      </w:pPr>
      <w:hyperlink w:anchor="_Toc519239238" w:history="1">
        <w:r w:rsidR="0029687D" w:rsidRPr="00221410">
          <w:rPr>
            <w:rStyle w:val="Hyperlink"/>
            <w:sz w:val="20"/>
          </w:rPr>
          <w:t>2.3.3</w:t>
        </w:r>
        <w:r w:rsidR="0029687D" w:rsidRPr="00FA5BEF">
          <w:rPr>
            <w:rFonts w:ascii="Calibri" w:eastAsia="Times New Roman" w:hAnsi="Calibri" w:cs="Times New Roman"/>
            <w:sz w:val="24"/>
            <w:szCs w:val="22"/>
            <w:lang w:eastAsia="de-DE"/>
          </w:rPr>
          <w:tab/>
        </w:r>
        <w:r w:rsidR="0029687D" w:rsidRPr="00221410">
          <w:rPr>
            <w:rStyle w:val="Hyperlink"/>
            <w:sz w:val="20"/>
          </w:rPr>
          <w:t>Behandlung der Wahlbriefe (2.5 der Wahlniederschrift)</w:t>
        </w:r>
        <w:r w:rsidR="0029687D" w:rsidRPr="00221410">
          <w:rPr>
            <w:webHidden/>
          </w:rPr>
          <w:tab/>
        </w:r>
        <w:r w:rsidR="0029687D" w:rsidRPr="00221410">
          <w:rPr>
            <w:webHidden/>
          </w:rPr>
          <w:fldChar w:fldCharType="begin"/>
        </w:r>
        <w:r w:rsidR="0029687D" w:rsidRPr="00221410">
          <w:rPr>
            <w:webHidden/>
          </w:rPr>
          <w:instrText xml:space="preserve"> PAGEREF _Toc519239238 \h </w:instrText>
        </w:r>
        <w:r w:rsidR="0029687D" w:rsidRPr="00221410">
          <w:rPr>
            <w:webHidden/>
          </w:rPr>
        </w:r>
        <w:r w:rsidR="0029687D" w:rsidRPr="00221410">
          <w:rPr>
            <w:webHidden/>
          </w:rPr>
          <w:fldChar w:fldCharType="separate"/>
        </w:r>
        <w:r>
          <w:rPr>
            <w:webHidden/>
          </w:rPr>
          <w:t>7</w:t>
        </w:r>
        <w:r w:rsidR="0029687D" w:rsidRPr="00221410">
          <w:rPr>
            <w:webHidden/>
          </w:rPr>
          <w:fldChar w:fldCharType="end"/>
        </w:r>
      </w:hyperlink>
    </w:p>
    <w:p w14:paraId="6761A005" w14:textId="2B6FA31D" w:rsidR="0029687D" w:rsidRPr="00FA5BEF" w:rsidRDefault="00A02453" w:rsidP="00591FF7">
      <w:pPr>
        <w:pStyle w:val="Verzeichnis3"/>
        <w:rPr>
          <w:rFonts w:ascii="Calibri" w:eastAsia="Times New Roman" w:hAnsi="Calibri" w:cs="Times New Roman"/>
          <w:sz w:val="24"/>
          <w:szCs w:val="22"/>
          <w:lang w:eastAsia="de-DE"/>
        </w:rPr>
      </w:pPr>
      <w:hyperlink w:anchor="_Toc519239239" w:history="1">
        <w:r w:rsidR="0029687D" w:rsidRPr="00221410">
          <w:rPr>
            <w:rStyle w:val="Hyperlink"/>
            <w:sz w:val="20"/>
            <w:lang w:eastAsia="de-DE"/>
          </w:rPr>
          <w:t>2.3.4</w:t>
        </w:r>
        <w:r w:rsidR="0029687D" w:rsidRPr="00FA5BEF">
          <w:rPr>
            <w:rFonts w:ascii="Calibri" w:eastAsia="Times New Roman" w:hAnsi="Calibri" w:cs="Times New Roman"/>
            <w:sz w:val="24"/>
            <w:szCs w:val="22"/>
            <w:lang w:eastAsia="de-DE"/>
          </w:rPr>
          <w:tab/>
        </w:r>
        <w:r w:rsidR="0029687D" w:rsidRPr="00221410">
          <w:rPr>
            <w:rStyle w:val="Hyperlink"/>
            <w:sz w:val="20"/>
          </w:rPr>
          <w:t xml:space="preserve">Zurückweisung von Wahlbriefen </w:t>
        </w:r>
        <w:r w:rsidR="0029687D" w:rsidRPr="00221410">
          <w:rPr>
            <w:rStyle w:val="Hyperlink"/>
            <w:sz w:val="20"/>
            <w:lang w:eastAsia="de-DE"/>
          </w:rPr>
          <w:t>(2.5.3 der Wahlniederschrift)</w:t>
        </w:r>
        <w:r w:rsidR="0029687D" w:rsidRPr="00221410">
          <w:rPr>
            <w:webHidden/>
          </w:rPr>
          <w:tab/>
        </w:r>
        <w:r w:rsidR="0029687D" w:rsidRPr="00221410">
          <w:rPr>
            <w:webHidden/>
          </w:rPr>
          <w:fldChar w:fldCharType="begin"/>
        </w:r>
        <w:r w:rsidR="0029687D" w:rsidRPr="00221410">
          <w:rPr>
            <w:webHidden/>
          </w:rPr>
          <w:instrText xml:space="preserve"> PAGEREF _Toc519239239 \h </w:instrText>
        </w:r>
        <w:r w:rsidR="0029687D" w:rsidRPr="00221410">
          <w:rPr>
            <w:webHidden/>
          </w:rPr>
        </w:r>
        <w:r w:rsidR="0029687D" w:rsidRPr="00221410">
          <w:rPr>
            <w:webHidden/>
          </w:rPr>
          <w:fldChar w:fldCharType="separate"/>
        </w:r>
        <w:r>
          <w:rPr>
            <w:webHidden/>
          </w:rPr>
          <w:t>8</w:t>
        </w:r>
        <w:r w:rsidR="0029687D" w:rsidRPr="00221410">
          <w:rPr>
            <w:webHidden/>
          </w:rPr>
          <w:fldChar w:fldCharType="end"/>
        </w:r>
      </w:hyperlink>
    </w:p>
    <w:p w14:paraId="2744C3D9" w14:textId="3BA9FAE5" w:rsidR="0029687D" w:rsidRPr="00FA5BEF" w:rsidRDefault="00A02453" w:rsidP="00591FF7">
      <w:pPr>
        <w:pStyle w:val="Verzeichnis3"/>
        <w:rPr>
          <w:rFonts w:ascii="Calibri" w:eastAsia="Times New Roman" w:hAnsi="Calibri" w:cs="Times New Roman"/>
          <w:sz w:val="24"/>
          <w:szCs w:val="22"/>
          <w:lang w:eastAsia="de-DE"/>
        </w:rPr>
      </w:pPr>
      <w:hyperlink w:anchor="_Toc519239240" w:history="1">
        <w:r w:rsidR="0029687D" w:rsidRPr="00221410">
          <w:rPr>
            <w:rStyle w:val="Hyperlink"/>
            <w:sz w:val="20"/>
            <w:lang w:eastAsia="de-DE"/>
          </w:rPr>
          <w:t>2.3.5</w:t>
        </w:r>
        <w:r w:rsidR="0029687D" w:rsidRPr="00FA5BEF">
          <w:rPr>
            <w:rFonts w:ascii="Calibri" w:eastAsia="Times New Roman" w:hAnsi="Calibri" w:cs="Times New Roman"/>
            <w:sz w:val="24"/>
            <w:szCs w:val="22"/>
            <w:lang w:eastAsia="de-DE"/>
          </w:rPr>
          <w:tab/>
        </w:r>
        <w:r w:rsidR="0029687D" w:rsidRPr="00221410">
          <w:rPr>
            <w:rStyle w:val="Hyperlink"/>
            <w:sz w:val="20"/>
          </w:rPr>
          <w:t>Vermerk</w:t>
        </w:r>
        <w:r w:rsidR="0029687D" w:rsidRPr="00221410">
          <w:rPr>
            <w:rStyle w:val="Hyperlink"/>
            <w:sz w:val="20"/>
            <w:lang w:eastAsia="de-DE"/>
          </w:rPr>
          <w:t xml:space="preserve"> in den Wahlniederschriften</w:t>
        </w:r>
        <w:r w:rsidR="0029687D" w:rsidRPr="00221410">
          <w:rPr>
            <w:webHidden/>
          </w:rPr>
          <w:tab/>
        </w:r>
        <w:r w:rsidR="0029687D" w:rsidRPr="00221410">
          <w:rPr>
            <w:webHidden/>
          </w:rPr>
          <w:fldChar w:fldCharType="begin"/>
        </w:r>
        <w:r w:rsidR="0029687D" w:rsidRPr="00221410">
          <w:rPr>
            <w:webHidden/>
          </w:rPr>
          <w:instrText xml:space="preserve"> PAGEREF _Toc519239240 \h </w:instrText>
        </w:r>
        <w:r w:rsidR="0029687D" w:rsidRPr="00221410">
          <w:rPr>
            <w:webHidden/>
          </w:rPr>
        </w:r>
        <w:r w:rsidR="0029687D" w:rsidRPr="00221410">
          <w:rPr>
            <w:webHidden/>
          </w:rPr>
          <w:fldChar w:fldCharType="separate"/>
        </w:r>
        <w:r>
          <w:rPr>
            <w:webHidden/>
          </w:rPr>
          <w:t>12</w:t>
        </w:r>
        <w:r w:rsidR="0029687D" w:rsidRPr="00221410">
          <w:rPr>
            <w:webHidden/>
          </w:rPr>
          <w:fldChar w:fldCharType="end"/>
        </w:r>
      </w:hyperlink>
    </w:p>
    <w:p w14:paraId="141A221E" w14:textId="128BD243" w:rsidR="0029687D" w:rsidRPr="00221410" w:rsidRDefault="00A02453" w:rsidP="00591FF7">
      <w:pPr>
        <w:pStyle w:val="Verzeichnis3"/>
        <w:rPr>
          <w:rStyle w:val="Hyperlink"/>
          <w:sz w:val="20"/>
        </w:rPr>
      </w:pPr>
      <w:hyperlink w:anchor="_Toc519239241" w:history="1">
        <w:r w:rsidR="0029687D" w:rsidRPr="00221410">
          <w:rPr>
            <w:rStyle w:val="Hyperlink"/>
            <w:sz w:val="20"/>
            <w:lang w:eastAsia="de-DE"/>
          </w:rPr>
          <w:t>2.3.6</w:t>
        </w:r>
        <w:r w:rsidR="0029687D" w:rsidRPr="00FA5BEF">
          <w:rPr>
            <w:rFonts w:ascii="Calibri" w:eastAsia="Times New Roman" w:hAnsi="Calibri" w:cs="Times New Roman"/>
            <w:sz w:val="24"/>
            <w:szCs w:val="22"/>
            <w:lang w:eastAsia="de-DE"/>
          </w:rPr>
          <w:tab/>
        </w:r>
        <w:r w:rsidR="0029687D" w:rsidRPr="00221410">
          <w:rPr>
            <w:rStyle w:val="Hyperlink"/>
            <w:sz w:val="20"/>
          </w:rPr>
          <w:t>Behandlung der Wahlbriefe, über die Beschluss gefasst wurde</w:t>
        </w:r>
        <w:r w:rsidR="0029687D" w:rsidRPr="00221410">
          <w:rPr>
            <w:webHidden/>
          </w:rPr>
          <w:tab/>
        </w:r>
        <w:r w:rsidR="0029687D" w:rsidRPr="00221410">
          <w:rPr>
            <w:webHidden/>
          </w:rPr>
          <w:fldChar w:fldCharType="begin"/>
        </w:r>
        <w:r w:rsidR="0029687D" w:rsidRPr="00221410">
          <w:rPr>
            <w:webHidden/>
          </w:rPr>
          <w:instrText xml:space="preserve"> PAGEREF _Toc519239241 \h </w:instrText>
        </w:r>
        <w:r w:rsidR="0029687D" w:rsidRPr="00221410">
          <w:rPr>
            <w:webHidden/>
          </w:rPr>
        </w:r>
        <w:r w:rsidR="0029687D" w:rsidRPr="00221410">
          <w:rPr>
            <w:webHidden/>
          </w:rPr>
          <w:fldChar w:fldCharType="separate"/>
        </w:r>
        <w:r>
          <w:rPr>
            <w:webHidden/>
          </w:rPr>
          <w:t>12</w:t>
        </w:r>
        <w:r w:rsidR="0029687D" w:rsidRPr="00221410">
          <w:rPr>
            <w:webHidden/>
          </w:rPr>
          <w:fldChar w:fldCharType="end"/>
        </w:r>
      </w:hyperlink>
    </w:p>
    <w:p w14:paraId="499B9AE9" w14:textId="77777777" w:rsidR="00FE58E1" w:rsidRPr="00221410" w:rsidRDefault="00FE58E1" w:rsidP="005828AB">
      <w:pPr>
        <w:spacing w:after="0" w:line="240" w:lineRule="auto"/>
        <w:rPr>
          <w:noProof/>
          <w:sz w:val="24"/>
        </w:rPr>
      </w:pPr>
    </w:p>
    <w:p w14:paraId="7192B774" w14:textId="5391E6E3" w:rsidR="0029687D" w:rsidRPr="00221410" w:rsidRDefault="00A02453" w:rsidP="005828AB">
      <w:pPr>
        <w:pStyle w:val="Verzeichnis2"/>
        <w:rPr>
          <w:rStyle w:val="Hyperlink"/>
          <w:sz w:val="20"/>
        </w:rPr>
      </w:pPr>
      <w:hyperlink w:anchor="_Toc519239242" w:history="1">
        <w:r w:rsidR="0029687D" w:rsidRPr="00221410">
          <w:rPr>
            <w:rStyle w:val="Hyperlink"/>
            <w:sz w:val="20"/>
          </w:rPr>
          <w:t>2.4</w:t>
        </w:r>
        <w:r w:rsidR="0029687D" w:rsidRPr="00FA5BEF">
          <w:rPr>
            <w:rFonts w:ascii="Calibri" w:eastAsia="Times New Roman" w:hAnsi="Calibri" w:cs="Times New Roman"/>
            <w:sz w:val="24"/>
            <w:szCs w:val="22"/>
            <w:lang w:eastAsia="de-DE"/>
          </w:rPr>
          <w:tab/>
        </w:r>
        <w:r w:rsidR="0029687D" w:rsidRPr="00221410">
          <w:rPr>
            <w:rStyle w:val="Hyperlink"/>
            <w:sz w:val="20"/>
          </w:rPr>
          <w:t>Besonderheiten für das Zählen und Öffnen der Wahlbriefe mehrerer Gemeinden (innerhalb einer Verwaltungsgemeinschaft)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_Toc519239242 \h </w:instrText>
        </w:r>
        <w:r w:rsidR="0029687D" w:rsidRPr="00221410">
          <w:rPr>
            <w:webHidden/>
            <w:sz w:val="20"/>
          </w:rPr>
        </w:r>
        <w:r w:rsidR="0029687D" w:rsidRPr="00221410">
          <w:rPr>
            <w:webHidden/>
            <w:sz w:val="20"/>
          </w:rPr>
          <w:fldChar w:fldCharType="separate"/>
        </w:r>
        <w:r>
          <w:rPr>
            <w:webHidden/>
            <w:sz w:val="20"/>
          </w:rPr>
          <w:t>13</w:t>
        </w:r>
        <w:r w:rsidR="0029687D" w:rsidRPr="00221410">
          <w:rPr>
            <w:webHidden/>
            <w:sz w:val="20"/>
          </w:rPr>
          <w:fldChar w:fldCharType="end"/>
        </w:r>
      </w:hyperlink>
    </w:p>
    <w:p w14:paraId="2494E30A" w14:textId="77777777" w:rsidR="00FE58E1" w:rsidRPr="00221410" w:rsidRDefault="00FE58E1" w:rsidP="005828AB">
      <w:pPr>
        <w:spacing w:after="0" w:line="240" w:lineRule="auto"/>
        <w:rPr>
          <w:noProof/>
          <w:sz w:val="24"/>
        </w:rPr>
      </w:pPr>
    </w:p>
    <w:p w14:paraId="7ED6C0E2" w14:textId="6A9A30B0" w:rsidR="0029687D" w:rsidRPr="00221410" w:rsidRDefault="00A02453" w:rsidP="005828AB">
      <w:pPr>
        <w:pStyle w:val="Verzeichnis1"/>
        <w:rPr>
          <w:rStyle w:val="Hyperlink"/>
          <w:sz w:val="20"/>
        </w:rPr>
      </w:pPr>
      <w:hyperlink w:anchor="_Toc519239243" w:history="1">
        <w:r w:rsidR="0029687D" w:rsidRPr="00221410">
          <w:rPr>
            <w:rStyle w:val="Hyperlink"/>
            <w:b/>
            <w:sz w:val="20"/>
          </w:rPr>
          <w:t>3.</w:t>
        </w:r>
        <w:r w:rsidR="0029687D" w:rsidRPr="00FA5BEF">
          <w:rPr>
            <w:rFonts w:ascii="Calibri" w:eastAsia="Times New Roman" w:hAnsi="Calibri" w:cs="Times New Roman"/>
            <w:b/>
            <w:sz w:val="24"/>
            <w:szCs w:val="22"/>
            <w:lang w:eastAsia="de-DE"/>
          </w:rPr>
          <w:tab/>
        </w:r>
        <w:r w:rsidR="0029687D" w:rsidRPr="00221410">
          <w:rPr>
            <w:rStyle w:val="Hyperlink"/>
            <w:b/>
            <w:sz w:val="20"/>
          </w:rPr>
          <w:t>Ermittlung und Feststellung des Briefwahlergebnisses für die Landtagswahl</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_Toc519239243 \h </w:instrText>
        </w:r>
        <w:r w:rsidR="0029687D" w:rsidRPr="00221410">
          <w:rPr>
            <w:webHidden/>
            <w:sz w:val="20"/>
          </w:rPr>
        </w:r>
        <w:r w:rsidR="0029687D" w:rsidRPr="00221410">
          <w:rPr>
            <w:webHidden/>
            <w:sz w:val="20"/>
          </w:rPr>
          <w:fldChar w:fldCharType="separate"/>
        </w:r>
        <w:r>
          <w:rPr>
            <w:webHidden/>
            <w:sz w:val="20"/>
          </w:rPr>
          <w:t>14</w:t>
        </w:r>
        <w:r w:rsidR="0029687D" w:rsidRPr="00221410">
          <w:rPr>
            <w:webHidden/>
            <w:sz w:val="20"/>
          </w:rPr>
          <w:fldChar w:fldCharType="end"/>
        </w:r>
      </w:hyperlink>
    </w:p>
    <w:p w14:paraId="0FB29E88" w14:textId="77777777" w:rsidR="00FE58E1" w:rsidRPr="00221410" w:rsidRDefault="00FE58E1" w:rsidP="005828AB">
      <w:pPr>
        <w:spacing w:after="0" w:line="240" w:lineRule="auto"/>
        <w:rPr>
          <w:noProof/>
          <w:sz w:val="24"/>
        </w:rPr>
      </w:pPr>
    </w:p>
    <w:p w14:paraId="527887C5" w14:textId="2D912EE7" w:rsidR="0029687D" w:rsidRPr="00221410" w:rsidRDefault="00A02453" w:rsidP="005828AB">
      <w:pPr>
        <w:pStyle w:val="Verzeichnis2"/>
        <w:rPr>
          <w:rStyle w:val="Hyperlink"/>
          <w:sz w:val="20"/>
        </w:rPr>
      </w:pPr>
      <w:hyperlink w:anchor="_Toc519239244" w:history="1">
        <w:r w:rsidR="0029687D" w:rsidRPr="00221410">
          <w:rPr>
            <w:rStyle w:val="Hyperlink"/>
            <w:sz w:val="20"/>
          </w:rPr>
          <w:t>3.1</w:t>
        </w:r>
        <w:r w:rsidR="0029687D" w:rsidRPr="00FA5BEF">
          <w:rPr>
            <w:rFonts w:ascii="Calibri" w:eastAsia="Times New Roman" w:hAnsi="Calibri" w:cs="Times New Roman"/>
            <w:sz w:val="24"/>
            <w:szCs w:val="22"/>
            <w:lang w:eastAsia="de-DE"/>
          </w:rPr>
          <w:tab/>
        </w:r>
        <w:r w:rsidR="0029687D" w:rsidRPr="00221410">
          <w:rPr>
            <w:rStyle w:val="Hyperlink"/>
            <w:sz w:val="20"/>
          </w:rPr>
          <w:t>Allgemeines</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_Toc519239244 \h </w:instrText>
        </w:r>
        <w:r w:rsidR="0029687D" w:rsidRPr="00221410">
          <w:rPr>
            <w:webHidden/>
            <w:sz w:val="20"/>
          </w:rPr>
        </w:r>
        <w:r w:rsidR="0029687D" w:rsidRPr="00221410">
          <w:rPr>
            <w:webHidden/>
            <w:sz w:val="20"/>
          </w:rPr>
          <w:fldChar w:fldCharType="separate"/>
        </w:r>
        <w:r>
          <w:rPr>
            <w:webHidden/>
            <w:sz w:val="20"/>
          </w:rPr>
          <w:t>14</w:t>
        </w:r>
        <w:r w:rsidR="0029687D" w:rsidRPr="00221410">
          <w:rPr>
            <w:webHidden/>
            <w:sz w:val="20"/>
          </w:rPr>
          <w:fldChar w:fldCharType="end"/>
        </w:r>
      </w:hyperlink>
    </w:p>
    <w:p w14:paraId="74FD6B87" w14:textId="77777777" w:rsidR="00FE58E1" w:rsidRPr="00221410" w:rsidRDefault="00FE58E1" w:rsidP="005828AB">
      <w:pPr>
        <w:spacing w:after="0" w:line="240" w:lineRule="auto"/>
        <w:rPr>
          <w:noProof/>
          <w:sz w:val="24"/>
        </w:rPr>
      </w:pPr>
    </w:p>
    <w:p w14:paraId="39130784" w14:textId="739487F9" w:rsidR="0029687D" w:rsidRPr="00221410" w:rsidRDefault="00A02453" w:rsidP="005828AB">
      <w:pPr>
        <w:pStyle w:val="Verzeichnis2"/>
        <w:rPr>
          <w:rStyle w:val="Hyperlink"/>
          <w:sz w:val="20"/>
        </w:rPr>
      </w:pPr>
      <w:hyperlink w:anchor="_Toc519239245" w:history="1">
        <w:r w:rsidR="0029687D" w:rsidRPr="00221410">
          <w:rPr>
            <w:rStyle w:val="Hyperlink"/>
            <w:sz w:val="20"/>
          </w:rPr>
          <w:t>3.2</w:t>
        </w:r>
        <w:r w:rsidR="0029687D" w:rsidRPr="00FA5BEF">
          <w:rPr>
            <w:rFonts w:ascii="Calibri" w:eastAsia="Times New Roman" w:hAnsi="Calibri" w:cs="Times New Roman"/>
            <w:sz w:val="24"/>
            <w:szCs w:val="22"/>
            <w:lang w:eastAsia="de-DE"/>
          </w:rPr>
          <w:tab/>
        </w:r>
        <w:r w:rsidR="0029687D" w:rsidRPr="00221410">
          <w:rPr>
            <w:rStyle w:val="Hyperlink"/>
            <w:sz w:val="20"/>
          </w:rPr>
          <w:t>Entleeren der Wahlurnen und Ermittlung der Zahl der Wähler (§ 56 LWO, 3.1, 3.2 der Wahlniederschrift Landtagswahl)</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_Toc519239245 \h </w:instrText>
        </w:r>
        <w:r w:rsidR="0029687D" w:rsidRPr="00221410">
          <w:rPr>
            <w:webHidden/>
            <w:sz w:val="20"/>
          </w:rPr>
        </w:r>
        <w:r w:rsidR="0029687D" w:rsidRPr="00221410">
          <w:rPr>
            <w:webHidden/>
            <w:sz w:val="20"/>
          </w:rPr>
          <w:fldChar w:fldCharType="separate"/>
        </w:r>
        <w:r>
          <w:rPr>
            <w:webHidden/>
            <w:sz w:val="20"/>
          </w:rPr>
          <w:t>15</w:t>
        </w:r>
        <w:r w:rsidR="0029687D" w:rsidRPr="00221410">
          <w:rPr>
            <w:webHidden/>
            <w:sz w:val="20"/>
          </w:rPr>
          <w:fldChar w:fldCharType="end"/>
        </w:r>
      </w:hyperlink>
    </w:p>
    <w:p w14:paraId="2A1414F7" w14:textId="77777777" w:rsidR="00FE58E1" w:rsidRPr="00221410" w:rsidRDefault="00FE58E1" w:rsidP="005828AB">
      <w:pPr>
        <w:spacing w:after="0" w:line="240" w:lineRule="auto"/>
        <w:rPr>
          <w:noProof/>
          <w:sz w:val="24"/>
        </w:rPr>
      </w:pPr>
    </w:p>
    <w:p w14:paraId="5F75228B" w14:textId="6B7C0F28" w:rsidR="0029687D" w:rsidRPr="00221410" w:rsidRDefault="00A02453" w:rsidP="005828AB">
      <w:pPr>
        <w:pStyle w:val="Verzeichnis2"/>
        <w:rPr>
          <w:rStyle w:val="Hyperlink"/>
          <w:sz w:val="20"/>
        </w:rPr>
      </w:pPr>
      <w:hyperlink w:anchor="_Toc519239246" w:history="1">
        <w:r w:rsidR="0029687D" w:rsidRPr="00221410">
          <w:rPr>
            <w:rStyle w:val="Hyperlink"/>
            <w:sz w:val="20"/>
          </w:rPr>
          <w:t>3.3</w:t>
        </w:r>
        <w:r w:rsidR="0029687D" w:rsidRPr="00FA5BEF">
          <w:rPr>
            <w:rFonts w:ascii="Calibri" w:eastAsia="Times New Roman" w:hAnsi="Calibri" w:cs="Times New Roman"/>
            <w:sz w:val="24"/>
            <w:szCs w:val="22"/>
            <w:lang w:eastAsia="de-DE"/>
          </w:rPr>
          <w:tab/>
        </w:r>
        <w:r w:rsidR="0029687D" w:rsidRPr="00221410">
          <w:rPr>
            <w:rStyle w:val="Hyperlink"/>
            <w:sz w:val="20"/>
          </w:rPr>
          <w:t xml:space="preserve">Öffnen der weißen Stimmzettelumschläge, Sortieren und Behandlung der Stimmzettel </w:t>
        </w:r>
        <w:r w:rsidR="005828AB" w:rsidRPr="00221410">
          <w:rPr>
            <w:rStyle w:val="Hyperlink"/>
            <w:sz w:val="20"/>
          </w:rPr>
          <w:br/>
        </w:r>
        <w:r w:rsidR="0029687D" w:rsidRPr="00221410">
          <w:rPr>
            <w:rStyle w:val="Hyperlink"/>
            <w:sz w:val="20"/>
          </w:rPr>
          <w:t>(§ 57 Abs. 1 LWO, 3.3 bis 3.5 der Wahlniederschrift)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_Toc519239246 \h </w:instrText>
        </w:r>
        <w:r w:rsidR="0029687D" w:rsidRPr="00221410">
          <w:rPr>
            <w:webHidden/>
            <w:sz w:val="20"/>
          </w:rPr>
        </w:r>
        <w:r w:rsidR="0029687D" w:rsidRPr="00221410">
          <w:rPr>
            <w:webHidden/>
            <w:sz w:val="20"/>
          </w:rPr>
          <w:fldChar w:fldCharType="separate"/>
        </w:r>
        <w:r>
          <w:rPr>
            <w:webHidden/>
            <w:sz w:val="20"/>
          </w:rPr>
          <w:t>15</w:t>
        </w:r>
        <w:r w:rsidR="0029687D" w:rsidRPr="00221410">
          <w:rPr>
            <w:webHidden/>
            <w:sz w:val="20"/>
          </w:rPr>
          <w:fldChar w:fldCharType="end"/>
        </w:r>
      </w:hyperlink>
    </w:p>
    <w:p w14:paraId="2BBB0E08" w14:textId="77777777" w:rsidR="00FE58E1" w:rsidRPr="00221410" w:rsidRDefault="00FE58E1" w:rsidP="005828AB">
      <w:pPr>
        <w:spacing w:after="0" w:line="240" w:lineRule="auto"/>
        <w:rPr>
          <w:noProof/>
          <w:sz w:val="24"/>
        </w:rPr>
      </w:pPr>
    </w:p>
    <w:p w14:paraId="42161316" w14:textId="5F9495A3" w:rsidR="0029687D" w:rsidRPr="00FA5BEF" w:rsidRDefault="00A02453" w:rsidP="00591FF7">
      <w:pPr>
        <w:pStyle w:val="Verzeichnis3"/>
        <w:rPr>
          <w:rFonts w:ascii="Calibri" w:eastAsia="Times New Roman" w:hAnsi="Calibri" w:cs="Times New Roman"/>
          <w:sz w:val="24"/>
          <w:szCs w:val="22"/>
          <w:lang w:eastAsia="de-DE"/>
        </w:rPr>
      </w:pPr>
      <w:hyperlink w:anchor="_Toc519239247" w:history="1">
        <w:r w:rsidR="0029687D" w:rsidRPr="00221410">
          <w:rPr>
            <w:rStyle w:val="Hyperlink"/>
            <w:sz w:val="20"/>
          </w:rPr>
          <w:t>3.3.1</w:t>
        </w:r>
        <w:r w:rsidR="0029687D" w:rsidRPr="00FA5BEF">
          <w:rPr>
            <w:rFonts w:ascii="Calibri" w:eastAsia="Times New Roman" w:hAnsi="Calibri" w:cs="Times New Roman"/>
            <w:sz w:val="24"/>
            <w:szCs w:val="22"/>
            <w:lang w:eastAsia="de-DE"/>
          </w:rPr>
          <w:tab/>
        </w:r>
        <w:r w:rsidR="0029687D" w:rsidRPr="00221410">
          <w:rPr>
            <w:rStyle w:val="Hyperlink"/>
            <w:sz w:val="20"/>
          </w:rPr>
          <w:t>Allgemeines</w:t>
        </w:r>
        <w:r w:rsidR="0029687D" w:rsidRPr="00221410">
          <w:rPr>
            <w:webHidden/>
          </w:rPr>
          <w:tab/>
        </w:r>
        <w:r w:rsidR="0029687D" w:rsidRPr="00221410">
          <w:rPr>
            <w:webHidden/>
          </w:rPr>
          <w:fldChar w:fldCharType="begin"/>
        </w:r>
        <w:r w:rsidR="0029687D" w:rsidRPr="00221410">
          <w:rPr>
            <w:webHidden/>
          </w:rPr>
          <w:instrText xml:space="preserve"> PAGEREF _Toc519239247 \h </w:instrText>
        </w:r>
        <w:r w:rsidR="0029687D" w:rsidRPr="00221410">
          <w:rPr>
            <w:webHidden/>
          </w:rPr>
        </w:r>
        <w:r w:rsidR="0029687D" w:rsidRPr="00221410">
          <w:rPr>
            <w:webHidden/>
          </w:rPr>
          <w:fldChar w:fldCharType="separate"/>
        </w:r>
        <w:r>
          <w:rPr>
            <w:webHidden/>
          </w:rPr>
          <w:t>15</w:t>
        </w:r>
        <w:r w:rsidR="0029687D" w:rsidRPr="00221410">
          <w:rPr>
            <w:webHidden/>
          </w:rPr>
          <w:fldChar w:fldCharType="end"/>
        </w:r>
      </w:hyperlink>
    </w:p>
    <w:p w14:paraId="63E70616" w14:textId="7B4F0A3C" w:rsidR="0029687D" w:rsidRPr="00FA5BEF" w:rsidRDefault="00A02453" w:rsidP="00591FF7">
      <w:pPr>
        <w:pStyle w:val="Verzeichnis3"/>
        <w:rPr>
          <w:rFonts w:ascii="Calibri" w:eastAsia="Times New Roman" w:hAnsi="Calibri" w:cs="Times New Roman"/>
          <w:sz w:val="24"/>
          <w:szCs w:val="22"/>
          <w:lang w:eastAsia="de-DE"/>
        </w:rPr>
      </w:pPr>
      <w:hyperlink w:anchor="_Toc519239248" w:history="1">
        <w:r w:rsidR="0029687D" w:rsidRPr="00221410">
          <w:rPr>
            <w:rStyle w:val="Hyperlink"/>
            <w:sz w:val="20"/>
          </w:rPr>
          <w:t>3.3.2</w:t>
        </w:r>
        <w:r w:rsidR="0029687D" w:rsidRPr="00FA5BEF">
          <w:rPr>
            <w:rFonts w:ascii="Calibri" w:eastAsia="Times New Roman" w:hAnsi="Calibri" w:cs="Times New Roman"/>
            <w:sz w:val="24"/>
            <w:szCs w:val="22"/>
            <w:lang w:eastAsia="de-DE"/>
          </w:rPr>
          <w:tab/>
        </w:r>
        <w:r w:rsidR="0029687D" w:rsidRPr="00221410">
          <w:rPr>
            <w:rStyle w:val="Hyperlink"/>
            <w:sz w:val="20"/>
          </w:rPr>
          <w:t>Gültige Stimmzettel</w:t>
        </w:r>
        <w:r w:rsidR="0029687D" w:rsidRPr="00221410">
          <w:rPr>
            <w:webHidden/>
          </w:rPr>
          <w:tab/>
        </w:r>
        <w:r w:rsidR="0029687D" w:rsidRPr="00221410">
          <w:rPr>
            <w:webHidden/>
          </w:rPr>
          <w:fldChar w:fldCharType="begin"/>
        </w:r>
        <w:r w:rsidR="0029687D" w:rsidRPr="00221410">
          <w:rPr>
            <w:webHidden/>
          </w:rPr>
          <w:instrText xml:space="preserve"> PAGEREF _Toc519239248 \h </w:instrText>
        </w:r>
        <w:r w:rsidR="0029687D" w:rsidRPr="00221410">
          <w:rPr>
            <w:webHidden/>
          </w:rPr>
        </w:r>
        <w:r w:rsidR="0029687D" w:rsidRPr="00221410">
          <w:rPr>
            <w:webHidden/>
          </w:rPr>
          <w:fldChar w:fldCharType="separate"/>
        </w:r>
        <w:r>
          <w:rPr>
            <w:webHidden/>
          </w:rPr>
          <w:t>16</w:t>
        </w:r>
        <w:r w:rsidR="0029687D" w:rsidRPr="00221410">
          <w:rPr>
            <w:webHidden/>
          </w:rPr>
          <w:fldChar w:fldCharType="end"/>
        </w:r>
      </w:hyperlink>
    </w:p>
    <w:p w14:paraId="30E164B1" w14:textId="60291DB5" w:rsidR="0029687D" w:rsidRPr="00FA5BEF" w:rsidRDefault="00A02453" w:rsidP="00591FF7">
      <w:pPr>
        <w:pStyle w:val="Verzeichnis3"/>
        <w:rPr>
          <w:rFonts w:ascii="Calibri" w:eastAsia="Times New Roman" w:hAnsi="Calibri" w:cs="Times New Roman"/>
          <w:sz w:val="24"/>
          <w:szCs w:val="22"/>
          <w:lang w:eastAsia="de-DE"/>
        </w:rPr>
      </w:pPr>
      <w:hyperlink w:anchor="_Toc519239249" w:history="1">
        <w:r w:rsidR="0029687D" w:rsidRPr="00221410">
          <w:rPr>
            <w:rStyle w:val="Hyperlink"/>
            <w:sz w:val="20"/>
          </w:rPr>
          <w:t>3.3.3</w:t>
        </w:r>
        <w:r w:rsidR="0029687D" w:rsidRPr="00FA5BEF">
          <w:rPr>
            <w:rFonts w:ascii="Calibri" w:eastAsia="Times New Roman" w:hAnsi="Calibri" w:cs="Times New Roman"/>
            <w:sz w:val="24"/>
            <w:szCs w:val="22"/>
            <w:lang w:eastAsia="de-DE"/>
          </w:rPr>
          <w:tab/>
        </w:r>
        <w:r w:rsidR="0029687D" w:rsidRPr="00221410">
          <w:rPr>
            <w:rStyle w:val="Hyperlink"/>
            <w:sz w:val="20"/>
          </w:rPr>
          <w:t>Ungekennzeichnete Stimmzettel</w:t>
        </w:r>
        <w:r w:rsidR="0029687D" w:rsidRPr="00221410">
          <w:rPr>
            <w:webHidden/>
          </w:rPr>
          <w:tab/>
        </w:r>
        <w:r w:rsidR="0029687D" w:rsidRPr="00221410">
          <w:rPr>
            <w:webHidden/>
          </w:rPr>
          <w:fldChar w:fldCharType="begin"/>
        </w:r>
        <w:r w:rsidR="0029687D" w:rsidRPr="00221410">
          <w:rPr>
            <w:webHidden/>
          </w:rPr>
          <w:instrText xml:space="preserve"> PAGEREF _Toc519239249 \h </w:instrText>
        </w:r>
        <w:r w:rsidR="0029687D" w:rsidRPr="00221410">
          <w:rPr>
            <w:webHidden/>
          </w:rPr>
        </w:r>
        <w:r w:rsidR="0029687D" w:rsidRPr="00221410">
          <w:rPr>
            <w:webHidden/>
          </w:rPr>
          <w:fldChar w:fldCharType="separate"/>
        </w:r>
        <w:r>
          <w:rPr>
            <w:webHidden/>
          </w:rPr>
          <w:t>16</w:t>
        </w:r>
        <w:r w:rsidR="0029687D" w:rsidRPr="00221410">
          <w:rPr>
            <w:webHidden/>
          </w:rPr>
          <w:fldChar w:fldCharType="end"/>
        </w:r>
      </w:hyperlink>
    </w:p>
    <w:p w14:paraId="51E0A6F4" w14:textId="16CF1D52" w:rsidR="0029687D" w:rsidRPr="00FA5BEF" w:rsidRDefault="00A02453" w:rsidP="00591FF7">
      <w:pPr>
        <w:pStyle w:val="Verzeichnis3"/>
        <w:rPr>
          <w:rFonts w:ascii="Calibri" w:eastAsia="Times New Roman" w:hAnsi="Calibri" w:cs="Times New Roman"/>
          <w:sz w:val="24"/>
          <w:szCs w:val="22"/>
          <w:lang w:eastAsia="de-DE"/>
        </w:rPr>
      </w:pPr>
      <w:hyperlink w:anchor="_Toc519239250" w:history="1">
        <w:r w:rsidR="0029687D" w:rsidRPr="00221410">
          <w:rPr>
            <w:rStyle w:val="Hyperlink"/>
            <w:sz w:val="20"/>
          </w:rPr>
          <w:t>3.3.4</w:t>
        </w:r>
        <w:r w:rsidR="0029687D" w:rsidRPr="00FA5BEF">
          <w:rPr>
            <w:rFonts w:ascii="Calibri" w:eastAsia="Times New Roman" w:hAnsi="Calibri" w:cs="Times New Roman"/>
            <w:sz w:val="24"/>
            <w:szCs w:val="22"/>
            <w:lang w:eastAsia="de-DE"/>
          </w:rPr>
          <w:tab/>
        </w:r>
        <w:r w:rsidR="0029687D" w:rsidRPr="00221410">
          <w:rPr>
            <w:rStyle w:val="Hyperlink"/>
            <w:sz w:val="20"/>
          </w:rPr>
          <w:t>Stimmzettelumschläge, die keinen, nur einen oder mehrere gleichartige weiße Stimmzettel enthalten</w:t>
        </w:r>
        <w:r w:rsidR="0029687D" w:rsidRPr="00221410">
          <w:rPr>
            <w:webHidden/>
          </w:rPr>
          <w:tab/>
        </w:r>
        <w:r w:rsidR="0029687D" w:rsidRPr="00221410">
          <w:rPr>
            <w:webHidden/>
          </w:rPr>
          <w:fldChar w:fldCharType="begin"/>
        </w:r>
        <w:r w:rsidR="0029687D" w:rsidRPr="00221410">
          <w:rPr>
            <w:webHidden/>
          </w:rPr>
          <w:instrText xml:space="preserve"> PAGEREF _Toc519239250 \h </w:instrText>
        </w:r>
        <w:r w:rsidR="0029687D" w:rsidRPr="00221410">
          <w:rPr>
            <w:webHidden/>
          </w:rPr>
        </w:r>
        <w:r w:rsidR="0029687D" w:rsidRPr="00221410">
          <w:rPr>
            <w:webHidden/>
          </w:rPr>
          <w:fldChar w:fldCharType="separate"/>
        </w:r>
        <w:r>
          <w:rPr>
            <w:webHidden/>
          </w:rPr>
          <w:t>16</w:t>
        </w:r>
        <w:r w:rsidR="0029687D" w:rsidRPr="00221410">
          <w:rPr>
            <w:webHidden/>
          </w:rPr>
          <w:fldChar w:fldCharType="end"/>
        </w:r>
      </w:hyperlink>
    </w:p>
    <w:p w14:paraId="3271B183" w14:textId="55B052AF" w:rsidR="0029687D" w:rsidRPr="00221410" w:rsidRDefault="00A02453" w:rsidP="00591FF7">
      <w:pPr>
        <w:pStyle w:val="Verzeichnis3"/>
        <w:rPr>
          <w:rStyle w:val="Hyperlink"/>
          <w:sz w:val="20"/>
        </w:rPr>
      </w:pPr>
      <w:hyperlink w:anchor="_Toc519239251" w:history="1">
        <w:r w:rsidR="0029687D" w:rsidRPr="00221410">
          <w:rPr>
            <w:rStyle w:val="Hyperlink"/>
            <w:sz w:val="20"/>
          </w:rPr>
          <w:t>3.3.5</w:t>
        </w:r>
        <w:r w:rsidR="0029687D" w:rsidRPr="00FA5BEF">
          <w:rPr>
            <w:rFonts w:ascii="Calibri" w:eastAsia="Times New Roman" w:hAnsi="Calibri" w:cs="Times New Roman"/>
            <w:sz w:val="24"/>
            <w:szCs w:val="22"/>
            <w:lang w:eastAsia="de-DE"/>
          </w:rPr>
          <w:tab/>
        </w:r>
        <w:r w:rsidR="0029687D" w:rsidRPr="00221410">
          <w:rPr>
            <w:rStyle w:val="Hyperlink"/>
            <w:sz w:val="20"/>
          </w:rPr>
          <w:t>Stimmzettel, die Anlass zu Bedenken geben</w:t>
        </w:r>
        <w:r w:rsidR="0029687D" w:rsidRPr="00221410">
          <w:rPr>
            <w:webHidden/>
          </w:rPr>
          <w:tab/>
        </w:r>
        <w:r w:rsidR="0029687D" w:rsidRPr="00221410">
          <w:rPr>
            <w:webHidden/>
          </w:rPr>
          <w:fldChar w:fldCharType="begin"/>
        </w:r>
        <w:r w:rsidR="0029687D" w:rsidRPr="00221410">
          <w:rPr>
            <w:webHidden/>
          </w:rPr>
          <w:instrText xml:space="preserve"> PAGEREF _Toc519239251 \h </w:instrText>
        </w:r>
        <w:r w:rsidR="0029687D" w:rsidRPr="00221410">
          <w:rPr>
            <w:webHidden/>
          </w:rPr>
        </w:r>
        <w:r w:rsidR="0029687D" w:rsidRPr="00221410">
          <w:rPr>
            <w:webHidden/>
          </w:rPr>
          <w:fldChar w:fldCharType="separate"/>
        </w:r>
        <w:r>
          <w:rPr>
            <w:webHidden/>
          </w:rPr>
          <w:t>17</w:t>
        </w:r>
        <w:r w:rsidR="0029687D" w:rsidRPr="00221410">
          <w:rPr>
            <w:webHidden/>
          </w:rPr>
          <w:fldChar w:fldCharType="end"/>
        </w:r>
      </w:hyperlink>
    </w:p>
    <w:p w14:paraId="4EB3C462" w14:textId="77777777" w:rsidR="00FE58E1" w:rsidRPr="00221410" w:rsidRDefault="00FE58E1" w:rsidP="005828AB">
      <w:pPr>
        <w:spacing w:after="0" w:line="240" w:lineRule="auto"/>
        <w:rPr>
          <w:noProof/>
          <w:sz w:val="24"/>
        </w:rPr>
      </w:pPr>
    </w:p>
    <w:p w14:paraId="6181BC9D" w14:textId="01BC122A" w:rsidR="0029687D" w:rsidRPr="00221410" w:rsidRDefault="00A02453" w:rsidP="005828AB">
      <w:pPr>
        <w:pStyle w:val="Verzeichnis2"/>
        <w:rPr>
          <w:rStyle w:val="Hyperlink"/>
          <w:sz w:val="20"/>
        </w:rPr>
      </w:pPr>
      <w:hyperlink w:anchor="_Toc519239252" w:history="1">
        <w:r w:rsidR="0029687D" w:rsidRPr="00221410">
          <w:rPr>
            <w:rStyle w:val="Hyperlink"/>
            <w:sz w:val="20"/>
          </w:rPr>
          <w:t>3.4</w:t>
        </w:r>
        <w:r w:rsidR="0029687D" w:rsidRPr="00FA5BEF">
          <w:rPr>
            <w:rFonts w:ascii="Calibri" w:eastAsia="Times New Roman" w:hAnsi="Calibri" w:cs="Times New Roman"/>
            <w:sz w:val="24"/>
            <w:szCs w:val="22"/>
            <w:lang w:eastAsia="de-DE"/>
          </w:rPr>
          <w:tab/>
        </w:r>
        <w:r w:rsidR="0029687D" w:rsidRPr="00221410">
          <w:rPr>
            <w:rStyle w:val="Hyperlink"/>
            <w:sz w:val="20"/>
          </w:rPr>
          <w:t>Behandlung der Stimmzettel, die Anlass zu Bedenken geben (§ 57 Abs. 3 LWO, 3.6 der Wahlniederschrift)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_Toc519239252 \h </w:instrText>
        </w:r>
        <w:r w:rsidR="0029687D" w:rsidRPr="00221410">
          <w:rPr>
            <w:webHidden/>
            <w:sz w:val="20"/>
          </w:rPr>
        </w:r>
        <w:r w:rsidR="0029687D" w:rsidRPr="00221410">
          <w:rPr>
            <w:webHidden/>
            <w:sz w:val="20"/>
          </w:rPr>
          <w:fldChar w:fldCharType="separate"/>
        </w:r>
        <w:r>
          <w:rPr>
            <w:webHidden/>
            <w:sz w:val="20"/>
          </w:rPr>
          <w:t>18</w:t>
        </w:r>
        <w:r w:rsidR="0029687D" w:rsidRPr="00221410">
          <w:rPr>
            <w:webHidden/>
            <w:sz w:val="20"/>
          </w:rPr>
          <w:fldChar w:fldCharType="end"/>
        </w:r>
      </w:hyperlink>
    </w:p>
    <w:p w14:paraId="492DCB25" w14:textId="77777777" w:rsidR="00FE58E1" w:rsidRPr="00221410" w:rsidRDefault="00FE58E1" w:rsidP="005828AB">
      <w:pPr>
        <w:spacing w:after="0" w:line="240" w:lineRule="auto"/>
        <w:rPr>
          <w:noProof/>
          <w:sz w:val="24"/>
        </w:rPr>
      </w:pPr>
    </w:p>
    <w:p w14:paraId="7CD72ACC" w14:textId="1E7F8DC3" w:rsidR="0029687D" w:rsidRPr="00221410" w:rsidRDefault="00A02453" w:rsidP="005828AB">
      <w:pPr>
        <w:pStyle w:val="Verzeichnis2"/>
        <w:rPr>
          <w:rStyle w:val="Hyperlink"/>
          <w:sz w:val="20"/>
        </w:rPr>
      </w:pPr>
      <w:hyperlink w:anchor="_Toc519239253" w:history="1">
        <w:r w:rsidR="0029687D" w:rsidRPr="00221410">
          <w:rPr>
            <w:rStyle w:val="Hyperlink"/>
            <w:sz w:val="20"/>
          </w:rPr>
          <w:t>3.5</w:t>
        </w:r>
        <w:r w:rsidR="0029687D" w:rsidRPr="00FA5BEF">
          <w:rPr>
            <w:rFonts w:ascii="Calibri" w:eastAsia="Times New Roman" w:hAnsi="Calibri" w:cs="Times New Roman"/>
            <w:sz w:val="24"/>
            <w:szCs w:val="22"/>
            <w:lang w:eastAsia="de-DE"/>
          </w:rPr>
          <w:tab/>
        </w:r>
        <w:r w:rsidR="0029687D" w:rsidRPr="00221410">
          <w:rPr>
            <w:rStyle w:val="Hyperlink"/>
            <w:sz w:val="20"/>
          </w:rPr>
          <w:t>Zählen der Stimmzettel durch Arbeitsgruppen A und B (§ 57 Abs. 4 und 5 LWO, 3.7 der Wahlniederschrift)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_Toc519239253 \h </w:instrText>
        </w:r>
        <w:r w:rsidR="0029687D" w:rsidRPr="00221410">
          <w:rPr>
            <w:webHidden/>
            <w:sz w:val="20"/>
          </w:rPr>
        </w:r>
        <w:r w:rsidR="0029687D" w:rsidRPr="00221410">
          <w:rPr>
            <w:webHidden/>
            <w:sz w:val="20"/>
          </w:rPr>
          <w:fldChar w:fldCharType="separate"/>
        </w:r>
        <w:r>
          <w:rPr>
            <w:webHidden/>
            <w:sz w:val="20"/>
          </w:rPr>
          <w:t>18</w:t>
        </w:r>
        <w:r w:rsidR="0029687D" w:rsidRPr="00221410">
          <w:rPr>
            <w:webHidden/>
            <w:sz w:val="20"/>
          </w:rPr>
          <w:fldChar w:fldCharType="end"/>
        </w:r>
      </w:hyperlink>
    </w:p>
    <w:p w14:paraId="6591C493" w14:textId="77777777" w:rsidR="00FE58E1" w:rsidRPr="00221410" w:rsidRDefault="00FE58E1" w:rsidP="005828AB">
      <w:pPr>
        <w:spacing w:after="0" w:line="240" w:lineRule="auto"/>
        <w:rPr>
          <w:noProof/>
          <w:sz w:val="24"/>
        </w:rPr>
      </w:pPr>
    </w:p>
    <w:p w14:paraId="242F2DF8" w14:textId="67FC7FFF" w:rsidR="0029687D" w:rsidRPr="00FA5BEF" w:rsidRDefault="00A02453" w:rsidP="00591FF7">
      <w:pPr>
        <w:pStyle w:val="Verzeichnis3"/>
        <w:rPr>
          <w:rFonts w:ascii="Calibri" w:eastAsia="Times New Roman" w:hAnsi="Calibri" w:cs="Times New Roman"/>
          <w:sz w:val="24"/>
          <w:szCs w:val="22"/>
          <w:lang w:eastAsia="de-DE"/>
        </w:rPr>
      </w:pPr>
      <w:hyperlink w:anchor="_Toc519239254" w:history="1">
        <w:r w:rsidR="0029687D" w:rsidRPr="00221410">
          <w:rPr>
            <w:rStyle w:val="Hyperlink"/>
            <w:sz w:val="20"/>
          </w:rPr>
          <w:t>3.5.1</w:t>
        </w:r>
        <w:r w:rsidR="0029687D" w:rsidRPr="00FA5BEF">
          <w:rPr>
            <w:rFonts w:ascii="Calibri" w:eastAsia="Times New Roman" w:hAnsi="Calibri" w:cs="Times New Roman"/>
            <w:sz w:val="24"/>
            <w:szCs w:val="22"/>
            <w:lang w:eastAsia="de-DE"/>
          </w:rPr>
          <w:tab/>
        </w:r>
        <w:r w:rsidR="0029687D" w:rsidRPr="00221410">
          <w:rPr>
            <w:rStyle w:val="Hyperlink"/>
            <w:sz w:val="20"/>
          </w:rPr>
          <w:t>Arbeitsgruppe A (kleine Stimmzettel)</w:t>
        </w:r>
        <w:r w:rsidR="0029687D" w:rsidRPr="00221410">
          <w:rPr>
            <w:webHidden/>
          </w:rPr>
          <w:tab/>
        </w:r>
        <w:r w:rsidR="0029687D" w:rsidRPr="00221410">
          <w:rPr>
            <w:webHidden/>
          </w:rPr>
          <w:fldChar w:fldCharType="begin"/>
        </w:r>
        <w:r w:rsidR="0029687D" w:rsidRPr="00221410">
          <w:rPr>
            <w:webHidden/>
          </w:rPr>
          <w:instrText xml:space="preserve"> PAGEREF _Toc519239254 \h </w:instrText>
        </w:r>
        <w:r w:rsidR="0029687D" w:rsidRPr="00221410">
          <w:rPr>
            <w:webHidden/>
          </w:rPr>
        </w:r>
        <w:r w:rsidR="0029687D" w:rsidRPr="00221410">
          <w:rPr>
            <w:webHidden/>
          </w:rPr>
          <w:fldChar w:fldCharType="separate"/>
        </w:r>
        <w:r>
          <w:rPr>
            <w:webHidden/>
          </w:rPr>
          <w:t>18</w:t>
        </w:r>
        <w:r w:rsidR="0029687D" w:rsidRPr="00221410">
          <w:rPr>
            <w:webHidden/>
          </w:rPr>
          <w:fldChar w:fldCharType="end"/>
        </w:r>
      </w:hyperlink>
    </w:p>
    <w:p w14:paraId="41035285" w14:textId="596D9C34" w:rsidR="0029687D" w:rsidRPr="00221410" w:rsidRDefault="00A02453" w:rsidP="00591FF7">
      <w:pPr>
        <w:pStyle w:val="Verzeichnis3"/>
        <w:rPr>
          <w:rStyle w:val="Hyperlink"/>
          <w:sz w:val="20"/>
        </w:rPr>
      </w:pPr>
      <w:hyperlink w:anchor="_Toc519239255" w:history="1">
        <w:r w:rsidR="0029687D" w:rsidRPr="00221410">
          <w:rPr>
            <w:rStyle w:val="Hyperlink"/>
            <w:sz w:val="20"/>
          </w:rPr>
          <w:t>3.5.2</w:t>
        </w:r>
        <w:r w:rsidR="0029687D" w:rsidRPr="00FA5BEF">
          <w:rPr>
            <w:rFonts w:ascii="Calibri" w:eastAsia="Times New Roman" w:hAnsi="Calibri" w:cs="Times New Roman"/>
            <w:sz w:val="24"/>
            <w:szCs w:val="22"/>
            <w:lang w:eastAsia="de-DE"/>
          </w:rPr>
          <w:tab/>
        </w:r>
        <w:r w:rsidR="0029687D" w:rsidRPr="00221410">
          <w:rPr>
            <w:rStyle w:val="Hyperlink"/>
            <w:sz w:val="20"/>
          </w:rPr>
          <w:t>Arbeitsgruppe B (große Stimmzettel)</w:t>
        </w:r>
        <w:r w:rsidR="0029687D" w:rsidRPr="00221410">
          <w:rPr>
            <w:webHidden/>
          </w:rPr>
          <w:tab/>
        </w:r>
        <w:r w:rsidR="0029687D" w:rsidRPr="00221410">
          <w:rPr>
            <w:webHidden/>
          </w:rPr>
          <w:fldChar w:fldCharType="begin"/>
        </w:r>
        <w:r w:rsidR="0029687D" w:rsidRPr="00221410">
          <w:rPr>
            <w:webHidden/>
          </w:rPr>
          <w:instrText xml:space="preserve"> PAGEREF _Toc519239255 \h </w:instrText>
        </w:r>
        <w:r w:rsidR="0029687D" w:rsidRPr="00221410">
          <w:rPr>
            <w:webHidden/>
          </w:rPr>
        </w:r>
        <w:r w:rsidR="0029687D" w:rsidRPr="00221410">
          <w:rPr>
            <w:webHidden/>
          </w:rPr>
          <w:fldChar w:fldCharType="separate"/>
        </w:r>
        <w:r>
          <w:rPr>
            <w:webHidden/>
          </w:rPr>
          <w:t>19</w:t>
        </w:r>
        <w:r w:rsidR="0029687D" w:rsidRPr="00221410">
          <w:rPr>
            <w:webHidden/>
          </w:rPr>
          <w:fldChar w:fldCharType="end"/>
        </w:r>
      </w:hyperlink>
    </w:p>
    <w:p w14:paraId="37818079" w14:textId="77777777" w:rsidR="00FE58E1" w:rsidRPr="00221410" w:rsidRDefault="00FE58E1" w:rsidP="005828AB">
      <w:pPr>
        <w:spacing w:after="0" w:line="240" w:lineRule="auto"/>
        <w:rPr>
          <w:noProof/>
          <w:sz w:val="24"/>
        </w:rPr>
      </w:pPr>
    </w:p>
    <w:p w14:paraId="7E2A78B8" w14:textId="0CBC2E53" w:rsidR="0029687D" w:rsidRPr="00221410" w:rsidRDefault="00A02453" w:rsidP="005828AB">
      <w:pPr>
        <w:pStyle w:val="Verzeichnis2"/>
        <w:rPr>
          <w:rStyle w:val="Hyperlink"/>
          <w:sz w:val="20"/>
        </w:rPr>
      </w:pPr>
      <w:hyperlink w:anchor="_Toc519239256" w:history="1">
        <w:r w:rsidR="0029687D" w:rsidRPr="00221410">
          <w:rPr>
            <w:rStyle w:val="Hyperlink"/>
            <w:sz w:val="20"/>
          </w:rPr>
          <w:t>3.6</w:t>
        </w:r>
        <w:r w:rsidR="0029687D" w:rsidRPr="00FA5BEF">
          <w:rPr>
            <w:rFonts w:ascii="Calibri" w:eastAsia="Times New Roman" w:hAnsi="Calibri" w:cs="Times New Roman"/>
            <w:sz w:val="24"/>
            <w:szCs w:val="22"/>
            <w:lang w:eastAsia="de-DE"/>
          </w:rPr>
          <w:tab/>
        </w:r>
        <w:r w:rsidR="0029687D" w:rsidRPr="00221410">
          <w:rPr>
            <w:rStyle w:val="Hyperlink"/>
            <w:sz w:val="20"/>
          </w:rPr>
          <w:t>Erste Schnellmeldung (§ 58 LWO)</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_Toc519239256 \h </w:instrText>
        </w:r>
        <w:r w:rsidR="0029687D" w:rsidRPr="00221410">
          <w:rPr>
            <w:webHidden/>
            <w:sz w:val="20"/>
          </w:rPr>
        </w:r>
        <w:r w:rsidR="0029687D" w:rsidRPr="00221410">
          <w:rPr>
            <w:webHidden/>
            <w:sz w:val="20"/>
          </w:rPr>
          <w:fldChar w:fldCharType="separate"/>
        </w:r>
        <w:r>
          <w:rPr>
            <w:webHidden/>
            <w:sz w:val="20"/>
          </w:rPr>
          <w:t>20</w:t>
        </w:r>
        <w:r w:rsidR="0029687D" w:rsidRPr="00221410">
          <w:rPr>
            <w:webHidden/>
            <w:sz w:val="20"/>
          </w:rPr>
          <w:fldChar w:fldCharType="end"/>
        </w:r>
      </w:hyperlink>
    </w:p>
    <w:p w14:paraId="3E663816" w14:textId="77777777" w:rsidR="005828AB" w:rsidRPr="00221410" w:rsidRDefault="005828AB" w:rsidP="005828AB">
      <w:pPr>
        <w:spacing w:after="0" w:line="240" w:lineRule="auto"/>
        <w:rPr>
          <w:noProof/>
          <w:sz w:val="24"/>
        </w:rPr>
      </w:pPr>
    </w:p>
    <w:p w14:paraId="7282669A" w14:textId="2535C24A" w:rsidR="0029687D" w:rsidRPr="00221410" w:rsidRDefault="00A02453" w:rsidP="005828AB">
      <w:pPr>
        <w:pStyle w:val="Verzeichnis2"/>
        <w:rPr>
          <w:rStyle w:val="Hyperlink"/>
          <w:sz w:val="20"/>
        </w:rPr>
      </w:pPr>
      <w:hyperlink w:anchor="_Toc519239257" w:history="1">
        <w:r w:rsidR="0029687D" w:rsidRPr="00221410">
          <w:rPr>
            <w:rStyle w:val="Hyperlink"/>
            <w:sz w:val="20"/>
          </w:rPr>
          <w:t>3.7</w:t>
        </w:r>
        <w:r w:rsidR="0029687D" w:rsidRPr="00FA5BEF">
          <w:rPr>
            <w:rFonts w:ascii="Calibri" w:eastAsia="Times New Roman" w:hAnsi="Calibri" w:cs="Times New Roman"/>
            <w:sz w:val="24"/>
            <w:szCs w:val="22"/>
            <w:lang w:eastAsia="de-DE"/>
          </w:rPr>
          <w:tab/>
        </w:r>
        <w:r w:rsidR="0029687D" w:rsidRPr="00221410">
          <w:rPr>
            <w:rStyle w:val="Hyperlink"/>
            <w:sz w:val="20"/>
          </w:rPr>
          <w:t>Zählen der Zweitstimmen nach Bewerbern (§ 59 LWO, 3.9 der Wahlniederschrift)</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_Toc519239257 \h </w:instrText>
        </w:r>
        <w:r w:rsidR="0029687D" w:rsidRPr="00221410">
          <w:rPr>
            <w:webHidden/>
            <w:sz w:val="20"/>
          </w:rPr>
        </w:r>
        <w:r w:rsidR="0029687D" w:rsidRPr="00221410">
          <w:rPr>
            <w:webHidden/>
            <w:sz w:val="20"/>
          </w:rPr>
          <w:fldChar w:fldCharType="separate"/>
        </w:r>
        <w:r>
          <w:rPr>
            <w:webHidden/>
            <w:sz w:val="20"/>
          </w:rPr>
          <w:t>20</w:t>
        </w:r>
        <w:r w:rsidR="0029687D" w:rsidRPr="00221410">
          <w:rPr>
            <w:webHidden/>
            <w:sz w:val="20"/>
          </w:rPr>
          <w:fldChar w:fldCharType="end"/>
        </w:r>
      </w:hyperlink>
    </w:p>
    <w:p w14:paraId="0FA70E25" w14:textId="77777777" w:rsidR="00FE58E1" w:rsidRPr="00221410" w:rsidRDefault="00FE58E1" w:rsidP="005828AB">
      <w:pPr>
        <w:spacing w:after="0" w:line="240" w:lineRule="auto"/>
        <w:rPr>
          <w:noProof/>
          <w:sz w:val="24"/>
        </w:rPr>
      </w:pPr>
    </w:p>
    <w:p w14:paraId="16D66002" w14:textId="13D1CEF6" w:rsidR="0029687D" w:rsidRPr="00FA5BEF" w:rsidRDefault="00A02453" w:rsidP="00591FF7">
      <w:pPr>
        <w:pStyle w:val="Verzeichnis3"/>
        <w:rPr>
          <w:rFonts w:ascii="Calibri" w:eastAsia="Times New Roman" w:hAnsi="Calibri" w:cs="Times New Roman"/>
          <w:sz w:val="24"/>
          <w:szCs w:val="22"/>
          <w:lang w:eastAsia="de-DE"/>
        </w:rPr>
      </w:pPr>
      <w:hyperlink w:anchor="_Toc519239258" w:history="1">
        <w:r w:rsidR="0029687D" w:rsidRPr="00221410">
          <w:rPr>
            <w:rStyle w:val="Hyperlink"/>
            <w:sz w:val="20"/>
          </w:rPr>
          <w:t>3.7.1</w:t>
        </w:r>
        <w:r w:rsidR="0029687D" w:rsidRPr="00FA5BEF">
          <w:rPr>
            <w:rFonts w:ascii="Calibri" w:eastAsia="Times New Roman" w:hAnsi="Calibri" w:cs="Times New Roman"/>
            <w:sz w:val="24"/>
            <w:szCs w:val="22"/>
            <w:lang w:eastAsia="de-DE"/>
          </w:rPr>
          <w:tab/>
        </w:r>
        <w:r w:rsidR="0029687D" w:rsidRPr="00221410">
          <w:rPr>
            <w:rStyle w:val="Hyperlink"/>
            <w:sz w:val="20"/>
          </w:rPr>
          <w:t>Allgemeines</w:t>
        </w:r>
        <w:r w:rsidR="0029687D" w:rsidRPr="00221410">
          <w:rPr>
            <w:webHidden/>
          </w:rPr>
          <w:tab/>
        </w:r>
        <w:r w:rsidR="0029687D" w:rsidRPr="00221410">
          <w:rPr>
            <w:webHidden/>
          </w:rPr>
          <w:fldChar w:fldCharType="begin"/>
        </w:r>
        <w:r w:rsidR="0029687D" w:rsidRPr="00221410">
          <w:rPr>
            <w:webHidden/>
          </w:rPr>
          <w:instrText xml:space="preserve"> PAGEREF _Toc519239258 \h </w:instrText>
        </w:r>
        <w:r w:rsidR="0029687D" w:rsidRPr="00221410">
          <w:rPr>
            <w:webHidden/>
          </w:rPr>
        </w:r>
        <w:r w:rsidR="0029687D" w:rsidRPr="00221410">
          <w:rPr>
            <w:webHidden/>
          </w:rPr>
          <w:fldChar w:fldCharType="separate"/>
        </w:r>
        <w:r>
          <w:rPr>
            <w:webHidden/>
          </w:rPr>
          <w:t>20</w:t>
        </w:r>
        <w:r w:rsidR="0029687D" w:rsidRPr="00221410">
          <w:rPr>
            <w:webHidden/>
          </w:rPr>
          <w:fldChar w:fldCharType="end"/>
        </w:r>
      </w:hyperlink>
    </w:p>
    <w:p w14:paraId="392DF9E7" w14:textId="5DB530B8" w:rsidR="0029687D" w:rsidRPr="00FA5BEF" w:rsidRDefault="00A02453" w:rsidP="00591FF7">
      <w:pPr>
        <w:pStyle w:val="Verzeichnis3"/>
        <w:rPr>
          <w:rFonts w:ascii="Calibri" w:eastAsia="Times New Roman" w:hAnsi="Calibri" w:cs="Times New Roman"/>
          <w:sz w:val="24"/>
          <w:szCs w:val="22"/>
          <w:lang w:eastAsia="de-DE"/>
        </w:rPr>
      </w:pPr>
      <w:hyperlink w:anchor="_Toc519239259" w:history="1">
        <w:r w:rsidR="0029687D" w:rsidRPr="00221410">
          <w:rPr>
            <w:rStyle w:val="Hyperlink"/>
            <w:sz w:val="20"/>
          </w:rPr>
          <w:t>3.7.2</w:t>
        </w:r>
        <w:r w:rsidR="0029687D" w:rsidRPr="00FA5BEF">
          <w:rPr>
            <w:rFonts w:ascii="Calibri" w:eastAsia="Times New Roman" w:hAnsi="Calibri" w:cs="Times New Roman"/>
            <w:sz w:val="24"/>
            <w:szCs w:val="22"/>
            <w:lang w:eastAsia="de-DE"/>
          </w:rPr>
          <w:tab/>
        </w:r>
        <w:r w:rsidR="0029687D" w:rsidRPr="00221410">
          <w:rPr>
            <w:rStyle w:val="Hyperlink"/>
            <w:sz w:val="20"/>
          </w:rPr>
          <w:t>Führen der Zähllisten (Vordrucke V 4, weiß)</w:t>
        </w:r>
        <w:r w:rsidR="0029687D" w:rsidRPr="00221410">
          <w:rPr>
            <w:webHidden/>
          </w:rPr>
          <w:tab/>
        </w:r>
        <w:r w:rsidR="0029687D" w:rsidRPr="00221410">
          <w:rPr>
            <w:webHidden/>
          </w:rPr>
          <w:fldChar w:fldCharType="begin"/>
        </w:r>
        <w:r w:rsidR="0029687D" w:rsidRPr="00221410">
          <w:rPr>
            <w:webHidden/>
          </w:rPr>
          <w:instrText xml:space="preserve"> PAGEREF _Toc519239259 \h </w:instrText>
        </w:r>
        <w:r w:rsidR="0029687D" w:rsidRPr="00221410">
          <w:rPr>
            <w:webHidden/>
          </w:rPr>
        </w:r>
        <w:r w:rsidR="0029687D" w:rsidRPr="00221410">
          <w:rPr>
            <w:webHidden/>
          </w:rPr>
          <w:fldChar w:fldCharType="separate"/>
        </w:r>
        <w:r>
          <w:rPr>
            <w:webHidden/>
          </w:rPr>
          <w:t>20</w:t>
        </w:r>
        <w:r w:rsidR="0029687D" w:rsidRPr="00221410">
          <w:rPr>
            <w:webHidden/>
          </w:rPr>
          <w:fldChar w:fldCharType="end"/>
        </w:r>
      </w:hyperlink>
    </w:p>
    <w:p w14:paraId="33D8F034" w14:textId="46DB9C18" w:rsidR="0029687D" w:rsidRPr="00221410" w:rsidRDefault="00A02453" w:rsidP="00591FF7">
      <w:pPr>
        <w:pStyle w:val="Verzeichnis3"/>
        <w:rPr>
          <w:rStyle w:val="Hyperlink"/>
          <w:sz w:val="20"/>
        </w:rPr>
      </w:pPr>
      <w:hyperlink w:anchor="_Toc519239260" w:history="1">
        <w:r w:rsidR="0029687D" w:rsidRPr="00221410">
          <w:rPr>
            <w:rStyle w:val="Hyperlink"/>
            <w:sz w:val="20"/>
          </w:rPr>
          <w:t>3.7.3</w:t>
        </w:r>
        <w:r w:rsidR="0029687D" w:rsidRPr="00FA5BEF">
          <w:rPr>
            <w:rFonts w:ascii="Calibri" w:eastAsia="Times New Roman" w:hAnsi="Calibri" w:cs="Times New Roman"/>
            <w:sz w:val="24"/>
            <w:szCs w:val="22"/>
            <w:lang w:eastAsia="de-DE"/>
          </w:rPr>
          <w:tab/>
        </w:r>
        <w:r w:rsidR="0029687D" w:rsidRPr="00221410">
          <w:rPr>
            <w:rStyle w:val="Hyperlink"/>
            <w:sz w:val="20"/>
          </w:rPr>
          <w:t>Übernahme des Ergebnisses in die Wahlniederschrift</w:t>
        </w:r>
        <w:r w:rsidR="0029687D" w:rsidRPr="00221410">
          <w:rPr>
            <w:webHidden/>
          </w:rPr>
          <w:tab/>
        </w:r>
        <w:r w:rsidR="0029687D" w:rsidRPr="00221410">
          <w:rPr>
            <w:webHidden/>
          </w:rPr>
          <w:fldChar w:fldCharType="begin"/>
        </w:r>
        <w:r w:rsidR="0029687D" w:rsidRPr="00221410">
          <w:rPr>
            <w:webHidden/>
          </w:rPr>
          <w:instrText xml:space="preserve"> PAGEREF _Toc519239260 \h </w:instrText>
        </w:r>
        <w:r w:rsidR="0029687D" w:rsidRPr="00221410">
          <w:rPr>
            <w:webHidden/>
          </w:rPr>
        </w:r>
        <w:r w:rsidR="0029687D" w:rsidRPr="00221410">
          <w:rPr>
            <w:webHidden/>
          </w:rPr>
          <w:fldChar w:fldCharType="separate"/>
        </w:r>
        <w:r>
          <w:rPr>
            <w:webHidden/>
          </w:rPr>
          <w:t>21</w:t>
        </w:r>
        <w:r w:rsidR="0029687D" w:rsidRPr="00221410">
          <w:rPr>
            <w:webHidden/>
          </w:rPr>
          <w:fldChar w:fldCharType="end"/>
        </w:r>
      </w:hyperlink>
    </w:p>
    <w:p w14:paraId="2483DA34" w14:textId="77777777" w:rsidR="00FE58E1" w:rsidRPr="00221410" w:rsidRDefault="00FE58E1" w:rsidP="005828AB">
      <w:pPr>
        <w:spacing w:after="0" w:line="240" w:lineRule="auto"/>
        <w:rPr>
          <w:noProof/>
          <w:sz w:val="24"/>
        </w:rPr>
      </w:pPr>
    </w:p>
    <w:p w14:paraId="7156B229" w14:textId="6E234A50" w:rsidR="0029687D" w:rsidRPr="00221410" w:rsidRDefault="00A02453" w:rsidP="005828AB">
      <w:pPr>
        <w:pStyle w:val="Verzeichnis2"/>
        <w:rPr>
          <w:rStyle w:val="Hyperlink"/>
          <w:sz w:val="20"/>
        </w:rPr>
      </w:pPr>
      <w:hyperlink w:anchor="_Toc519239261" w:history="1">
        <w:r w:rsidR="0029687D" w:rsidRPr="00221410">
          <w:rPr>
            <w:rStyle w:val="Hyperlink"/>
            <w:sz w:val="20"/>
          </w:rPr>
          <w:t>3.8</w:t>
        </w:r>
        <w:r w:rsidR="0029687D" w:rsidRPr="00FA5BEF">
          <w:rPr>
            <w:rFonts w:ascii="Calibri" w:eastAsia="Times New Roman" w:hAnsi="Calibri" w:cs="Times New Roman"/>
            <w:sz w:val="24"/>
            <w:szCs w:val="22"/>
            <w:lang w:eastAsia="de-DE"/>
          </w:rPr>
          <w:tab/>
        </w:r>
        <w:r w:rsidR="0029687D" w:rsidRPr="00221410">
          <w:rPr>
            <w:rStyle w:val="Hyperlink"/>
            <w:sz w:val="20"/>
          </w:rPr>
          <w:t>Feststellung und Bekanntgabe des endgültigen Briefwahlergebnisses (§ 61 Abs. 1, § 63 LWO)</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_Toc519239261 \h </w:instrText>
        </w:r>
        <w:r w:rsidR="0029687D" w:rsidRPr="00221410">
          <w:rPr>
            <w:webHidden/>
            <w:sz w:val="20"/>
          </w:rPr>
        </w:r>
        <w:r w:rsidR="0029687D" w:rsidRPr="00221410">
          <w:rPr>
            <w:webHidden/>
            <w:sz w:val="20"/>
          </w:rPr>
          <w:fldChar w:fldCharType="separate"/>
        </w:r>
        <w:r>
          <w:rPr>
            <w:webHidden/>
            <w:sz w:val="20"/>
          </w:rPr>
          <w:t>21</w:t>
        </w:r>
        <w:r w:rsidR="0029687D" w:rsidRPr="00221410">
          <w:rPr>
            <w:webHidden/>
            <w:sz w:val="20"/>
          </w:rPr>
          <w:fldChar w:fldCharType="end"/>
        </w:r>
      </w:hyperlink>
    </w:p>
    <w:p w14:paraId="25FDD4B8" w14:textId="77777777" w:rsidR="00FE58E1" w:rsidRPr="00221410" w:rsidRDefault="00FE58E1" w:rsidP="005828AB">
      <w:pPr>
        <w:spacing w:after="0" w:line="240" w:lineRule="auto"/>
        <w:rPr>
          <w:noProof/>
          <w:sz w:val="24"/>
        </w:rPr>
      </w:pPr>
    </w:p>
    <w:p w14:paraId="15D65A35" w14:textId="3935FCBD" w:rsidR="0029687D" w:rsidRPr="00221410" w:rsidRDefault="00A02453" w:rsidP="005828AB">
      <w:pPr>
        <w:pStyle w:val="Verzeichnis2"/>
        <w:rPr>
          <w:rStyle w:val="Hyperlink"/>
          <w:sz w:val="20"/>
        </w:rPr>
      </w:pPr>
      <w:hyperlink w:anchor="_Toc519239262" w:history="1">
        <w:r w:rsidR="0029687D" w:rsidRPr="00221410">
          <w:rPr>
            <w:rStyle w:val="Hyperlink"/>
            <w:sz w:val="20"/>
          </w:rPr>
          <w:t>3.9</w:t>
        </w:r>
        <w:r w:rsidR="0029687D" w:rsidRPr="00FA5BEF">
          <w:rPr>
            <w:rFonts w:ascii="Calibri" w:eastAsia="Times New Roman" w:hAnsi="Calibri" w:cs="Times New Roman"/>
            <w:sz w:val="24"/>
            <w:szCs w:val="22"/>
            <w:lang w:eastAsia="de-DE"/>
          </w:rPr>
          <w:tab/>
        </w:r>
        <w:r w:rsidR="0029687D" w:rsidRPr="00221410">
          <w:rPr>
            <w:rStyle w:val="Hyperlink"/>
            <w:sz w:val="20"/>
          </w:rPr>
          <w:t>Wahlniederschrift (§ 68 Abs. 4 LWO)</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_Toc519239262 \h </w:instrText>
        </w:r>
        <w:r w:rsidR="0029687D" w:rsidRPr="00221410">
          <w:rPr>
            <w:webHidden/>
            <w:sz w:val="20"/>
          </w:rPr>
        </w:r>
        <w:r w:rsidR="0029687D" w:rsidRPr="00221410">
          <w:rPr>
            <w:webHidden/>
            <w:sz w:val="20"/>
          </w:rPr>
          <w:fldChar w:fldCharType="separate"/>
        </w:r>
        <w:r>
          <w:rPr>
            <w:webHidden/>
            <w:sz w:val="20"/>
          </w:rPr>
          <w:t>22</w:t>
        </w:r>
        <w:r w:rsidR="0029687D" w:rsidRPr="00221410">
          <w:rPr>
            <w:webHidden/>
            <w:sz w:val="20"/>
          </w:rPr>
          <w:fldChar w:fldCharType="end"/>
        </w:r>
      </w:hyperlink>
    </w:p>
    <w:p w14:paraId="5B4F620B" w14:textId="77777777" w:rsidR="00FE58E1" w:rsidRPr="00221410" w:rsidRDefault="00FE58E1" w:rsidP="005828AB">
      <w:pPr>
        <w:spacing w:after="0" w:line="240" w:lineRule="auto"/>
        <w:rPr>
          <w:noProof/>
          <w:sz w:val="24"/>
        </w:rPr>
      </w:pPr>
    </w:p>
    <w:p w14:paraId="0F712215" w14:textId="76FB0305" w:rsidR="0029687D" w:rsidRPr="00221410" w:rsidRDefault="00A02453" w:rsidP="005828AB">
      <w:pPr>
        <w:pStyle w:val="Verzeichnis2"/>
        <w:rPr>
          <w:rStyle w:val="Hyperlink"/>
          <w:sz w:val="20"/>
        </w:rPr>
      </w:pPr>
      <w:hyperlink w:anchor="_Toc519239263" w:history="1">
        <w:r w:rsidR="0029687D" w:rsidRPr="00221410">
          <w:rPr>
            <w:rStyle w:val="Hyperlink"/>
            <w:sz w:val="20"/>
          </w:rPr>
          <w:t>3.10</w:t>
        </w:r>
        <w:r w:rsidR="0029687D" w:rsidRPr="00FA5BEF">
          <w:rPr>
            <w:rFonts w:ascii="Calibri" w:eastAsia="Times New Roman" w:hAnsi="Calibri" w:cs="Times New Roman"/>
            <w:sz w:val="24"/>
            <w:szCs w:val="22"/>
            <w:lang w:eastAsia="de-DE"/>
          </w:rPr>
          <w:tab/>
        </w:r>
        <w:r w:rsidR="0029687D" w:rsidRPr="00221410">
          <w:rPr>
            <w:rStyle w:val="Hyperlink"/>
            <w:sz w:val="20"/>
          </w:rPr>
          <w:t>Übergabe der Wahlunterlagen (§ 68 Abs. 5, § 67 LWO)</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_Toc519239263 \h </w:instrText>
        </w:r>
        <w:r w:rsidR="0029687D" w:rsidRPr="00221410">
          <w:rPr>
            <w:webHidden/>
            <w:sz w:val="20"/>
          </w:rPr>
        </w:r>
        <w:r w:rsidR="0029687D" w:rsidRPr="00221410">
          <w:rPr>
            <w:webHidden/>
            <w:sz w:val="20"/>
          </w:rPr>
          <w:fldChar w:fldCharType="separate"/>
        </w:r>
        <w:r>
          <w:rPr>
            <w:webHidden/>
            <w:sz w:val="20"/>
          </w:rPr>
          <w:t>23</w:t>
        </w:r>
        <w:r w:rsidR="0029687D" w:rsidRPr="00221410">
          <w:rPr>
            <w:webHidden/>
            <w:sz w:val="20"/>
          </w:rPr>
          <w:fldChar w:fldCharType="end"/>
        </w:r>
      </w:hyperlink>
    </w:p>
    <w:p w14:paraId="02352A31" w14:textId="77777777" w:rsidR="00FE58E1" w:rsidRPr="00221410" w:rsidRDefault="00FE58E1" w:rsidP="005828AB">
      <w:pPr>
        <w:spacing w:after="0" w:line="240" w:lineRule="auto"/>
        <w:rPr>
          <w:noProof/>
          <w:sz w:val="24"/>
        </w:rPr>
      </w:pPr>
    </w:p>
    <w:p w14:paraId="4CA053DF" w14:textId="5E1BC3C5" w:rsidR="0029687D" w:rsidRPr="00221410" w:rsidRDefault="00A02453" w:rsidP="005828AB">
      <w:pPr>
        <w:pStyle w:val="Verzeichnis1"/>
        <w:rPr>
          <w:rStyle w:val="Hyperlink"/>
          <w:sz w:val="20"/>
        </w:rPr>
      </w:pPr>
      <w:hyperlink w:anchor="_Toc519239264" w:history="1">
        <w:r w:rsidR="0029687D" w:rsidRPr="00221410">
          <w:rPr>
            <w:rStyle w:val="Hyperlink"/>
            <w:b/>
            <w:sz w:val="20"/>
          </w:rPr>
          <w:t>4.</w:t>
        </w:r>
        <w:r w:rsidR="0029687D" w:rsidRPr="00FA5BEF">
          <w:rPr>
            <w:rFonts w:ascii="Calibri" w:eastAsia="Times New Roman" w:hAnsi="Calibri" w:cs="Times New Roman"/>
            <w:b/>
            <w:sz w:val="24"/>
            <w:szCs w:val="22"/>
            <w:lang w:eastAsia="de-DE"/>
          </w:rPr>
          <w:tab/>
        </w:r>
        <w:r w:rsidR="0029687D" w:rsidRPr="00221410">
          <w:rPr>
            <w:rStyle w:val="Hyperlink"/>
            <w:b/>
            <w:sz w:val="20"/>
          </w:rPr>
          <w:t>Ermittlung und Feststellung des Briefwahlergebnisses für die Bezirkswahl</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_Toc519239264 \h </w:instrText>
        </w:r>
        <w:r w:rsidR="0029687D" w:rsidRPr="00221410">
          <w:rPr>
            <w:webHidden/>
            <w:sz w:val="20"/>
          </w:rPr>
        </w:r>
        <w:r w:rsidR="0029687D" w:rsidRPr="00221410">
          <w:rPr>
            <w:webHidden/>
            <w:sz w:val="20"/>
          </w:rPr>
          <w:fldChar w:fldCharType="separate"/>
        </w:r>
        <w:r>
          <w:rPr>
            <w:webHidden/>
            <w:sz w:val="20"/>
          </w:rPr>
          <w:t>23</w:t>
        </w:r>
        <w:r w:rsidR="0029687D" w:rsidRPr="00221410">
          <w:rPr>
            <w:webHidden/>
            <w:sz w:val="20"/>
          </w:rPr>
          <w:fldChar w:fldCharType="end"/>
        </w:r>
      </w:hyperlink>
    </w:p>
    <w:p w14:paraId="3DBE6316" w14:textId="77777777" w:rsidR="00FE58E1" w:rsidRPr="00221410" w:rsidRDefault="00FE58E1" w:rsidP="005828AB">
      <w:pPr>
        <w:spacing w:after="0" w:line="240" w:lineRule="auto"/>
        <w:rPr>
          <w:noProof/>
          <w:sz w:val="24"/>
        </w:rPr>
      </w:pPr>
    </w:p>
    <w:p w14:paraId="4BEC2200" w14:textId="1BEC937A" w:rsidR="0029687D" w:rsidRPr="00221410" w:rsidRDefault="00A02453" w:rsidP="005828AB">
      <w:pPr>
        <w:pStyle w:val="Verzeichnis2"/>
        <w:rPr>
          <w:rStyle w:val="Hyperlink"/>
          <w:sz w:val="20"/>
        </w:rPr>
      </w:pPr>
      <w:hyperlink w:anchor="_Toc519239265" w:history="1">
        <w:r w:rsidR="0029687D" w:rsidRPr="00221410">
          <w:rPr>
            <w:rStyle w:val="Hyperlink"/>
            <w:sz w:val="20"/>
          </w:rPr>
          <w:t>4.1</w:t>
        </w:r>
        <w:r w:rsidR="0029687D" w:rsidRPr="00FA5BEF">
          <w:rPr>
            <w:rFonts w:ascii="Calibri" w:eastAsia="Times New Roman" w:hAnsi="Calibri" w:cs="Times New Roman"/>
            <w:sz w:val="24"/>
            <w:szCs w:val="22"/>
            <w:lang w:eastAsia="de-DE"/>
          </w:rPr>
          <w:tab/>
        </w:r>
        <w:r w:rsidR="0029687D" w:rsidRPr="00221410">
          <w:rPr>
            <w:rStyle w:val="Hyperlink"/>
            <w:sz w:val="20"/>
          </w:rPr>
          <w:t>Übergabe der Wahlniederschrift mit Anlagen</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_Toc519239265 \h </w:instrText>
        </w:r>
        <w:r w:rsidR="0029687D" w:rsidRPr="00221410">
          <w:rPr>
            <w:webHidden/>
            <w:sz w:val="20"/>
          </w:rPr>
        </w:r>
        <w:r w:rsidR="0029687D" w:rsidRPr="00221410">
          <w:rPr>
            <w:webHidden/>
            <w:sz w:val="20"/>
          </w:rPr>
          <w:fldChar w:fldCharType="separate"/>
        </w:r>
        <w:r>
          <w:rPr>
            <w:webHidden/>
            <w:sz w:val="20"/>
          </w:rPr>
          <w:t>24</w:t>
        </w:r>
        <w:r w:rsidR="0029687D" w:rsidRPr="00221410">
          <w:rPr>
            <w:webHidden/>
            <w:sz w:val="20"/>
          </w:rPr>
          <w:fldChar w:fldCharType="end"/>
        </w:r>
      </w:hyperlink>
    </w:p>
    <w:p w14:paraId="3CE14021" w14:textId="77777777" w:rsidR="00FE58E1" w:rsidRPr="00221410" w:rsidRDefault="00FE58E1" w:rsidP="005828AB">
      <w:pPr>
        <w:spacing w:after="0" w:line="240" w:lineRule="auto"/>
        <w:rPr>
          <w:noProof/>
          <w:sz w:val="24"/>
        </w:rPr>
      </w:pPr>
    </w:p>
    <w:p w14:paraId="2865FB92" w14:textId="0ECD78B2" w:rsidR="0029687D" w:rsidRPr="00FA5BEF" w:rsidRDefault="00A02453" w:rsidP="005828AB">
      <w:pPr>
        <w:pStyle w:val="Verzeichnis2"/>
        <w:rPr>
          <w:rFonts w:ascii="Calibri" w:eastAsia="Times New Roman" w:hAnsi="Calibri" w:cs="Times New Roman"/>
          <w:sz w:val="24"/>
          <w:szCs w:val="22"/>
          <w:lang w:eastAsia="de-DE"/>
        </w:rPr>
      </w:pPr>
      <w:hyperlink w:anchor="_Toc519239266" w:history="1">
        <w:r w:rsidR="0029687D" w:rsidRPr="00221410">
          <w:rPr>
            <w:rStyle w:val="Hyperlink"/>
            <w:sz w:val="20"/>
          </w:rPr>
          <w:t>4.2</w:t>
        </w:r>
        <w:r w:rsidR="0029687D" w:rsidRPr="00FA5BEF">
          <w:rPr>
            <w:rFonts w:ascii="Calibri" w:eastAsia="Times New Roman" w:hAnsi="Calibri" w:cs="Times New Roman"/>
            <w:sz w:val="24"/>
            <w:szCs w:val="22"/>
            <w:lang w:eastAsia="de-DE"/>
          </w:rPr>
          <w:tab/>
        </w:r>
        <w:r w:rsidR="0029687D" w:rsidRPr="00221410">
          <w:rPr>
            <w:rStyle w:val="Hyperlink"/>
            <w:sz w:val="20"/>
          </w:rPr>
          <w:t>Übergabe der restlichen Wahlunterlagen</w:t>
        </w:r>
        <w:r w:rsidR="0029687D" w:rsidRPr="00221410">
          <w:rPr>
            <w:webHidden/>
            <w:sz w:val="20"/>
          </w:rPr>
          <w:tab/>
        </w:r>
        <w:r w:rsidR="0029687D" w:rsidRPr="00221410">
          <w:rPr>
            <w:webHidden/>
            <w:sz w:val="20"/>
          </w:rPr>
          <w:fldChar w:fldCharType="begin"/>
        </w:r>
        <w:r w:rsidR="0029687D" w:rsidRPr="00221410">
          <w:rPr>
            <w:webHidden/>
            <w:sz w:val="20"/>
          </w:rPr>
          <w:instrText xml:space="preserve"> PAGEREF _Toc519239266 \h </w:instrText>
        </w:r>
        <w:r w:rsidR="0029687D" w:rsidRPr="00221410">
          <w:rPr>
            <w:webHidden/>
            <w:sz w:val="20"/>
          </w:rPr>
        </w:r>
        <w:r w:rsidR="0029687D" w:rsidRPr="00221410">
          <w:rPr>
            <w:webHidden/>
            <w:sz w:val="20"/>
          </w:rPr>
          <w:fldChar w:fldCharType="separate"/>
        </w:r>
        <w:r>
          <w:rPr>
            <w:webHidden/>
            <w:sz w:val="20"/>
          </w:rPr>
          <w:t>24</w:t>
        </w:r>
        <w:r w:rsidR="0029687D" w:rsidRPr="00221410">
          <w:rPr>
            <w:webHidden/>
            <w:sz w:val="20"/>
          </w:rPr>
          <w:fldChar w:fldCharType="end"/>
        </w:r>
      </w:hyperlink>
    </w:p>
    <w:p w14:paraId="6B70D1C0" w14:textId="77777777" w:rsidR="007B7567" w:rsidRPr="00221410" w:rsidRDefault="006D3ED3" w:rsidP="005828AB">
      <w:pPr>
        <w:pStyle w:val="Verzeichnis1"/>
        <w:rPr>
          <w:sz w:val="22"/>
        </w:rPr>
      </w:pPr>
      <w:r w:rsidRPr="00221410">
        <w:rPr>
          <w:sz w:val="20"/>
        </w:rPr>
        <w:fldChar w:fldCharType="end"/>
      </w:r>
    </w:p>
    <w:p w14:paraId="622B980D" w14:textId="77777777" w:rsidR="0010151A" w:rsidRPr="00221410" w:rsidRDefault="0010151A" w:rsidP="005828AB">
      <w:pPr>
        <w:spacing w:after="0" w:line="240" w:lineRule="auto"/>
        <w:jc w:val="both"/>
        <w:rPr>
          <w:rFonts w:ascii="Arial" w:hAnsi="Arial" w:cs="Arial"/>
          <w:b/>
          <w:szCs w:val="20"/>
        </w:rPr>
      </w:pPr>
    </w:p>
    <w:p w14:paraId="3D751ABE" w14:textId="77777777" w:rsidR="005828AB" w:rsidRPr="00221410" w:rsidRDefault="005828AB" w:rsidP="00F30AF7">
      <w:pPr>
        <w:spacing w:after="0" w:line="240" w:lineRule="auto"/>
        <w:jc w:val="both"/>
        <w:rPr>
          <w:rFonts w:ascii="Arial" w:hAnsi="Arial" w:cs="Arial"/>
          <w:b/>
          <w:szCs w:val="20"/>
        </w:rPr>
      </w:pPr>
    </w:p>
    <w:p w14:paraId="508FB3B4" w14:textId="77777777" w:rsidR="005828AB" w:rsidRPr="00221410" w:rsidRDefault="005828AB" w:rsidP="00F30AF7">
      <w:pPr>
        <w:spacing w:after="0" w:line="240" w:lineRule="auto"/>
        <w:jc w:val="both"/>
        <w:rPr>
          <w:rFonts w:ascii="Arial" w:hAnsi="Arial" w:cs="Arial"/>
          <w:b/>
          <w:szCs w:val="20"/>
        </w:rPr>
      </w:pPr>
    </w:p>
    <w:p w14:paraId="33EDE193" w14:textId="77777777" w:rsidR="005828AB" w:rsidRPr="00221410" w:rsidRDefault="005828AB" w:rsidP="00F30AF7">
      <w:pPr>
        <w:spacing w:after="0" w:line="240" w:lineRule="auto"/>
        <w:jc w:val="both"/>
        <w:rPr>
          <w:rFonts w:ascii="Arial" w:hAnsi="Arial" w:cs="Arial"/>
          <w:b/>
          <w:szCs w:val="20"/>
        </w:rPr>
      </w:pPr>
    </w:p>
    <w:p w14:paraId="47F38E6E" w14:textId="77777777" w:rsidR="005828AB" w:rsidRPr="00221410" w:rsidRDefault="005828AB" w:rsidP="00F30AF7">
      <w:pPr>
        <w:spacing w:after="0" w:line="240" w:lineRule="auto"/>
        <w:jc w:val="both"/>
        <w:rPr>
          <w:rFonts w:ascii="Arial" w:hAnsi="Arial" w:cs="Arial"/>
          <w:b/>
          <w:szCs w:val="20"/>
        </w:rPr>
      </w:pPr>
    </w:p>
    <w:p w14:paraId="65ABFD7B" w14:textId="77777777" w:rsidR="005828AB" w:rsidRPr="00221410" w:rsidRDefault="005828AB" w:rsidP="00F30AF7">
      <w:pPr>
        <w:spacing w:after="0" w:line="240" w:lineRule="auto"/>
        <w:jc w:val="both"/>
        <w:rPr>
          <w:rFonts w:ascii="Arial" w:hAnsi="Arial" w:cs="Arial"/>
          <w:b/>
          <w:szCs w:val="20"/>
        </w:rPr>
      </w:pPr>
    </w:p>
    <w:p w14:paraId="12284AA0" w14:textId="77777777" w:rsidR="0010151A" w:rsidRPr="00221410" w:rsidRDefault="0010151A" w:rsidP="00F30AF7">
      <w:pPr>
        <w:spacing w:after="0" w:line="240" w:lineRule="auto"/>
        <w:jc w:val="both"/>
        <w:rPr>
          <w:rFonts w:ascii="Arial" w:hAnsi="Arial" w:cs="Arial"/>
          <w:b/>
          <w:szCs w:val="20"/>
        </w:rPr>
      </w:pPr>
    </w:p>
    <w:p w14:paraId="2EC3A807" w14:textId="77777777" w:rsidR="0010151A" w:rsidRPr="00221410" w:rsidRDefault="0010151A" w:rsidP="00F30AF7">
      <w:pPr>
        <w:spacing w:after="0" w:line="240" w:lineRule="auto"/>
        <w:jc w:val="both"/>
        <w:rPr>
          <w:rFonts w:ascii="Arial" w:hAnsi="Arial" w:cs="Arial"/>
          <w:b/>
          <w:szCs w:val="20"/>
        </w:rPr>
      </w:pPr>
    </w:p>
    <w:p w14:paraId="2311EE76" w14:textId="77777777" w:rsidR="00963DFD" w:rsidRPr="00221410" w:rsidRDefault="00963DFD" w:rsidP="00F30AF7">
      <w:pPr>
        <w:spacing w:after="0" w:line="240" w:lineRule="auto"/>
        <w:jc w:val="both"/>
        <w:rPr>
          <w:rFonts w:ascii="Arial" w:hAnsi="Arial" w:cs="Arial"/>
          <w:b/>
          <w:szCs w:val="20"/>
        </w:rPr>
      </w:pPr>
    </w:p>
    <w:p w14:paraId="01F5D726" w14:textId="77777777" w:rsidR="008262C2" w:rsidRPr="00221410" w:rsidRDefault="008262C2" w:rsidP="00F30AF7">
      <w:pPr>
        <w:spacing w:after="0" w:line="240" w:lineRule="auto"/>
        <w:jc w:val="both"/>
        <w:rPr>
          <w:rFonts w:ascii="Arial" w:hAnsi="Arial" w:cs="Arial"/>
          <w:b/>
          <w:szCs w:val="20"/>
        </w:rPr>
      </w:pPr>
    </w:p>
    <w:p w14:paraId="4F4B7BB6" w14:textId="77777777" w:rsidR="008262C2" w:rsidRPr="00221410" w:rsidRDefault="008262C2" w:rsidP="00F30AF7">
      <w:pPr>
        <w:spacing w:after="0" w:line="240" w:lineRule="auto"/>
        <w:jc w:val="both"/>
        <w:rPr>
          <w:rFonts w:ascii="Arial" w:hAnsi="Arial" w:cs="Arial"/>
          <w:b/>
          <w:szCs w:val="20"/>
        </w:rPr>
      </w:pPr>
    </w:p>
    <w:p w14:paraId="1DD5C3B9" w14:textId="77777777" w:rsidR="005828AB" w:rsidRPr="00221410" w:rsidRDefault="005828AB" w:rsidP="00F30AF7">
      <w:pPr>
        <w:spacing w:after="0" w:line="240" w:lineRule="auto"/>
        <w:jc w:val="both"/>
        <w:rPr>
          <w:rFonts w:ascii="Arial" w:hAnsi="Arial" w:cs="Arial"/>
          <w:b/>
          <w:szCs w:val="20"/>
        </w:rPr>
      </w:pPr>
    </w:p>
    <w:p w14:paraId="2CC24914" w14:textId="77777777" w:rsidR="005828AB" w:rsidRPr="00221410" w:rsidRDefault="005828AB" w:rsidP="00F30AF7">
      <w:pPr>
        <w:spacing w:after="0" w:line="240" w:lineRule="auto"/>
        <w:jc w:val="both"/>
        <w:rPr>
          <w:rFonts w:ascii="Arial" w:hAnsi="Arial" w:cs="Arial"/>
          <w:b/>
          <w:szCs w:val="20"/>
        </w:rPr>
      </w:pPr>
    </w:p>
    <w:p w14:paraId="347A58F0" w14:textId="77777777" w:rsidR="008262C2" w:rsidRPr="00221410" w:rsidRDefault="008262C2" w:rsidP="00F30AF7">
      <w:pPr>
        <w:spacing w:after="0" w:line="240" w:lineRule="auto"/>
        <w:jc w:val="both"/>
        <w:rPr>
          <w:rFonts w:ascii="Arial" w:hAnsi="Arial" w:cs="Arial"/>
          <w:b/>
          <w:szCs w:val="20"/>
        </w:rPr>
      </w:pPr>
    </w:p>
    <w:p w14:paraId="54B2AC67" w14:textId="77777777" w:rsidR="006D3126" w:rsidRPr="00221410" w:rsidRDefault="006D3126" w:rsidP="00F30AF7">
      <w:pPr>
        <w:spacing w:after="0" w:line="240" w:lineRule="auto"/>
        <w:jc w:val="both"/>
        <w:rPr>
          <w:rFonts w:ascii="Arial" w:hAnsi="Arial" w:cs="Arial"/>
          <w:b/>
          <w:sz w:val="20"/>
          <w:szCs w:val="18"/>
        </w:rPr>
      </w:pPr>
      <w:r w:rsidRPr="00221410">
        <w:rPr>
          <w:rFonts w:ascii="Arial" w:hAnsi="Arial" w:cs="Arial"/>
          <w:b/>
          <w:sz w:val="20"/>
          <w:szCs w:val="18"/>
        </w:rPr>
        <w:t>Hinweis:</w:t>
      </w:r>
    </w:p>
    <w:p w14:paraId="658CD49E" w14:textId="77777777" w:rsidR="006D3126" w:rsidRPr="00221410" w:rsidRDefault="006D3126" w:rsidP="00F30AF7">
      <w:pPr>
        <w:spacing w:after="0" w:line="240" w:lineRule="auto"/>
        <w:jc w:val="both"/>
        <w:rPr>
          <w:rFonts w:ascii="Arial" w:hAnsi="Arial" w:cs="Arial"/>
          <w:sz w:val="20"/>
          <w:szCs w:val="18"/>
        </w:rPr>
      </w:pPr>
      <w:r w:rsidRPr="00221410">
        <w:rPr>
          <w:rFonts w:ascii="Arial" w:hAnsi="Arial" w:cs="Arial"/>
          <w:sz w:val="20"/>
          <w:szCs w:val="18"/>
        </w:rPr>
        <w:t xml:space="preserve">Bei den Begriffen „Briefwahlvorsteher“, „Beisitzer“, „Schriftführer“, „Stellvertreter“, „Stimmkreisleiter“ handelt es sich um Funktionsbezeichnungen </w:t>
      </w:r>
      <w:r w:rsidR="00963DFD" w:rsidRPr="00221410">
        <w:rPr>
          <w:rFonts w:ascii="Arial" w:hAnsi="Arial" w:cs="Arial"/>
          <w:sz w:val="20"/>
          <w:szCs w:val="18"/>
        </w:rPr>
        <w:t xml:space="preserve">nach dem LWG und der LWO </w:t>
      </w:r>
      <w:r w:rsidRPr="00221410">
        <w:rPr>
          <w:rFonts w:ascii="Arial" w:hAnsi="Arial" w:cs="Arial"/>
          <w:sz w:val="20"/>
          <w:szCs w:val="18"/>
        </w:rPr>
        <w:t xml:space="preserve">für </w:t>
      </w:r>
      <w:r w:rsidR="00B15E8F" w:rsidRPr="00221410">
        <w:rPr>
          <w:rFonts w:ascii="Arial" w:hAnsi="Arial" w:cs="Arial"/>
          <w:sz w:val="20"/>
          <w:szCs w:val="18"/>
        </w:rPr>
        <w:t>die</w:t>
      </w:r>
      <w:r w:rsidR="00963DFD" w:rsidRPr="00221410">
        <w:rPr>
          <w:rFonts w:ascii="Arial" w:hAnsi="Arial" w:cs="Arial"/>
          <w:sz w:val="20"/>
          <w:szCs w:val="18"/>
        </w:rPr>
        <w:t xml:space="preserve"> </w:t>
      </w:r>
      <w:r w:rsidRPr="00221410">
        <w:rPr>
          <w:rFonts w:ascii="Arial" w:hAnsi="Arial" w:cs="Arial"/>
          <w:sz w:val="20"/>
          <w:szCs w:val="18"/>
        </w:rPr>
        <w:t xml:space="preserve">Mitglieder </w:t>
      </w:r>
      <w:r w:rsidR="00B15E8F" w:rsidRPr="00221410">
        <w:rPr>
          <w:rFonts w:ascii="Arial" w:hAnsi="Arial" w:cs="Arial"/>
          <w:sz w:val="20"/>
          <w:szCs w:val="18"/>
        </w:rPr>
        <w:t>der jeweiligen</w:t>
      </w:r>
      <w:r w:rsidRPr="00221410">
        <w:rPr>
          <w:rFonts w:ascii="Arial" w:hAnsi="Arial" w:cs="Arial"/>
          <w:sz w:val="20"/>
          <w:szCs w:val="18"/>
        </w:rPr>
        <w:t xml:space="preserve"> Wahlorgane</w:t>
      </w:r>
      <w:r w:rsidR="00963DFD" w:rsidRPr="00221410">
        <w:rPr>
          <w:rFonts w:ascii="Arial" w:hAnsi="Arial" w:cs="Arial"/>
          <w:sz w:val="20"/>
          <w:szCs w:val="18"/>
        </w:rPr>
        <w:t xml:space="preserve"> unabhängig von ihrem Geschlecht</w:t>
      </w:r>
      <w:r w:rsidRPr="00221410">
        <w:rPr>
          <w:rFonts w:ascii="Arial" w:hAnsi="Arial" w:cs="Arial"/>
          <w:sz w:val="20"/>
          <w:szCs w:val="18"/>
        </w:rPr>
        <w:t xml:space="preserve">. </w:t>
      </w:r>
      <w:r w:rsidR="00963DFD" w:rsidRPr="00221410">
        <w:rPr>
          <w:rFonts w:ascii="Arial" w:hAnsi="Arial" w:cs="Arial"/>
          <w:sz w:val="20"/>
          <w:szCs w:val="18"/>
        </w:rPr>
        <w:t>Entsprechendes gilt für den</w:t>
      </w:r>
      <w:r w:rsidRPr="00221410">
        <w:rPr>
          <w:rFonts w:ascii="Arial" w:hAnsi="Arial" w:cs="Arial"/>
          <w:sz w:val="20"/>
          <w:szCs w:val="18"/>
        </w:rPr>
        <w:t xml:space="preserve"> Begriff „Wähler“ </w:t>
      </w:r>
      <w:r w:rsidR="00963DFD" w:rsidRPr="00221410">
        <w:rPr>
          <w:rFonts w:ascii="Arial" w:hAnsi="Arial" w:cs="Arial"/>
          <w:sz w:val="20"/>
          <w:szCs w:val="18"/>
        </w:rPr>
        <w:t>bzw. „Briefwähler“</w:t>
      </w:r>
      <w:r w:rsidR="00221410" w:rsidRPr="00221410">
        <w:rPr>
          <w:rFonts w:ascii="Arial" w:hAnsi="Arial" w:cs="Arial"/>
          <w:sz w:val="20"/>
          <w:szCs w:val="18"/>
        </w:rPr>
        <w:t xml:space="preserve"> und „Stimmberechtigter“.</w:t>
      </w:r>
    </w:p>
    <w:p w14:paraId="66C58C22" w14:textId="77777777" w:rsidR="007B7567" w:rsidRPr="00221410" w:rsidRDefault="00843D0A" w:rsidP="00F30AF7">
      <w:pPr>
        <w:spacing w:after="0" w:line="240" w:lineRule="auto"/>
        <w:rPr>
          <w:sz w:val="24"/>
        </w:rPr>
      </w:pPr>
      <w:r w:rsidRPr="00221410">
        <w:rPr>
          <w:sz w:val="24"/>
        </w:rPr>
        <w:br w:type="page"/>
      </w:r>
    </w:p>
    <w:p w14:paraId="439DF348" w14:textId="77777777" w:rsidR="007B7567" w:rsidRPr="00221410" w:rsidRDefault="007B7567" w:rsidP="00F30AF7">
      <w:pPr>
        <w:spacing w:line="240" w:lineRule="auto"/>
        <w:rPr>
          <w:sz w:val="24"/>
        </w:rPr>
        <w:sectPr w:rsidR="007B7567" w:rsidRPr="00221410" w:rsidSect="00D029CC">
          <w:type w:val="continuous"/>
          <w:pgSz w:w="11906" w:h="16838"/>
          <w:pgMar w:top="1417" w:right="991" w:bottom="1134" w:left="1417" w:header="708" w:footer="0" w:gutter="0"/>
          <w:cols w:space="708"/>
          <w:docGrid w:linePitch="360"/>
        </w:sectPr>
      </w:pPr>
    </w:p>
    <w:p w14:paraId="1D8ADF75" w14:textId="77777777" w:rsidR="00C25C00" w:rsidRPr="00221410" w:rsidRDefault="00C25C00" w:rsidP="00F30AF7">
      <w:pPr>
        <w:pStyle w:val="berschrift1"/>
        <w:tabs>
          <w:tab w:val="left" w:pos="709"/>
          <w:tab w:val="left" w:pos="1134"/>
        </w:tabs>
        <w:spacing w:after="240" w:line="240" w:lineRule="auto"/>
        <w:rPr>
          <w:rFonts w:cs="Arial"/>
          <w:sz w:val="24"/>
        </w:rPr>
      </w:pPr>
      <w:bookmarkStart w:id="1" w:name="_Toc314215351"/>
      <w:bookmarkStart w:id="2" w:name="_Toc519239224"/>
      <w:r w:rsidRPr="00221410">
        <w:rPr>
          <w:sz w:val="24"/>
        </w:rPr>
        <w:lastRenderedPageBreak/>
        <w:t>1.</w:t>
      </w:r>
      <w:r w:rsidRPr="00221410">
        <w:rPr>
          <w:sz w:val="24"/>
        </w:rPr>
        <w:tab/>
      </w:r>
      <w:bookmarkStart w:id="3" w:name="_Toc68426135"/>
      <w:bookmarkStart w:id="4" w:name="_Toc68426666"/>
      <w:bookmarkStart w:id="5" w:name="_Toc106512144"/>
      <w:r w:rsidRPr="00221410">
        <w:rPr>
          <w:rFonts w:cs="Arial"/>
          <w:sz w:val="24"/>
        </w:rPr>
        <w:t>Allgemeine</w:t>
      </w:r>
      <w:bookmarkEnd w:id="1"/>
      <w:r w:rsidR="007A4E0C" w:rsidRPr="00221410">
        <w:rPr>
          <w:rFonts w:cs="Arial"/>
          <w:sz w:val="24"/>
        </w:rPr>
        <w:t>s</w:t>
      </w:r>
      <w:r w:rsidR="000B0827" w:rsidRPr="00221410">
        <w:rPr>
          <w:rFonts w:cs="Arial"/>
          <w:sz w:val="24"/>
        </w:rPr>
        <w:t xml:space="preserve"> zum Briefwahlvorstand</w:t>
      </w:r>
      <w:bookmarkEnd w:id="2"/>
    </w:p>
    <w:p w14:paraId="73AB5E39" w14:textId="77777777" w:rsidR="007B7567" w:rsidRPr="00221410" w:rsidRDefault="00C25C00" w:rsidP="00F30AF7">
      <w:pPr>
        <w:pStyle w:val="berschrift2"/>
        <w:spacing w:after="240" w:line="240" w:lineRule="auto"/>
        <w:ind w:left="709" w:hanging="709"/>
        <w:jc w:val="both"/>
        <w:rPr>
          <w:rFonts w:cs="Arial"/>
          <w:sz w:val="22"/>
        </w:rPr>
      </w:pPr>
      <w:bookmarkStart w:id="6" w:name="_Toc314215352"/>
      <w:bookmarkStart w:id="7" w:name="_Toc519239225"/>
      <w:bookmarkEnd w:id="3"/>
      <w:bookmarkEnd w:id="4"/>
      <w:bookmarkEnd w:id="5"/>
      <w:r w:rsidRPr="00221410">
        <w:rPr>
          <w:sz w:val="22"/>
        </w:rPr>
        <w:t>1.1</w:t>
      </w:r>
      <w:r w:rsidRPr="00221410">
        <w:rPr>
          <w:sz w:val="22"/>
        </w:rPr>
        <w:tab/>
      </w:r>
      <w:r w:rsidRPr="00221410">
        <w:rPr>
          <w:rFonts w:cs="Arial"/>
          <w:sz w:val="22"/>
        </w:rPr>
        <w:t>Aufgabe, Anwesenheit und Beschlussfähigkeit des Briefwahlvorstands</w:t>
      </w:r>
      <w:bookmarkEnd w:id="6"/>
      <w:bookmarkEnd w:id="7"/>
    </w:p>
    <w:p w14:paraId="104A9EEE" w14:textId="77777777" w:rsidR="00C25C00" w:rsidRPr="00221410" w:rsidRDefault="00C25C00" w:rsidP="00F30AF7">
      <w:pPr>
        <w:pStyle w:val="berschrift3"/>
        <w:spacing w:after="240" w:line="240" w:lineRule="auto"/>
        <w:rPr>
          <w:rFonts w:cs="Arial"/>
          <w:sz w:val="20"/>
        </w:rPr>
      </w:pPr>
      <w:bookmarkStart w:id="8" w:name="_Toc314215353"/>
      <w:bookmarkStart w:id="9" w:name="_Toc519239226"/>
      <w:r w:rsidRPr="00221410">
        <w:rPr>
          <w:sz w:val="20"/>
        </w:rPr>
        <w:t>1.1.1</w:t>
      </w:r>
      <w:r w:rsidRPr="00221410">
        <w:rPr>
          <w:sz w:val="20"/>
        </w:rPr>
        <w:tab/>
      </w:r>
      <w:r w:rsidRPr="00221410">
        <w:rPr>
          <w:rFonts w:cs="Arial"/>
          <w:sz w:val="20"/>
        </w:rPr>
        <w:t>Aufgabe</w:t>
      </w:r>
      <w:bookmarkEnd w:id="8"/>
      <w:bookmarkEnd w:id="9"/>
    </w:p>
    <w:p w14:paraId="19BFCB6F" w14:textId="77777777" w:rsidR="00C25C00" w:rsidRPr="00221410" w:rsidRDefault="00C25C00" w:rsidP="00F30AF7">
      <w:pPr>
        <w:spacing w:before="240" w:after="240" w:line="240" w:lineRule="auto"/>
        <w:ind w:left="709"/>
        <w:jc w:val="both"/>
        <w:rPr>
          <w:rFonts w:ascii="Arial" w:hAnsi="Arial" w:cs="Arial"/>
          <w:sz w:val="20"/>
          <w:szCs w:val="18"/>
        </w:rPr>
      </w:pPr>
      <w:r w:rsidRPr="00221410">
        <w:rPr>
          <w:rFonts w:ascii="Arial" w:hAnsi="Arial" w:cs="Arial"/>
          <w:sz w:val="20"/>
          <w:szCs w:val="18"/>
        </w:rPr>
        <w:t xml:space="preserve">Der Briefwahlvorstand sorgt in unparteiischer Weise für die ordnungsgemäße Ermittlung und Feststellung des Briefwahlergebnisses. Der Briefwahlvorsteher </w:t>
      </w:r>
      <w:r w:rsidR="00547F13" w:rsidRPr="00221410">
        <w:rPr>
          <w:rFonts w:ascii="Arial" w:hAnsi="Arial" w:cs="Arial"/>
          <w:sz w:val="20"/>
          <w:szCs w:val="18"/>
        </w:rPr>
        <w:t>–</w:t>
      </w:r>
      <w:r w:rsidRPr="00221410">
        <w:rPr>
          <w:rFonts w:ascii="Arial" w:hAnsi="Arial" w:cs="Arial"/>
          <w:sz w:val="20"/>
          <w:szCs w:val="18"/>
        </w:rPr>
        <w:t> in seiner Abwesenheit sein Stellvertreter </w:t>
      </w:r>
      <w:r w:rsidR="00547F13" w:rsidRPr="00221410">
        <w:rPr>
          <w:rFonts w:ascii="Arial" w:hAnsi="Arial" w:cs="Arial"/>
          <w:sz w:val="20"/>
          <w:szCs w:val="18"/>
        </w:rPr>
        <w:t>–</w:t>
      </w:r>
      <w:r w:rsidRPr="00221410">
        <w:rPr>
          <w:rFonts w:ascii="Arial" w:hAnsi="Arial" w:cs="Arial"/>
          <w:sz w:val="20"/>
          <w:szCs w:val="18"/>
        </w:rPr>
        <w:t xml:space="preserve"> leitet die Tätigkeit des Briefwahlvorstands.</w:t>
      </w:r>
    </w:p>
    <w:p w14:paraId="6DEC12ED" w14:textId="77777777" w:rsidR="000B0827" w:rsidRPr="00221410" w:rsidRDefault="000B0827" w:rsidP="000B0827">
      <w:pPr>
        <w:spacing w:before="240" w:after="240" w:line="240" w:lineRule="auto"/>
        <w:ind w:left="709"/>
        <w:jc w:val="both"/>
        <w:rPr>
          <w:rFonts w:ascii="Arial" w:hAnsi="Arial" w:cs="Arial"/>
          <w:sz w:val="20"/>
          <w:szCs w:val="18"/>
        </w:rPr>
      </w:pPr>
      <w:r w:rsidRPr="00221410">
        <w:rPr>
          <w:rFonts w:ascii="Arial" w:hAnsi="Arial" w:cs="Arial"/>
          <w:sz w:val="20"/>
          <w:szCs w:val="18"/>
        </w:rPr>
        <w:t xml:space="preserve">Der Briefwahlvorstand verhandelt, berät und entscheidet in </w:t>
      </w:r>
      <w:r w:rsidRPr="00221410">
        <w:rPr>
          <w:rFonts w:ascii="Arial" w:hAnsi="Arial" w:cs="Arial"/>
          <w:b/>
          <w:sz w:val="20"/>
          <w:szCs w:val="18"/>
        </w:rPr>
        <w:t>öffentlicher</w:t>
      </w:r>
      <w:r w:rsidRPr="00221410">
        <w:rPr>
          <w:rFonts w:ascii="Arial" w:hAnsi="Arial" w:cs="Arial"/>
          <w:sz w:val="20"/>
          <w:szCs w:val="18"/>
        </w:rPr>
        <w:t xml:space="preserve"> Sitzung (siehe Nr. 1.3). </w:t>
      </w:r>
    </w:p>
    <w:p w14:paraId="149EF161" w14:textId="77777777" w:rsidR="00547F13" w:rsidRPr="00221410" w:rsidRDefault="00547F13" w:rsidP="00F30AF7">
      <w:pPr>
        <w:pStyle w:val="berschrift3"/>
        <w:spacing w:after="240" w:line="240" w:lineRule="auto"/>
        <w:rPr>
          <w:rFonts w:cs="Arial"/>
          <w:sz w:val="20"/>
        </w:rPr>
      </w:pPr>
      <w:bookmarkStart w:id="10" w:name="_Toc314215354"/>
      <w:bookmarkStart w:id="11" w:name="_Toc519239227"/>
      <w:r w:rsidRPr="00221410">
        <w:rPr>
          <w:sz w:val="20"/>
        </w:rPr>
        <w:t>1.1.2</w:t>
      </w:r>
      <w:r w:rsidRPr="00221410">
        <w:rPr>
          <w:sz w:val="20"/>
        </w:rPr>
        <w:tab/>
      </w:r>
      <w:r w:rsidRPr="00221410">
        <w:rPr>
          <w:rFonts w:cs="Arial"/>
          <w:sz w:val="20"/>
        </w:rPr>
        <w:t>Anwesenheit</w:t>
      </w:r>
      <w:bookmarkEnd w:id="10"/>
      <w:bookmarkEnd w:id="11"/>
    </w:p>
    <w:p w14:paraId="309EE3A4" w14:textId="77777777" w:rsidR="00547F13" w:rsidRPr="00221410" w:rsidRDefault="00547F13" w:rsidP="00F30AF7">
      <w:pPr>
        <w:spacing w:before="240" w:after="240" w:line="240" w:lineRule="auto"/>
        <w:ind w:left="709"/>
        <w:jc w:val="both"/>
        <w:rPr>
          <w:rFonts w:ascii="Arial" w:hAnsi="Arial" w:cs="Arial"/>
          <w:sz w:val="20"/>
          <w:szCs w:val="18"/>
        </w:rPr>
      </w:pPr>
      <w:r w:rsidRPr="00221410">
        <w:rPr>
          <w:rFonts w:ascii="Arial" w:hAnsi="Arial" w:cs="Arial"/>
          <w:sz w:val="20"/>
          <w:szCs w:val="18"/>
        </w:rPr>
        <w:t>Bei der Zulassung oder Zurückweisung der Wahlbriefe (</w:t>
      </w:r>
      <w:r w:rsidR="00676CE8" w:rsidRPr="00221410">
        <w:rPr>
          <w:rFonts w:ascii="Arial" w:hAnsi="Arial" w:cs="Arial"/>
          <w:sz w:val="20"/>
          <w:szCs w:val="18"/>
        </w:rPr>
        <w:t>siehe Nr.</w:t>
      </w:r>
      <w:r w:rsidR="002019D1" w:rsidRPr="00221410">
        <w:rPr>
          <w:rFonts w:ascii="Arial" w:hAnsi="Arial" w:cs="Arial"/>
          <w:sz w:val="20"/>
          <w:szCs w:val="18"/>
        </w:rPr>
        <w:t> </w:t>
      </w:r>
      <w:r w:rsidR="00676CE8" w:rsidRPr="00221410">
        <w:rPr>
          <w:rFonts w:ascii="Arial" w:hAnsi="Arial" w:cs="Arial"/>
          <w:sz w:val="20"/>
          <w:szCs w:val="18"/>
        </w:rPr>
        <w:t>2</w:t>
      </w:r>
      <w:r w:rsidRPr="00221410">
        <w:rPr>
          <w:rFonts w:ascii="Arial" w:hAnsi="Arial" w:cs="Arial"/>
          <w:sz w:val="20"/>
          <w:szCs w:val="18"/>
        </w:rPr>
        <w:t xml:space="preserve">) </w:t>
      </w:r>
      <w:r w:rsidR="000B0827" w:rsidRPr="00221410">
        <w:rPr>
          <w:rFonts w:ascii="Arial" w:hAnsi="Arial" w:cs="Arial"/>
          <w:b/>
          <w:sz w:val="20"/>
          <w:szCs w:val="18"/>
        </w:rPr>
        <w:t xml:space="preserve">müssen immer </w:t>
      </w:r>
      <w:r w:rsidR="000B0827" w:rsidRPr="00221410">
        <w:rPr>
          <w:rFonts w:ascii="Arial" w:hAnsi="Arial" w:cs="Arial"/>
          <w:sz w:val="20"/>
          <w:szCs w:val="18"/>
        </w:rPr>
        <w:t>der</w:t>
      </w:r>
      <w:r w:rsidR="000B0827" w:rsidRPr="00221410">
        <w:rPr>
          <w:rFonts w:ascii="Arial" w:hAnsi="Arial" w:cs="Arial"/>
          <w:b/>
          <w:sz w:val="20"/>
          <w:szCs w:val="18"/>
        </w:rPr>
        <w:t xml:space="preserve"> Briefwahlvorsteher und </w:t>
      </w:r>
      <w:r w:rsidR="000B0827" w:rsidRPr="00221410">
        <w:rPr>
          <w:rFonts w:ascii="Arial" w:hAnsi="Arial" w:cs="Arial"/>
          <w:sz w:val="20"/>
          <w:szCs w:val="18"/>
        </w:rPr>
        <w:t>der</w:t>
      </w:r>
      <w:r w:rsidR="000B0827" w:rsidRPr="00221410">
        <w:rPr>
          <w:rFonts w:ascii="Arial" w:hAnsi="Arial" w:cs="Arial"/>
          <w:b/>
          <w:sz w:val="20"/>
          <w:szCs w:val="18"/>
        </w:rPr>
        <w:t xml:space="preserve"> Schriftführer </w:t>
      </w:r>
      <w:r w:rsidR="000B0827" w:rsidRPr="00221410">
        <w:rPr>
          <w:rFonts w:ascii="Arial" w:hAnsi="Arial" w:cs="Arial"/>
          <w:sz w:val="20"/>
          <w:szCs w:val="18"/>
        </w:rPr>
        <w:t xml:space="preserve">oder ihre Stellvertreter sowie </w:t>
      </w:r>
      <w:r w:rsidR="000B0827" w:rsidRPr="00221410">
        <w:rPr>
          <w:rFonts w:ascii="Arial" w:hAnsi="Arial" w:cs="Arial"/>
          <w:b/>
          <w:sz w:val="20"/>
          <w:szCs w:val="18"/>
        </w:rPr>
        <w:t xml:space="preserve">mindestens ein Beisitzer </w:t>
      </w:r>
      <w:r w:rsidR="000B0827" w:rsidRPr="00221410">
        <w:rPr>
          <w:rFonts w:ascii="Arial" w:hAnsi="Arial" w:cs="Arial"/>
          <w:sz w:val="20"/>
          <w:szCs w:val="18"/>
        </w:rPr>
        <w:t xml:space="preserve">(also </w:t>
      </w:r>
      <w:r w:rsidR="000B0827" w:rsidRPr="00221410">
        <w:rPr>
          <w:rFonts w:ascii="Arial" w:hAnsi="Arial" w:cs="Arial"/>
          <w:b/>
          <w:sz w:val="20"/>
          <w:szCs w:val="18"/>
        </w:rPr>
        <w:t>mindestens</w:t>
      </w:r>
      <w:r w:rsidR="000B0827" w:rsidRPr="00221410">
        <w:rPr>
          <w:rFonts w:ascii="Arial" w:hAnsi="Arial" w:cs="Arial"/>
          <w:sz w:val="20"/>
          <w:szCs w:val="18"/>
        </w:rPr>
        <w:t xml:space="preserve"> </w:t>
      </w:r>
      <w:r w:rsidR="000B0827" w:rsidRPr="00221410">
        <w:rPr>
          <w:rFonts w:ascii="Arial" w:hAnsi="Arial" w:cs="Arial"/>
          <w:b/>
          <w:sz w:val="20"/>
          <w:szCs w:val="18"/>
        </w:rPr>
        <w:t>drei</w:t>
      </w:r>
      <w:r w:rsidR="000B0827" w:rsidRPr="00221410">
        <w:rPr>
          <w:rFonts w:ascii="Arial" w:hAnsi="Arial" w:cs="Arial"/>
          <w:sz w:val="20"/>
          <w:szCs w:val="18"/>
        </w:rPr>
        <w:t xml:space="preserve"> </w:t>
      </w:r>
      <w:r w:rsidR="000B0827" w:rsidRPr="00221410">
        <w:rPr>
          <w:rFonts w:ascii="Arial" w:hAnsi="Arial" w:cs="Arial"/>
          <w:b/>
          <w:sz w:val="20"/>
          <w:szCs w:val="18"/>
        </w:rPr>
        <w:t>Mitglieder</w:t>
      </w:r>
      <w:r w:rsidR="000B0827" w:rsidRPr="00221410">
        <w:rPr>
          <w:rFonts w:ascii="Arial" w:hAnsi="Arial" w:cs="Arial"/>
          <w:sz w:val="20"/>
          <w:szCs w:val="18"/>
        </w:rPr>
        <w:t xml:space="preserve"> des Briefwahlvorstands) </w:t>
      </w:r>
      <w:r w:rsidR="000B0827" w:rsidRPr="00221410">
        <w:rPr>
          <w:rFonts w:ascii="Arial" w:hAnsi="Arial" w:cs="Arial"/>
          <w:b/>
          <w:sz w:val="20"/>
          <w:szCs w:val="18"/>
        </w:rPr>
        <w:t>anwesend</w:t>
      </w:r>
      <w:r w:rsidR="000B0827" w:rsidRPr="00221410">
        <w:rPr>
          <w:rFonts w:ascii="Arial" w:hAnsi="Arial" w:cs="Arial"/>
          <w:sz w:val="20"/>
          <w:szCs w:val="18"/>
        </w:rPr>
        <w:t xml:space="preserve"> sein</w:t>
      </w:r>
      <w:r w:rsidRPr="00221410">
        <w:rPr>
          <w:rFonts w:ascii="Arial" w:hAnsi="Arial" w:cs="Arial"/>
          <w:sz w:val="20"/>
          <w:szCs w:val="18"/>
        </w:rPr>
        <w:t xml:space="preserve">. Bei der Ermittlung und Feststellung des Briefwahlergebnisses </w:t>
      </w:r>
      <w:r w:rsidRPr="00221410">
        <w:rPr>
          <w:rFonts w:ascii="Arial" w:hAnsi="Arial" w:cs="Arial"/>
          <w:b/>
          <w:sz w:val="20"/>
          <w:szCs w:val="18"/>
        </w:rPr>
        <w:t>sollen</w:t>
      </w:r>
      <w:r w:rsidRPr="00221410">
        <w:rPr>
          <w:rFonts w:ascii="Arial" w:hAnsi="Arial" w:cs="Arial"/>
          <w:sz w:val="20"/>
          <w:szCs w:val="18"/>
        </w:rPr>
        <w:t xml:space="preserve"> </w:t>
      </w:r>
      <w:r w:rsidRPr="00221410">
        <w:rPr>
          <w:rFonts w:ascii="Arial" w:hAnsi="Arial" w:cs="Arial"/>
          <w:b/>
          <w:sz w:val="20"/>
          <w:szCs w:val="18"/>
        </w:rPr>
        <w:t>alle</w:t>
      </w:r>
      <w:r w:rsidRPr="00221410">
        <w:rPr>
          <w:rFonts w:ascii="Arial" w:hAnsi="Arial" w:cs="Arial"/>
          <w:sz w:val="20"/>
          <w:szCs w:val="18"/>
        </w:rPr>
        <w:t xml:space="preserve"> Mitglieder des Briefwahlvorstands anwesend sein (</w:t>
      </w:r>
      <w:r w:rsidR="002019D1" w:rsidRPr="00221410">
        <w:rPr>
          <w:rFonts w:ascii="Arial" w:hAnsi="Arial" w:cs="Arial"/>
          <w:sz w:val="20"/>
          <w:szCs w:val="18"/>
        </w:rPr>
        <w:t>§ 6 Abs. 1</w:t>
      </w:r>
      <w:r w:rsidR="00553BA0" w:rsidRPr="00221410">
        <w:rPr>
          <w:rFonts w:ascii="Arial" w:hAnsi="Arial" w:cs="Arial"/>
          <w:sz w:val="20"/>
          <w:szCs w:val="18"/>
        </w:rPr>
        <w:t>,</w:t>
      </w:r>
      <w:r w:rsidR="002019D1" w:rsidRPr="00221410">
        <w:rPr>
          <w:rFonts w:ascii="Arial" w:hAnsi="Arial" w:cs="Arial"/>
          <w:sz w:val="20"/>
          <w:szCs w:val="18"/>
        </w:rPr>
        <w:t xml:space="preserve"> </w:t>
      </w:r>
      <w:r w:rsidRPr="00221410">
        <w:rPr>
          <w:rFonts w:ascii="Arial" w:hAnsi="Arial" w:cs="Arial"/>
          <w:sz w:val="20"/>
          <w:szCs w:val="18"/>
        </w:rPr>
        <w:t>§ 5 Abs. 7</w:t>
      </w:r>
      <w:r w:rsidR="002019D1" w:rsidRPr="00221410">
        <w:rPr>
          <w:rFonts w:ascii="Arial" w:hAnsi="Arial" w:cs="Arial"/>
          <w:sz w:val="20"/>
          <w:szCs w:val="18"/>
        </w:rPr>
        <w:t xml:space="preserve"> LWO</w:t>
      </w:r>
      <w:r w:rsidRPr="00221410">
        <w:rPr>
          <w:rFonts w:ascii="Arial" w:hAnsi="Arial" w:cs="Arial"/>
          <w:sz w:val="20"/>
          <w:szCs w:val="18"/>
        </w:rPr>
        <w:t>).</w:t>
      </w:r>
    </w:p>
    <w:p w14:paraId="5A8FD667" w14:textId="77777777" w:rsidR="00547F13" w:rsidRPr="00221410" w:rsidRDefault="00547F13" w:rsidP="00F30AF7">
      <w:pPr>
        <w:pStyle w:val="berschrift3"/>
        <w:spacing w:after="240" w:line="240" w:lineRule="auto"/>
        <w:rPr>
          <w:rFonts w:cs="Arial"/>
          <w:sz w:val="20"/>
        </w:rPr>
      </w:pPr>
      <w:bookmarkStart w:id="12" w:name="_Toc314215355"/>
      <w:bookmarkStart w:id="13" w:name="_Toc519239228"/>
      <w:r w:rsidRPr="00221410">
        <w:rPr>
          <w:sz w:val="20"/>
        </w:rPr>
        <w:t>1.1.3</w:t>
      </w:r>
      <w:r w:rsidRPr="00221410">
        <w:rPr>
          <w:sz w:val="20"/>
        </w:rPr>
        <w:tab/>
      </w:r>
      <w:r w:rsidRPr="00221410">
        <w:rPr>
          <w:rFonts w:cs="Arial"/>
          <w:sz w:val="20"/>
        </w:rPr>
        <w:t>Beschlussfähigkeit</w:t>
      </w:r>
      <w:bookmarkEnd w:id="12"/>
      <w:bookmarkEnd w:id="13"/>
    </w:p>
    <w:p w14:paraId="5B2126BA" w14:textId="77777777" w:rsidR="007D63D2" w:rsidRPr="00221410" w:rsidRDefault="007D63D2" w:rsidP="007D63D2">
      <w:pPr>
        <w:spacing w:after="120" w:line="240" w:lineRule="auto"/>
        <w:ind w:left="709"/>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Briefwahlvorstand ist gemäß </w:t>
      </w:r>
      <w:r w:rsidRPr="00221410">
        <w:rPr>
          <w:rFonts w:ascii="Arial" w:eastAsia="Times New Roman" w:hAnsi="Arial" w:cs="Arial"/>
          <w:sz w:val="20"/>
          <w:szCs w:val="24"/>
          <w:lang w:eastAsia="de-DE"/>
        </w:rPr>
        <w:t xml:space="preserve">§ 6 Abs. 1, § 5 Abs. 8 LWO </w:t>
      </w:r>
      <w:r w:rsidRPr="00221410">
        <w:rPr>
          <w:rFonts w:ascii="Arial" w:eastAsia="Times New Roman" w:hAnsi="Arial"/>
          <w:b/>
          <w:sz w:val="20"/>
          <w:szCs w:val="20"/>
          <w:lang w:eastAsia="de-DE"/>
        </w:rPr>
        <w:t>beschlussfähig</w:t>
      </w:r>
      <w:r w:rsidRPr="00221410">
        <w:rPr>
          <w:rFonts w:ascii="Arial" w:eastAsia="Times New Roman" w:hAnsi="Arial"/>
          <w:sz w:val="20"/>
          <w:szCs w:val="20"/>
          <w:lang w:eastAsia="de-DE"/>
        </w:rPr>
        <w:t xml:space="preserve">, wenn der </w:t>
      </w:r>
      <w:r w:rsidRPr="00221410">
        <w:rPr>
          <w:rFonts w:ascii="Arial" w:eastAsia="Times New Roman" w:hAnsi="Arial"/>
          <w:b/>
          <w:sz w:val="20"/>
          <w:szCs w:val="20"/>
          <w:lang w:eastAsia="de-DE"/>
        </w:rPr>
        <w:t>Briefwahlvorsteher</w:t>
      </w:r>
      <w:r w:rsidRPr="00221410">
        <w:rPr>
          <w:rFonts w:ascii="Arial" w:eastAsia="Times New Roman" w:hAnsi="Arial"/>
          <w:sz w:val="20"/>
          <w:szCs w:val="20"/>
          <w:lang w:eastAsia="de-DE"/>
        </w:rPr>
        <w:t xml:space="preserve"> und der </w:t>
      </w:r>
      <w:r w:rsidRPr="00221410">
        <w:rPr>
          <w:rFonts w:ascii="Arial" w:eastAsia="Times New Roman" w:hAnsi="Arial"/>
          <w:b/>
          <w:sz w:val="20"/>
          <w:szCs w:val="20"/>
          <w:lang w:eastAsia="de-DE"/>
        </w:rPr>
        <w:t>Schriftführer</w:t>
      </w:r>
      <w:r w:rsidRPr="00221410">
        <w:rPr>
          <w:rFonts w:ascii="Arial" w:eastAsia="Times New Roman" w:hAnsi="Arial"/>
          <w:sz w:val="20"/>
          <w:szCs w:val="20"/>
          <w:lang w:eastAsia="de-DE"/>
        </w:rPr>
        <w:t xml:space="preserve"> oder ihre Stellvertreter </w:t>
      </w:r>
      <w:r w:rsidRPr="00221410">
        <w:rPr>
          <w:rFonts w:ascii="Arial" w:eastAsia="Times New Roman" w:hAnsi="Arial"/>
          <w:b/>
          <w:sz w:val="20"/>
          <w:szCs w:val="20"/>
          <w:lang w:eastAsia="de-DE"/>
        </w:rPr>
        <w:t>sowie</w:t>
      </w:r>
      <w:r w:rsidRPr="00221410">
        <w:rPr>
          <w:rFonts w:ascii="Arial" w:eastAsia="Times New Roman" w:hAnsi="Arial"/>
          <w:sz w:val="20"/>
          <w:szCs w:val="20"/>
          <w:lang w:eastAsia="de-DE"/>
        </w:rPr>
        <w:t xml:space="preserve"> </w:t>
      </w:r>
    </w:p>
    <w:p w14:paraId="21D78A55" w14:textId="77777777" w:rsidR="007D63D2" w:rsidRPr="00221410" w:rsidRDefault="007D63D2" w:rsidP="007D63D2">
      <w:pPr>
        <w:numPr>
          <w:ilvl w:val="0"/>
          <w:numId w:val="12"/>
        </w:numPr>
        <w:tabs>
          <w:tab w:val="num" w:pos="993"/>
        </w:tabs>
        <w:spacing w:after="120" w:line="240" w:lineRule="auto"/>
        <w:ind w:left="993" w:hanging="284"/>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bei der Zulassung oder Zurückweisung der Wahlbriefe </w:t>
      </w:r>
      <w:r w:rsidRPr="00221410">
        <w:rPr>
          <w:rFonts w:ascii="Arial" w:eastAsia="Times New Roman" w:hAnsi="Arial"/>
          <w:b/>
          <w:sz w:val="20"/>
          <w:szCs w:val="20"/>
          <w:lang w:eastAsia="de-DE"/>
        </w:rPr>
        <w:t>mindestens ein Beisitzer</w:t>
      </w:r>
      <w:r w:rsidRPr="00221410">
        <w:rPr>
          <w:rFonts w:ascii="Arial" w:eastAsia="Times New Roman" w:hAnsi="Arial"/>
          <w:sz w:val="20"/>
          <w:szCs w:val="20"/>
          <w:lang w:eastAsia="de-DE"/>
        </w:rPr>
        <w:t xml:space="preserve"> (insgesamt also mindestens </w:t>
      </w:r>
      <w:r w:rsidRPr="00221410">
        <w:rPr>
          <w:rFonts w:ascii="Arial" w:eastAsia="Times New Roman" w:hAnsi="Arial"/>
          <w:b/>
          <w:sz w:val="20"/>
          <w:szCs w:val="20"/>
          <w:lang w:eastAsia="de-DE"/>
        </w:rPr>
        <w:t>drei</w:t>
      </w:r>
      <w:r w:rsidRPr="00221410">
        <w:rPr>
          <w:rFonts w:ascii="Arial" w:eastAsia="Times New Roman" w:hAnsi="Arial"/>
          <w:sz w:val="20"/>
          <w:szCs w:val="20"/>
          <w:lang w:eastAsia="de-DE"/>
        </w:rPr>
        <w:t xml:space="preserve"> </w:t>
      </w:r>
      <w:r w:rsidRPr="00221410">
        <w:rPr>
          <w:rFonts w:ascii="Arial" w:eastAsia="Times New Roman" w:hAnsi="Arial"/>
          <w:b/>
          <w:sz w:val="20"/>
          <w:szCs w:val="20"/>
          <w:lang w:eastAsia="de-DE"/>
        </w:rPr>
        <w:t xml:space="preserve">Mitglieder </w:t>
      </w:r>
      <w:r w:rsidRPr="00221410">
        <w:rPr>
          <w:rFonts w:ascii="Arial" w:eastAsia="Times New Roman" w:hAnsi="Arial"/>
          <w:sz w:val="20"/>
          <w:szCs w:val="20"/>
          <w:lang w:eastAsia="de-DE"/>
        </w:rPr>
        <w:t>des Briefwahlvorstands),</w:t>
      </w:r>
    </w:p>
    <w:p w14:paraId="64E2B3C5" w14:textId="77777777" w:rsidR="007D63D2" w:rsidRPr="00221410" w:rsidRDefault="007D63D2" w:rsidP="007D63D2">
      <w:pPr>
        <w:numPr>
          <w:ilvl w:val="0"/>
          <w:numId w:val="12"/>
        </w:numPr>
        <w:tabs>
          <w:tab w:val="num" w:pos="993"/>
        </w:tabs>
        <w:spacing w:after="120" w:line="240" w:lineRule="auto"/>
        <w:ind w:left="993" w:hanging="284"/>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bei der Ermittlung und Feststellung des Briefwahlergebnisses </w:t>
      </w:r>
      <w:r w:rsidRPr="00221410">
        <w:rPr>
          <w:rFonts w:ascii="Arial" w:eastAsia="Times New Roman" w:hAnsi="Arial"/>
          <w:b/>
          <w:sz w:val="20"/>
          <w:szCs w:val="20"/>
          <w:lang w:eastAsia="de-DE"/>
        </w:rPr>
        <w:t>mindestens drei Beisitzer</w:t>
      </w:r>
      <w:r w:rsidRPr="00221410">
        <w:rPr>
          <w:rFonts w:ascii="Arial" w:eastAsia="Times New Roman" w:hAnsi="Arial"/>
          <w:sz w:val="20"/>
          <w:szCs w:val="20"/>
          <w:lang w:eastAsia="de-DE"/>
        </w:rPr>
        <w:t xml:space="preserve"> (insgesamt also mindestens </w:t>
      </w:r>
      <w:r w:rsidRPr="00221410">
        <w:rPr>
          <w:rFonts w:ascii="Arial" w:eastAsia="Times New Roman" w:hAnsi="Arial"/>
          <w:b/>
          <w:sz w:val="20"/>
          <w:szCs w:val="20"/>
          <w:lang w:eastAsia="de-DE"/>
        </w:rPr>
        <w:t>fünf</w:t>
      </w:r>
      <w:r w:rsidRPr="00221410">
        <w:rPr>
          <w:rFonts w:ascii="Arial" w:eastAsia="Times New Roman" w:hAnsi="Arial"/>
          <w:sz w:val="20"/>
          <w:szCs w:val="20"/>
          <w:lang w:eastAsia="de-DE"/>
        </w:rPr>
        <w:t xml:space="preserve"> </w:t>
      </w:r>
      <w:r w:rsidRPr="00221410">
        <w:rPr>
          <w:rFonts w:ascii="Arial" w:eastAsia="Times New Roman" w:hAnsi="Arial"/>
          <w:b/>
          <w:sz w:val="20"/>
          <w:szCs w:val="20"/>
          <w:lang w:eastAsia="de-DE"/>
        </w:rPr>
        <w:t>Mitglieder</w:t>
      </w:r>
      <w:r w:rsidRPr="00221410">
        <w:rPr>
          <w:rFonts w:ascii="Arial" w:eastAsia="Times New Roman" w:hAnsi="Arial"/>
          <w:sz w:val="20"/>
          <w:szCs w:val="20"/>
          <w:lang w:eastAsia="de-DE"/>
        </w:rPr>
        <w:t xml:space="preserve"> des Briefwahlvorstands)</w:t>
      </w:r>
    </w:p>
    <w:p w14:paraId="6817850D" w14:textId="77777777" w:rsidR="007D63D2" w:rsidRPr="00221410" w:rsidRDefault="007D63D2" w:rsidP="007D63D2">
      <w:pPr>
        <w:tabs>
          <w:tab w:val="left" w:pos="426"/>
        </w:tabs>
        <w:spacing w:after="120" w:line="240" w:lineRule="auto"/>
        <w:ind w:left="709"/>
        <w:jc w:val="both"/>
        <w:rPr>
          <w:rFonts w:ascii="Arial" w:eastAsia="Times New Roman" w:hAnsi="Arial"/>
          <w:sz w:val="20"/>
          <w:szCs w:val="20"/>
          <w:lang w:eastAsia="de-DE"/>
        </w:rPr>
      </w:pPr>
      <w:r w:rsidRPr="00221410">
        <w:rPr>
          <w:rFonts w:ascii="Arial" w:eastAsia="Times New Roman" w:hAnsi="Arial"/>
          <w:sz w:val="20"/>
          <w:szCs w:val="20"/>
          <w:lang w:eastAsia="de-DE"/>
        </w:rPr>
        <w:t>anwesend sind.</w:t>
      </w:r>
    </w:p>
    <w:p w14:paraId="6958208E" w14:textId="77777777" w:rsidR="007D63D2" w:rsidRPr="00221410" w:rsidRDefault="007D63D2" w:rsidP="007D63D2">
      <w:pPr>
        <w:tabs>
          <w:tab w:val="left" w:pos="426"/>
        </w:tabs>
        <w:spacing w:after="120" w:line="240" w:lineRule="auto"/>
        <w:ind w:left="709"/>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Bei den Abstimmungen entscheidet </w:t>
      </w:r>
      <w:r w:rsidRPr="00221410">
        <w:rPr>
          <w:rFonts w:ascii="Arial" w:eastAsia="Times New Roman" w:hAnsi="Arial"/>
          <w:b/>
          <w:sz w:val="20"/>
          <w:szCs w:val="20"/>
          <w:lang w:eastAsia="de-DE"/>
        </w:rPr>
        <w:t>Stimmenmehrheit</w:t>
      </w:r>
      <w:r w:rsidRPr="00221410">
        <w:rPr>
          <w:rFonts w:ascii="Arial" w:eastAsia="Times New Roman" w:hAnsi="Arial"/>
          <w:sz w:val="20"/>
          <w:szCs w:val="20"/>
          <w:lang w:eastAsia="de-DE"/>
        </w:rPr>
        <w:t>; bei Stimmengleichheit gibt die Stimme des Briefwahlvorstehers den Ausschlag</w:t>
      </w:r>
      <w:r w:rsidR="008A54B4" w:rsidRPr="00221410">
        <w:rPr>
          <w:rFonts w:ascii="Arial" w:eastAsia="Times New Roman" w:hAnsi="Arial" w:cs="Arial"/>
          <w:sz w:val="20"/>
          <w:szCs w:val="24"/>
          <w:lang w:eastAsia="de-DE"/>
        </w:rPr>
        <w:t xml:space="preserve"> (Art. 8 Abs. 1 LWG</w:t>
      </w:r>
      <w:r w:rsidRPr="00221410">
        <w:rPr>
          <w:rFonts w:ascii="Arial" w:eastAsia="Times New Roman" w:hAnsi="Arial"/>
          <w:sz w:val="20"/>
          <w:szCs w:val="20"/>
          <w:lang w:eastAsia="de-DE"/>
        </w:rPr>
        <w:t>).</w:t>
      </w:r>
    </w:p>
    <w:p w14:paraId="74E5E9CF" w14:textId="77777777" w:rsidR="00547F13" w:rsidRPr="00221410" w:rsidRDefault="008A54B4"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Cs/>
          <w:sz w:val="20"/>
          <w:szCs w:val="24"/>
          <w:lang w:eastAsia="de-DE"/>
        </w:rPr>
        <w:t>Ist der Briefwahlvorstand wegen</w:t>
      </w:r>
      <w:r w:rsidRPr="00221410">
        <w:rPr>
          <w:rFonts w:ascii="Arial" w:eastAsia="Times New Roman" w:hAnsi="Arial" w:cs="Arial"/>
          <w:b/>
          <w:bCs/>
          <w:sz w:val="20"/>
          <w:szCs w:val="24"/>
          <w:lang w:eastAsia="de-DE"/>
        </w:rPr>
        <w:t xml:space="preserve"> fehlender Beisitzer</w:t>
      </w:r>
      <w:r w:rsidRPr="00221410">
        <w:rPr>
          <w:rFonts w:ascii="Arial" w:eastAsia="Times New Roman" w:hAnsi="Arial" w:cs="Arial"/>
          <w:bCs/>
          <w:sz w:val="20"/>
          <w:szCs w:val="24"/>
          <w:lang w:eastAsia="de-DE"/>
        </w:rPr>
        <w:t xml:space="preserve"> nicht beschlussfähig</w:t>
      </w:r>
      <w:r w:rsidR="00547F13" w:rsidRPr="00221410">
        <w:rPr>
          <w:rFonts w:ascii="Arial" w:eastAsia="Times New Roman" w:hAnsi="Arial" w:cs="Arial"/>
          <w:sz w:val="20"/>
          <w:szCs w:val="24"/>
          <w:lang w:eastAsia="de-DE"/>
        </w:rPr>
        <w:t xml:space="preserve">, muss der </w:t>
      </w:r>
      <w:r w:rsidR="00676CE8" w:rsidRPr="00221410">
        <w:rPr>
          <w:rFonts w:ascii="Arial" w:eastAsia="Times New Roman" w:hAnsi="Arial" w:cs="Arial"/>
          <w:sz w:val="20"/>
          <w:szCs w:val="24"/>
          <w:lang w:eastAsia="de-DE"/>
        </w:rPr>
        <w:t>Briefw</w:t>
      </w:r>
      <w:r w:rsidR="00547F13" w:rsidRPr="00221410">
        <w:rPr>
          <w:rFonts w:ascii="Arial" w:eastAsia="Times New Roman" w:hAnsi="Arial" w:cs="Arial"/>
          <w:sz w:val="20"/>
          <w:szCs w:val="24"/>
          <w:lang w:eastAsia="de-DE"/>
        </w:rPr>
        <w:t xml:space="preserve">ahlvorsteher sie durch anwesende oder herbeigerufene Stimmberechtigte </w:t>
      </w:r>
      <w:r w:rsidR="00547F13" w:rsidRPr="00221410">
        <w:rPr>
          <w:rFonts w:ascii="Arial" w:eastAsia="Times New Roman" w:hAnsi="Arial" w:cs="Arial"/>
          <w:b/>
          <w:sz w:val="20"/>
          <w:szCs w:val="24"/>
          <w:lang w:eastAsia="de-DE"/>
        </w:rPr>
        <w:t>ersetzen</w:t>
      </w:r>
      <w:r w:rsidR="00547F13" w:rsidRPr="00221410">
        <w:rPr>
          <w:rFonts w:ascii="Arial" w:eastAsia="Times New Roman" w:hAnsi="Arial" w:cs="Arial"/>
          <w:sz w:val="20"/>
          <w:szCs w:val="24"/>
          <w:lang w:eastAsia="de-DE"/>
        </w:rPr>
        <w:t xml:space="preserve"> oder Ersatz durch die Gemeinde anfordern. Die Ersatzmitglieder sind vom </w:t>
      </w:r>
      <w:r w:rsidR="00676CE8" w:rsidRPr="00221410">
        <w:rPr>
          <w:rFonts w:ascii="Arial" w:eastAsia="Times New Roman" w:hAnsi="Arial" w:cs="Arial"/>
          <w:sz w:val="20"/>
          <w:szCs w:val="24"/>
          <w:lang w:eastAsia="de-DE"/>
        </w:rPr>
        <w:t>Briefw</w:t>
      </w:r>
      <w:r w:rsidR="00547F13" w:rsidRPr="00221410">
        <w:rPr>
          <w:rFonts w:ascii="Arial" w:eastAsia="Times New Roman" w:hAnsi="Arial" w:cs="Arial"/>
          <w:sz w:val="20"/>
          <w:szCs w:val="24"/>
          <w:lang w:eastAsia="de-DE"/>
        </w:rPr>
        <w:t xml:space="preserve">ahlvorsteher auf ihre Verpflichtung zur unparteiischen Wahrnehmung ihres Amts und zur Verschwiegenheit über die ihnen bei ihrer amtlichen Tätigkeit bekannt gewordenen Angelegenheiten hinzuweisen (§ 6 Abs. 1, § 5 Abs. 8 Satz 2, Abs. 4 LWO, Art. 8 Abs. 2 LWG). </w:t>
      </w:r>
    </w:p>
    <w:p w14:paraId="33479E90" w14:textId="77777777" w:rsidR="00A83DC9" w:rsidRPr="00221410" w:rsidRDefault="00A83DC9" w:rsidP="00F30AF7">
      <w:pPr>
        <w:pStyle w:val="berschrift3"/>
        <w:spacing w:after="240" w:line="240" w:lineRule="auto"/>
        <w:rPr>
          <w:rFonts w:cs="Arial"/>
          <w:sz w:val="20"/>
        </w:rPr>
      </w:pPr>
      <w:bookmarkStart w:id="14" w:name="_Toc314215356"/>
      <w:bookmarkStart w:id="15" w:name="_Toc519239229"/>
      <w:r w:rsidRPr="00221410">
        <w:rPr>
          <w:sz w:val="20"/>
        </w:rPr>
        <w:t>1.1.4</w:t>
      </w:r>
      <w:r w:rsidRPr="00221410">
        <w:rPr>
          <w:sz w:val="20"/>
        </w:rPr>
        <w:tab/>
      </w:r>
      <w:r w:rsidRPr="00221410">
        <w:rPr>
          <w:rFonts w:cs="Arial"/>
          <w:sz w:val="20"/>
        </w:rPr>
        <w:t>Sonstiges</w:t>
      </w:r>
      <w:bookmarkEnd w:id="14"/>
      <w:bookmarkEnd w:id="15"/>
    </w:p>
    <w:p w14:paraId="5D9AD799" w14:textId="624E08A3" w:rsidR="00676CE8" w:rsidRPr="00221410" w:rsidRDefault="00A83DC9"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Benötigt der Briefwahlvorstand </w:t>
      </w:r>
      <w:r w:rsidRPr="00221410">
        <w:rPr>
          <w:rFonts w:ascii="Arial" w:eastAsia="Times New Roman" w:hAnsi="Arial" w:cs="Arial"/>
          <w:b/>
          <w:bCs/>
          <w:sz w:val="20"/>
          <w:szCs w:val="24"/>
          <w:lang w:eastAsia="de-DE"/>
        </w:rPr>
        <w:t>weitere Hilfskräfte</w:t>
      </w:r>
      <w:r w:rsidRPr="00221410">
        <w:rPr>
          <w:rFonts w:ascii="Arial" w:eastAsia="Times New Roman" w:hAnsi="Arial" w:cs="Arial"/>
          <w:sz w:val="20"/>
          <w:szCs w:val="24"/>
          <w:lang w:eastAsia="de-DE"/>
        </w:rPr>
        <w:t xml:space="preserve"> oder </w:t>
      </w:r>
      <w:r w:rsidRPr="00221410">
        <w:rPr>
          <w:rFonts w:ascii="Arial" w:eastAsia="Times New Roman" w:hAnsi="Arial" w:cs="Arial"/>
          <w:b/>
          <w:sz w:val="20"/>
          <w:szCs w:val="24"/>
          <w:lang w:eastAsia="de-DE"/>
        </w:rPr>
        <w:t>Hilfsmittel</w:t>
      </w:r>
      <w:r w:rsidRPr="00221410">
        <w:rPr>
          <w:rFonts w:ascii="Arial" w:eastAsia="Times New Roman" w:hAnsi="Arial" w:cs="Arial"/>
          <w:sz w:val="20"/>
          <w:szCs w:val="24"/>
          <w:lang w:eastAsia="de-DE"/>
        </w:rPr>
        <w:t xml:space="preserve">, sind sie von </w:t>
      </w:r>
      <w:r w:rsidRPr="00326869">
        <w:rPr>
          <w:rFonts w:ascii="Arial" w:eastAsia="Times New Roman" w:hAnsi="Arial" w:cs="Arial"/>
          <w:sz w:val="20"/>
          <w:szCs w:val="24"/>
          <w:lang w:eastAsia="de-DE"/>
        </w:rPr>
        <w:t xml:space="preserve">der Gemeinde anzufordern (§ 6 Abs. 1, § 5 Abs. 9 LWO). </w:t>
      </w:r>
      <w:r w:rsidR="00676CE8" w:rsidRPr="00326869">
        <w:rPr>
          <w:rFonts w:ascii="Arial" w:eastAsia="Times New Roman" w:hAnsi="Arial" w:cs="Arial"/>
          <w:sz w:val="20"/>
          <w:szCs w:val="24"/>
          <w:lang w:eastAsia="de-DE"/>
        </w:rPr>
        <w:t>Hilfskräfte können z.</w:t>
      </w:r>
      <w:r w:rsidR="00451A73" w:rsidRPr="00326869">
        <w:rPr>
          <w:rFonts w:ascii="Arial" w:eastAsia="Times New Roman" w:hAnsi="Arial" w:cs="Arial"/>
          <w:sz w:val="20"/>
          <w:szCs w:val="24"/>
          <w:lang w:eastAsia="de-DE"/>
        </w:rPr>
        <w:t> </w:t>
      </w:r>
      <w:r w:rsidR="00676CE8" w:rsidRPr="00326869">
        <w:rPr>
          <w:rFonts w:ascii="Arial" w:eastAsia="Times New Roman" w:hAnsi="Arial" w:cs="Arial"/>
          <w:sz w:val="20"/>
          <w:szCs w:val="24"/>
          <w:lang w:eastAsia="de-DE"/>
        </w:rPr>
        <w:t xml:space="preserve">B. </w:t>
      </w:r>
      <w:r w:rsidR="00AF37CB" w:rsidRPr="00326869">
        <w:rPr>
          <w:rFonts w:ascii="Arial" w:eastAsia="Times New Roman" w:hAnsi="Arial" w:cs="Arial"/>
          <w:sz w:val="20"/>
          <w:szCs w:val="24"/>
          <w:lang w:eastAsia="de-DE"/>
        </w:rPr>
        <w:t xml:space="preserve">zur Vorbereitung des Auszählungsraums oder zum </w:t>
      </w:r>
      <w:r w:rsidR="00D006F0" w:rsidRPr="00326869">
        <w:rPr>
          <w:rFonts w:ascii="Arial" w:eastAsia="Times New Roman" w:hAnsi="Arial" w:cs="Arial"/>
          <w:sz w:val="20"/>
          <w:szCs w:val="24"/>
          <w:lang w:eastAsia="de-DE"/>
        </w:rPr>
        <w:t xml:space="preserve">Öffnen </w:t>
      </w:r>
      <w:r w:rsidR="00AF37CB" w:rsidRPr="00326869">
        <w:rPr>
          <w:rFonts w:ascii="Arial" w:eastAsia="Times New Roman" w:hAnsi="Arial" w:cs="Arial"/>
          <w:sz w:val="20"/>
          <w:szCs w:val="24"/>
          <w:lang w:eastAsia="de-DE"/>
        </w:rPr>
        <w:t xml:space="preserve">der Wahlumschläge </w:t>
      </w:r>
      <w:r w:rsidR="00676CE8" w:rsidRPr="00326869">
        <w:rPr>
          <w:rFonts w:ascii="Arial" w:eastAsia="Times New Roman" w:hAnsi="Arial" w:cs="Arial"/>
          <w:sz w:val="20"/>
          <w:szCs w:val="24"/>
          <w:lang w:eastAsia="de-DE"/>
        </w:rPr>
        <w:t>eingesetzt werden</w:t>
      </w:r>
      <w:r w:rsidR="00AF37CB" w:rsidRPr="00326869">
        <w:rPr>
          <w:rFonts w:ascii="Arial" w:eastAsia="Times New Roman" w:hAnsi="Arial" w:cs="Arial"/>
          <w:sz w:val="20"/>
          <w:szCs w:val="24"/>
          <w:lang w:eastAsia="de-DE"/>
        </w:rPr>
        <w:t>.</w:t>
      </w:r>
      <w:r w:rsidR="00676CE8" w:rsidRPr="00326869">
        <w:rPr>
          <w:rFonts w:ascii="Arial" w:eastAsia="Times New Roman" w:hAnsi="Arial" w:cs="Arial"/>
          <w:sz w:val="20"/>
          <w:szCs w:val="24"/>
          <w:lang w:eastAsia="de-DE"/>
        </w:rPr>
        <w:t xml:space="preserve"> </w:t>
      </w:r>
      <w:r w:rsidR="00AF37CB" w:rsidRPr="00326869">
        <w:rPr>
          <w:rFonts w:ascii="Arial" w:eastAsia="Times New Roman" w:hAnsi="Arial" w:cs="Arial"/>
          <w:sz w:val="20"/>
          <w:szCs w:val="24"/>
          <w:lang w:eastAsia="de-DE"/>
        </w:rPr>
        <w:t>Bei der Ermittlung und Feststellung des Wahlergebnisses, insbesondere bei der Beschlussfassung des Wahlvorstands, dürfen Hilfskräfte nicht mitwirken.</w:t>
      </w:r>
    </w:p>
    <w:p w14:paraId="184DE7E5" w14:textId="77777777" w:rsidR="00A83DC9" w:rsidRPr="00221410" w:rsidRDefault="00A83DC9" w:rsidP="00F30AF7">
      <w:pPr>
        <w:spacing w:after="0" w:line="240" w:lineRule="auto"/>
        <w:jc w:val="both"/>
        <w:rPr>
          <w:rFonts w:ascii="Arial" w:eastAsia="Times New Roman" w:hAnsi="Arial" w:cs="Arial"/>
          <w:sz w:val="20"/>
          <w:szCs w:val="24"/>
          <w:lang w:eastAsia="de-DE"/>
        </w:rPr>
      </w:pPr>
    </w:p>
    <w:p w14:paraId="7FC5F176" w14:textId="77777777" w:rsidR="00A83DC9" w:rsidRPr="00221410" w:rsidRDefault="00A83DC9" w:rsidP="00F30AF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Auftretende </w:t>
      </w:r>
      <w:r w:rsidRPr="00221410">
        <w:rPr>
          <w:rFonts w:ascii="Arial" w:eastAsia="Times New Roman" w:hAnsi="Arial" w:cs="Arial"/>
          <w:b/>
          <w:bCs/>
          <w:sz w:val="20"/>
          <w:szCs w:val="24"/>
          <w:lang w:eastAsia="de-DE"/>
        </w:rPr>
        <w:t>Zweifelsfragen</w:t>
      </w:r>
      <w:r w:rsidRPr="00221410">
        <w:rPr>
          <w:rFonts w:ascii="Arial" w:eastAsia="Times New Roman" w:hAnsi="Arial" w:cs="Arial"/>
          <w:sz w:val="20"/>
          <w:szCs w:val="24"/>
          <w:lang w:eastAsia="de-DE"/>
        </w:rPr>
        <w:t xml:space="preserve"> </w:t>
      </w:r>
      <w:r w:rsidR="00AF37CB">
        <w:rPr>
          <w:rFonts w:ascii="Arial" w:eastAsia="Times New Roman" w:hAnsi="Arial" w:cs="Arial"/>
          <w:sz w:val="20"/>
          <w:szCs w:val="24"/>
          <w:lang w:eastAsia="de-DE"/>
        </w:rPr>
        <w:t>hat der</w:t>
      </w:r>
      <w:r w:rsidRPr="00221410">
        <w:rPr>
          <w:rFonts w:ascii="Arial" w:eastAsia="Times New Roman" w:hAnsi="Arial" w:cs="Arial"/>
          <w:sz w:val="20"/>
          <w:szCs w:val="24"/>
          <w:lang w:eastAsia="de-DE"/>
        </w:rPr>
        <w:t xml:space="preserve"> Briefwahlvorsteher mit der Gemeinde zu klären.</w:t>
      </w:r>
    </w:p>
    <w:p w14:paraId="67CD41B0" w14:textId="77777777" w:rsidR="000C6D78" w:rsidRPr="00221410" w:rsidRDefault="000C6D78" w:rsidP="008C6456">
      <w:pPr>
        <w:pStyle w:val="berschrift2"/>
        <w:spacing w:after="240" w:line="240" w:lineRule="auto"/>
        <w:ind w:left="709" w:hanging="709"/>
        <w:jc w:val="both"/>
        <w:rPr>
          <w:rFonts w:cs="Arial"/>
          <w:sz w:val="22"/>
        </w:rPr>
      </w:pPr>
      <w:bookmarkStart w:id="16" w:name="_Toc314215357"/>
      <w:bookmarkStart w:id="17" w:name="_Toc519239230"/>
      <w:r w:rsidRPr="00221410">
        <w:rPr>
          <w:sz w:val="22"/>
        </w:rPr>
        <w:lastRenderedPageBreak/>
        <w:t>1.2</w:t>
      </w:r>
      <w:r w:rsidRPr="00221410">
        <w:rPr>
          <w:sz w:val="22"/>
        </w:rPr>
        <w:tab/>
      </w:r>
      <w:r w:rsidRPr="00221410">
        <w:rPr>
          <w:rFonts w:cs="Arial"/>
          <w:sz w:val="22"/>
        </w:rPr>
        <w:t>Ausstattung des Briefwahlvorstands und des Auszählungsraums</w:t>
      </w:r>
      <w:bookmarkEnd w:id="16"/>
      <w:bookmarkEnd w:id="17"/>
    </w:p>
    <w:p w14:paraId="485DE6A9" w14:textId="77777777" w:rsidR="000C6D78" w:rsidRPr="00221410" w:rsidRDefault="000C6D78"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Gemeinde übergibt dem Briefwahlvorsteher vor Beginn der Auszählung auf </w:t>
      </w:r>
      <w:r w:rsidR="00F30AF7" w:rsidRPr="00221410">
        <w:rPr>
          <w:rFonts w:ascii="Arial" w:eastAsia="Times New Roman" w:hAnsi="Arial" w:cs="Arial"/>
          <w:b/>
          <w:sz w:val="20"/>
          <w:szCs w:val="24"/>
          <w:lang w:eastAsia="de-DE"/>
        </w:rPr>
        <w:t>Vordruck G 9</w:t>
      </w:r>
      <w:r w:rsidRPr="00221410">
        <w:rPr>
          <w:rFonts w:ascii="Arial" w:eastAsia="Times New Roman" w:hAnsi="Arial" w:cs="Arial"/>
          <w:b/>
          <w:sz w:val="20"/>
          <w:szCs w:val="24"/>
          <w:lang w:eastAsia="de-DE"/>
        </w:rPr>
        <w:t>a</w:t>
      </w:r>
      <w:r w:rsidRPr="00221410">
        <w:rPr>
          <w:rFonts w:ascii="Arial" w:eastAsia="Times New Roman" w:hAnsi="Arial" w:cs="Arial"/>
          <w:sz w:val="20"/>
          <w:szCs w:val="24"/>
          <w:lang w:eastAsia="de-DE"/>
        </w:rPr>
        <w:t xml:space="preserve"> die darauf aufgeführten </w:t>
      </w:r>
      <w:r w:rsidRPr="00221410">
        <w:rPr>
          <w:rFonts w:ascii="Arial" w:eastAsia="Times New Roman" w:hAnsi="Arial" w:cs="Arial"/>
          <w:b/>
          <w:sz w:val="20"/>
          <w:szCs w:val="24"/>
          <w:lang w:eastAsia="de-DE"/>
        </w:rPr>
        <w:t>Unterlagen und Gegenstände</w:t>
      </w:r>
      <w:r w:rsidRPr="00221410">
        <w:rPr>
          <w:rFonts w:ascii="Arial" w:eastAsia="Times New Roman" w:hAnsi="Arial" w:cs="Arial"/>
          <w:sz w:val="20"/>
          <w:szCs w:val="24"/>
          <w:lang w:eastAsia="de-DE"/>
        </w:rPr>
        <w:t xml:space="preserve"> (§ 54 Abs. 2, § 40 LWO).</w:t>
      </w:r>
      <w:r w:rsidR="006E14AD" w:rsidRPr="00221410">
        <w:rPr>
          <w:rFonts w:cs="Arial"/>
          <w:sz w:val="24"/>
          <w:szCs w:val="18"/>
        </w:rPr>
        <w:t xml:space="preserve"> </w:t>
      </w:r>
      <w:r w:rsidR="006E14AD" w:rsidRPr="00221410">
        <w:rPr>
          <w:rFonts w:ascii="Arial" w:eastAsia="Times New Roman" w:hAnsi="Arial" w:cs="Arial"/>
          <w:sz w:val="20"/>
          <w:szCs w:val="24"/>
          <w:lang w:eastAsia="de-DE"/>
        </w:rPr>
        <w:t>Der Briefwahlvorsteher bestätigt den Empfang und die Richtigkeit der im Vordruck G 9a aufgeführten Unterlagen.</w:t>
      </w:r>
    </w:p>
    <w:p w14:paraId="5566C68C" w14:textId="77777777" w:rsidR="000C6D78" w:rsidRPr="00221410" w:rsidRDefault="000C6D78" w:rsidP="00F30AF7">
      <w:pPr>
        <w:spacing w:after="0" w:line="240" w:lineRule="auto"/>
        <w:jc w:val="both"/>
        <w:rPr>
          <w:rFonts w:ascii="Arial" w:eastAsia="Times New Roman" w:hAnsi="Arial" w:cs="Arial"/>
          <w:sz w:val="20"/>
          <w:szCs w:val="24"/>
          <w:lang w:eastAsia="de-DE"/>
        </w:rPr>
      </w:pPr>
    </w:p>
    <w:p w14:paraId="62DBCAF0" w14:textId="77777777" w:rsidR="000C6D78" w:rsidRPr="00221410" w:rsidRDefault="000C6D78" w:rsidP="00F30AF7">
      <w:pPr>
        <w:tabs>
          <w:tab w:val="left" w:pos="28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 xml:space="preserve">Zur </w:t>
      </w:r>
      <w:r w:rsidRPr="00221410">
        <w:rPr>
          <w:rFonts w:ascii="Arial" w:eastAsia="Times New Roman" w:hAnsi="Arial" w:cs="Arial"/>
          <w:b/>
          <w:sz w:val="20"/>
          <w:szCs w:val="24"/>
          <w:lang w:eastAsia="de-DE"/>
        </w:rPr>
        <w:t>Ausstattung</w:t>
      </w:r>
      <w:r w:rsidRPr="00221410">
        <w:rPr>
          <w:rFonts w:ascii="Arial" w:eastAsia="Times New Roman" w:hAnsi="Arial" w:cs="Arial"/>
          <w:sz w:val="20"/>
          <w:szCs w:val="24"/>
          <w:lang w:eastAsia="de-DE"/>
        </w:rPr>
        <w:t xml:space="preserve"> des Auszählungsraums gehören:</w:t>
      </w:r>
    </w:p>
    <w:p w14:paraId="2505507A" w14:textId="77777777" w:rsidR="000C6D78" w:rsidRPr="00221410" w:rsidRDefault="000C6D78" w:rsidP="00F30AF7">
      <w:pPr>
        <w:tabs>
          <w:tab w:val="left" w:pos="284"/>
          <w:tab w:val="left" w:pos="709"/>
          <w:tab w:val="left" w:pos="1134"/>
        </w:tabs>
        <w:spacing w:after="0" w:line="240" w:lineRule="auto"/>
        <w:jc w:val="both"/>
        <w:rPr>
          <w:rFonts w:ascii="Arial" w:eastAsia="Times New Roman" w:hAnsi="Arial" w:cs="Arial"/>
          <w:sz w:val="20"/>
          <w:szCs w:val="24"/>
          <w:lang w:eastAsia="de-DE"/>
        </w:rPr>
      </w:pPr>
    </w:p>
    <w:p w14:paraId="57ED1263" w14:textId="77777777" w:rsidR="000C6D78" w:rsidRPr="00221410" w:rsidRDefault="000C6D78" w:rsidP="00F30AF7">
      <w:pPr>
        <w:tabs>
          <w:tab w:val="left"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a)</w:t>
      </w:r>
      <w:r w:rsidRPr="00221410">
        <w:rPr>
          <w:rFonts w:ascii="Arial" w:eastAsia="Times New Roman" w:hAnsi="Arial" w:cs="Arial"/>
          <w:sz w:val="20"/>
          <w:szCs w:val="24"/>
          <w:lang w:eastAsia="de-DE"/>
        </w:rPr>
        <w:tab/>
        <w:t xml:space="preserve">Ein </w:t>
      </w:r>
      <w:r w:rsidRPr="00221410">
        <w:rPr>
          <w:rFonts w:ascii="Arial" w:eastAsia="Times New Roman" w:hAnsi="Arial" w:cs="Arial"/>
          <w:b/>
          <w:sz w:val="20"/>
          <w:szCs w:val="24"/>
          <w:lang w:eastAsia="de-DE"/>
        </w:rPr>
        <w:t>Wahltisch</w:t>
      </w:r>
      <w:r w:rsidRPr="00221410">
        <w:rPr>
          <w:rFonts w:ascii="Arial" w:eastAsia="Times New Roman" w:hAnsi="Arial" w:cs="Arial"/>
          <w:sz w:val="20"/>
          <w:szCs w:val="24"/>
          <w:lang w:eastAsia="de-DE"/>
        </w:rPr>
        <w:t xml:space="preserve"> (§ 43 </w:t>
      </w:r>
      <w:r w:rsidR="00925CF6">
        <w:rPr>
          <w:rFonts w:ascii="Arial" w:eastAsia="Times New Roman" w:hAnsi="Arial" w:cs="Arial"/>
          <w:sz w:val="20"/>
          <w:szCs w:val="24"/>
          <w:lang w:eastAsia="de-DE"/>
        </w:rPr>
        <w:t xml:space="preserve">Satz 1 </w:t>
      </w:r>
      <w:r w:rsidRPr="00221410">
        <w:rPr>
          <w:rFonts w:ascii="Arial" w:eastAsia="Times New Roman" w:hAnsi="Arial" w:cs="Arial"/>
          <w:sz w:val="20"/>
          <w:szCs w:val="24"/>
          <w:lang w:eastAsia="de-DE"/>
        </w:rPr>
        <w:t>LWO).</w:t>
      </w:r>
    </w:p>
    <w:p w14:paraId="3CE75767" w14:textId="77777777" w:rsidR="000C6D78" w:rsidRPr="00221410" w:rsidRDefault="000C6D78" w:rsidP="00F30AF7">
      <w:pPr>
        <w:tabs>
          <w:tab w:val="left" w:pos="284"/>
          <w:tab w:val="left" w:pos="709"/>
          <w:tab w:val="left" w:pos="1134"/>
        </w:tabs>
        <w:spacing w:after="0" w:line="240" w:lineRule="auto"/>
        <w:jc w:val="both"/>
        <w:rPr>
          <w:rFonts w:ascii="Arial" w:eastAsia="Times New Roman" w:hAnsi="Arial" w:cs="Arial"/>
          <w:sz w:val="20"/>
          <w:szCs w:val="24"/>
          <w:lang w:eastAsia="de-DE"/>
        </w:rPr>
      </w:pPr>
    </w:p>
    <w:p w14:paraId="1210D26D" w14:textId="77777777" w:rsidR="000C6D78" w:rsidRPr="00221410" w:rsidRDefault="000C6D78" w:rsidP="00F30AF7">
      <w:pPr>
        <w:tabs>
          <w:tab w:val="left" w:pos="284"/>
          <w:tab w:val="left" w:pos="709"/>
          <w:tab w:val="left" w:pos="1134"/>
        </w:tabs>
        <w:spacing w:after="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b)</w:t>
      </w:r>
      <w:r w:rsidRPr="00221410">
        <w:rPr>
          <w:rFonts w:ascii="Arial" w:eastAsia="Times New Roman" w:hAnsi="Arial" w:cs="Arial"/>
          <w:sz w:val="20"/>
          <w:szCs w:val="24"/>
          <w:lang w:eastAsia="de-DE"/>
        </w:rPr>
        <w:tab/>
        <w:t xml:space="preserve">Die </w:t>
      </w:r>
      <w:r w:rsidRPr="00221410">
        <w:rPr>
          <w:rFonts w:ascii="Arial" w:eastAsia="Times New Roman" w:hAnsi="Arial" w:cs="Arial"/>
          <w:b/>
          <w:sz w:val="20"/>
          <w:szCs w:val="24"/>
          <w:lang w:eastAsia="de-DE"/>
        </w:rPr>
        <w:t>Wahlurnen</w:t>
      </w:r>
      <w:r w:rsidRPr="00221410">
        <w:rPr>
          <w:rFonts w:ascii="Arial" w:eastAsia="Times New Roman" w:hAnsi="Arial" w:cs="Arial"/>
          <w:sz w:val="20"/>
          <w:szCs w:val="24"/>
          <w:lang w:eastAsia="de-DE"/>
        </w:rPr>
        <w:t xml:space="preserve"> (§ 42, </w:t>
      </w:r>
      <w:r w:rsidR="009512D0">
        <w:rPr>
          <w:rFonts w:ascii="Arial" w:eastAsia="Times New Roman" w:hAnsi="Arial" w:cs="Arial"/>
          <w:sz w:val="20"/>
          <w:szCs w:val="24"/>
          <w:lang w:eastAsia="de-DE"/>
        </w:rPr>
        <w:t>§ </w:t>
      </w:r>
      <w:r w:rsidRPr="00221410">
        <w:rPr>
          <w:rFonts w:ascii="Arial" w:eastAsia="Times New Roman" w:hAnsi="Arial" w:cs="Arial"/>
          <w:sz w:val="20"/>
          <w:szCs w:val="24"/>
          <w:lang w:eastAsia="de-DE"/>
        </w:rPr>
        <w:t xml:space="preserve">43 </w:t>
      </w:r>
      <w:r w:rsidR="00925CF6">
        <w:rPr>
          <w:rFonts w:ascii="Arial" w:eastAsia="Times New Roman" w:hAnsi="Arial" w:cs="Arial"/>
          <w:sz w:val="20"/>
          <w:szCs w:val="24"/>
          <w:lang w:eastAsia="de-DE"/>
        </w:rPr>
        <w:t xml:space="preserve">Satz 2 </w:t>
      </w:r>
      <w:r w:rsidRPr="00221410">
        <w:rPr>
          <w:rFonts w:ascii="Arial" w:eastAsia="Times New Roman" w:hAnsi="Arial" w:cs="Arial"/>
          <w:sz w:val="20"/>
          <w:szCs w:val="24"/>
          <w:lang w:eastAsia="de-DE"/>
        </w:rPr>
        <w:t>LWO). Für die Landtagswahl</w:t>
      </w:r>
      <w:r w:rsidR="00C10CCF" w:rsidRPr="00221410">
        <w:rPr>
          <w:rFonts w:ascii="Arial" w:eastAsia="Times New Roman" w:hAnsi="Arial" w:cs="Arial"/>
          <w:sz w:val="20"/>
          <w:szCs w:val="24"/>
          <w:lang w:eastAsia="de-DE"/>
        </w:rPr>
        <w:t xml:space="preserve"> und </w:t>
      </w:r>
      <w:r w:rsidRPr="00221410">
        <w:rPr>
          <w:rFonts w:ascii="Arial" w:eastAsia="Times New Roman" w:hAnsi="Arial" w:cs="Arial"/>
          <w:sz w:val="20"/>
          <w:szCs w:val="24"/>
          <w:lang w:eastAsia="de-DE"/>
        </w:rPr>
        <w:t xml:space="preserve">die Bezirkswahl soll je eine Wahlurne verwendet werden. Auf die Ausführungen unter </w:t>
      </w:r>
      <w:r w:rsidR="00F804BC" w:rsidRPr="00221410">
        <w:rPr>
          <w:rFonts w:ascii="Arial" w:eastAsia="Times New Roman" w:hAnsi="Arial" w:cs="Arial"/>
          <w:sz w:val="20"/>
          <w:szCs w:val="24"/>
          <w:lang w:eastAsia="de-DE"/>
        </w:rPr>
        <w:t>Nr.</w:t>
      </w:r>
      <w:r w:rsidR="00F30AF7" w:rsidRPr="00221410">
        <w:rPr>
          <w:rFonts w:ascii="Arial" w:eastAsia="Times New Roman" w:hAnsi="Arial" w:cs="Arial"/>
          <w:sz w:val="20"/>
          <w:szCs w:val="24"/>
          <w:lang w:eastAsia="de-DE"/>
        </w:rPr>
        <w:t> </w:t>
      </w:r>
      <w:r w:rsidR="00F804BC" w:rsidRPr="00221410">
        <w:rPr>
          <w:rFonts w:ascii="Arial" w:eastAsia="Times New Roman" w:hAnsi="Arial" w:cs="Arial"/>
          <w:sz w:val="20"/>
          <w:szCs w:val="24"/>
          <w:lang w:eastAsia="de-DE"/>
        </w:rPr>
        <w:t>2.4</w:t>
      </w:r>
      <w:r w:rsidRPr="00221410">
        <w:rPr>
          <w:rFonts w:ascii="Arial" w:eastAsia="Times New Roman" w:hAnsi="Arial" w:cs="Arial"/>
          <w:sz w:val="20"/>
          <w:szCs w:val="24"/>
          <w:lang w:eastAsia="de-DE"/>
        </w:rPr>
        <w:t xml:space="preserve"> wird besonders verwiesen, wenn durch einen Briefwahlvorstand die Briefwahlergebnisse mehrerer Gemeinden getrennt mit eigenen Wahlniederschriften ermittelt und festgestellt werden sollen.</w:t>
      </w:r>
    </w:p>
    <w:p w14:paraId="2A65686E" w14:textId="77777777" w:rsidR="000C6D78" w:rsidRPr="00221410" w:rsidRDefault="000C6D78"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p>
    <w:p w14:paraId="0F640CB8" w14:textId="77777777" w:rsidR="000C6D78" w:rsidRPr="00221410" w:rsidRDefault="000C6D78" w:rsidP="00F30AF7">
      <w:pPr>
        <w:tabs>
          <w:tab w:val="left" w:pos="709"/>
          <w:tab w:val="left" w:pos="1134"/>
        </w:tabs>
        <w:spacing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t>c)</w:t>
      </w:r>
      <w:r w:rsidRPr="00221410">
        <w:rPr>
          <w:rFonts w:ascii="Arial" w:eastAsia="Times New Roman" w:hAnsi="Arial" w:cs="Arial"/>
          <w:sz w:val="20"/>
          <w:szCs w:val="24"/>
          <w:lang w:eastAsia="de-DE"/>
        </w:rPr>
        <w:tab/>
      </w:r>
      <w:r w:rsidR="006E14AD" w:rsidRPr="00221410">
        <w:rPr>
          <w:rFonts w:ascii="Arial" w:eastAsia="Times New Roman" w:hAnsi="Arial" w:cs="Arial"/>
          <w:sz w:val="20"/>
          <w:szCs w:val="24"/>
          <w:lang w:eastAsia="de-DE"/>
        </w:rPr>
        <w:t xml:space="preserve">Ein </w:t>
      </w:r>
      <w:r w:rsidR="006E14AD" w:rsidRPr="00221410">
        <w:rPr>
          <w:rFonts w:ascii="Arial" w:eastAsia="Times New Roman" w:hAnsi="Arial" w:cs="Arial"/>
          <w:b/>
          <w:sz w:val="20"/>
          <w:szCs w:val="24"/>
          <w:lang w:eastAsia="de-DE"/>
        </w:rPr>
        <w:t>Schild</w:t>
      </w:r>
      <w:r w:rsidR="006E14AD" w:rsidRPr="00221410">
        <w:rPr>
          <w:rFonts w:ascii="Arial" w:eastAsia="Times New Roman" w:hAnsi="Arial" w:cs="Arial"/>
          <w:sz w:val="20"/>
          <w:szCs w:val="24"/>
          <w:lang w:eastAsia="de-DE"/>
        </w:rPr>
        <w:t xml:space="preserve"> zur Kennzeichnung des Auszählungsraums an der Eingangstür. </w:t>
      </w:r>
      <w:r w:rsidRPr="00221410">
        <w:rPr>
          <w:rFonts w:ascii="Arial" w:eastAsia="Times New Roman" w:hAnsi="Arial" w:cs="Arial"/>
          <w:sz w:val="20"/>
          <w:szCs w:val="24"/>
          <w:lang w:eastAsia="de-DE"/>
        </w:rPr>
        <w:t xml:space="preserve">Befindet sich der Auszählungsraum nicht in unmittelbarer Nähe des Gebäudeeingangs, ist durch entsprechende </w:t>
      </w:r>
      <w:r w:rsidRPr="00221410">
        <w:rPr>
          <w:rFonts w:ascii="Arial" w:eastAsia="Times New Roman" w:hAnsi="Arial" w:cs="Arial"/>
          <w:b/>
          <w:sz w:val="20"/>
          <w:szCs w:val="24"/>
          <w:lang w:eastAsia="de-DE"/>
        </w:rPr>
        <w:t>Hinweisschilder</w:t>
      </w:r>
      <w:r w:rsidRPr="00221410">
        <w:rPr>
          <w:rFonts w:ascii="Arial" w:eastAsia="Times New Roman" w:hAnsi="Arial" w:cs="Arial"/>
          <w:sz w:val="20"/>
          <w:szCs w:val="24"/>
          <w:lang w:eastAsia="de-DE"/>
        </w:rPr>
        <w:t xml:space="preserve"> mit Pfeilen der Weg zum Auszählungsraum zu kennzeichnen.</w:t>
      </w:r>
    </w:p>
    <w:p w14:paraId="0C48B0A2" w14:textId="77777777" w:rsidR="00667FB8" w:rsidRPr="00221410" w:rsidRDefault="00C10CCF" w:rsidP="00C10CCF">
      <w:pPr>
        <w:tabs>
          <w:tab w:val="left" w:pos="709"/>
          <w:tab w:val="left" w:pos="1134"/>
        </w:tabs>
        <w:spacing w:line="240" w:lineRule="auto"/>
        <w:ind w:left="1128" w:hanging="1128"/>
        <w:jc w:val="both"/>
        <w:rPr>
          <w:rFonts w:ascii="Arial" w:eastAsia="Times New Roman" w:hAnsi="Arial"/>
          <w:sz w:val="20"/>
          <w:szCs w:val="20"/>
          <w:lang w:eastAsia="de-DE"/>
        </w:rPr>
      </w:pPr>
      <w:r w:rsidRPr="00221410">
        <w:rPr>
          <w:rFonts w:ascii="Arial" w:eastAsia="Times New Roman" w:hAnsi="Arial"/>
          <w:sz w:val="20"/>
          <w:szCs w:val="20"/>
          <w:lang w:eastAsia="de-DE"/>
        </w:rPr>
        <w:tab/>
      </w:r>
      <w:r w:rsidR="00667FB8" w:rsidRPr="00221410">
        <w:rPr>
          <w:rFonts w:ascii="Arial" w:eastAsia="Times New Roman" w:hAnsi="Arial"/>
          <w:sz w:val="20"/>
          <w:szCs w:val="20"/>
          <w:lang w:eastAsia="de-DE"/>
        </w:rPr>
        <w:t>d)</w:t>
      </w:r>
      <w:r w:rsidR="00667FB8" w:rsidRPr="00221410">
        <w:rPr>
          <w:rFonts w:ascii="Arial" w:eastAsia="Times New Roman" w:hAnsi="Arial"/>
          <w:sz w:val="20"/>
          <w:szCs w:val="20"/>
          <w:lang w:eastAsia="de-DE"/>
        </w:rPr>
        <w:tab/>
        <w:t xml:space="preserve">Eine ausreichende, erforderlichenfalls auch zusätzliche künstliche </w:t>
      </w:r>
      <w:r w:rsidR="00667FB8" w:rsidRPr="00221410">
        <w:rPr>
          <w:rFonts w:ascii="Arial" w:eastAsia="Times New Roman" w:hAnsi="Arial"/>
          <w:b/>
          <w:sz w:val="20"/>
          <w:szCs w:val="20"/>
          <w:lang w:eastAsia="de-DE"/>
        </w:rPr>
        <w:t>Beleuchtung</w:t>
      </w:r>
      <w:r w:rsidR="00667FB8" w:rsidRPr="00221410">
        <w:rPr>
          <w:rFonts w:ascii="Arial" w:eastAsia="Times New Roman" w:hAnsi="Arial"/>
          <w:sz w:val="20"/>
          <w:szCs w:val="20"/>
          <w:lang w:eastAsia="de-DE"/>
        </w:rPr>
        <w:t xml:space="preserve"> des Auszählungsraums und des Wahltisches des Briefwahlvorstands.</w:t>
      </w:r>
    </w:p>
    <w:p w14:paraId="5BACFCC2" w14:textId="77777777" w:rsidR="00667FB8" w:rsidRPr="00221410" w:rsidRDefault="00C10CCF" w:rsidP="00C10CCF">
      <w:pPr>
        <w:tabs>
          <w:tab w:val="left" w:pos="709"/>
          <w:tab w:val="left" w:pos="1134"/>
        </w:tabs>
        <w:spacing w:line="240" w:lineRule="auto"/>
        <w:ind w:left="1128" w:hanging="1128"/>
        <w:jc w:val="both"/>
        <w:rPr>
          <w:rFonts w:ascii="Arial" w:eastAsia="Times New Roman" w:hAnsi="Arial"/>
          <w:sz w:val="20"/>
          <w:szCs w:val="18"/>
          <w:lang w:eastAsia="de-DE"/>
        </w:rPr>
      </w:pPr>
      <w:r w:rsidRPr="00221410">
        <w:rPr>
          <w:rFonts w:ascii="Arial" w:eastAsia="Times New Roman" w:hAnsi="Arial"/>
          <w:sz w:val="20"/>
          <w:szCs w:val="20"/>
          <w:lang w:eastAsia="de-DE"/>
        </w:rPr>
        <w:tab/>
      </w:r>
      <w:r w:rsidR="00667FB8" w:rsidRPr="00221410">
        <w:rPr>
          <w:rFonts w:ascii="Arial" w:eastAsia="Times New Roman" w:hAnsi="Arial"/>
          <w:sz w:val="20"/>
          <w:szCs w:val="20"/>
          <w:lang w:eastAsia="de-DE"/>
        </w:rPr>
        <w:t>e)</w:t>
      </w:r>
      <w:r w:rsidR="00667FB8" w:rsidRPr="00221410">
        <w:rPr>
          <w:rFonts w:ascii="Arial" w:eastAsia="Times New Roman" w:hAnsi="Arial"/>
          <w:sz w:val="20"/>
          <w:szCs w:val="20"/>
          <w:lang w:eastAsia="de-DE"/>
        </w:rPr>
        <w:tab/>
        <w:t>Nicht radierfähige (</w:t>
      </w:r>
      <w:r w:rsidR="00667FB8" w:rsidRPr="00221410">
        <w:rPr>
          <w:rFonts w:ascii="Arial" w:eastAsia="Times New Roman" w:hAnsi="Arial"/>
          <w:b/>
          <w:sz w:val="20"/>
          <w:szCs w:val="20"/>
          <w:lang w:eastAsia="de-DE"/>
        </w:rPr>
        <w:t>dokumentenechte) Stifte. Ausschließlich</w:t>
      </w:r>
      <w:r w:rsidR="00667FB8" w:rsidRPr="00221410">
        <w:rPr>
          <w:rFonts w:ascii="Arial" w:eastAsia="Times New Roman" w:hAnsi="Arial"/>
          <w:sz w:val="20"/>
          <w:szCs w:val="20"/>
          <w:lang w:eastAsia="de-DE"/>
        </w:rPr>
        <w:t xml:space="preserve"> mit diesen dokumentenechten Stiften sind die Wahlniederschrift und die dazugehörigen Anlagen auszufüllen; dagegen führen vom </w:t>
      </w:r>
      <w:r w:rsidR="00667FB8" w:rsidRPr="00221410">
        <w:rPr>
          <w:rFonts w:ascii="Arial" w:eastAsia="Times New Roman" w:hAnsi="Arial"/>
          <w:b/>
          <w:sz w:val="20"/>
          <w:szCs w:val="20"/>
          <w:lang w:eastAsia="de-DE"/>
        </w:rPr>
        <w:t>Wähler</w:t>
      </w:r>
      <w:r w:rsidR="00667FB8" w:rsidRPr="00221410">
        <w:rPr>
          <w:rFonts w:ascii="Arial" w:eastAsia="Times New Roman" w:hAnsi="Arial"/>
          <w:sz w:val="20"/>
          <w:szCs w:val="20"/>
          <w:lang w:eastAsia="de-DE"/>
        </w:rPr>
        <w:t xml:space="preserve"> ggf. mit radierfähigen Stiften gekennzeichnete Stimmzettel </w:t>
      </w:r>
      <w:r w:rsidR="00667FB8" w:rsidRPr="00221410">
        <w:rPr>
          <w:rFonts w:ascii="Arial" w:eastAsia="Times New Roman" w:hAnsi="Arial"/>
          <w:b/>
          <w:sz w:val="20"/>
          <w:szCs w:val="18"/>
          <w:lang w:eastAsia="de-DE"/>
        </w:rPr>
        <w:t>nicht</w:t>
      </w:r>
      <w:r w:rsidR="00667FB8" w:rsidRPr="00221410">
        <w:rPr>
          <w:rFonts w:ascii="Arial" w:eastAsia="Times New Roman" w:hAnsi="Arial"/>
          <w:sz w:val="20"/>
          <w:szCs w:val="18"/>
          <w:lang w:eastAsia="de-DE"/>
        </w:rPr>
        <w:t xml:space="preserve"> zur Ungültigkeit der Stimmen.</w:t>
      </w:r>
    </w:p>
    <w:p w14:paraId="16698A60" w14:textId="77777777" w:rsidR="000C6D78" w:rsidRPr="00221410" w:rsidRDefault="000C6D78" w:rsidP="008C6456">
      <w:pPr>
        <w:pStyle w:val="berschrift2"/>
        <w:spacing w:after="240" w:line="240" w:lineRule="auto"/>
        <w:ind w:left="709" w:hanging="709"/>
        <w:jc w:val="both"/>
        <w:rPr>
          <w:rFonts w:cs="Arial"/>
          <w:sz w:val="22"/>
        </w:rPr>
      </w:pPr>
      <w:bookmarkStart w:id="18" w:name="_Toc314215358"/>
      <w:bookmarkStart w:id="19" w:name="_Toc519239231"/>
      <w:r w:rsidRPr="00221410">
        <w:rPr>
          <w:sz w:val="22"/>
        </w:rPr>
        <w:t>1.3</w:t>
      </w:r>
      <w:r w:rsidRPr="00221410">
        <w:rPr>
          <w:sz w:val="22"/>
        </w:rPr>
        <w:tab/>
      </w:r>
      <w:r w:rsidRPr="00221410">
        <w:rPr>
          <w:rFonts w:cs="Arial"/>
          <w:sz w:val="22"/>
        </w:rPr>
        <w:t>Öffentlichkeit der Ergebnisermittlung und -feststellung (Art. 11 LWG)</w:t>
      </w:r>
      <w:bookmarkEnd w:id="18"/>
      <w:r w:rsidR="006D5D01" w:rsidRPr="00221410">
        <w:rPr>
          <w:rFonts w:cs="Arial"/>
          <w:sz w:val="22"/>
        </w:rPr>
        <w:t>, Wahlbeobachter</w:t>
      </w:r>
      <w:bookmarkEnd w:id="19"/>
    </w:p>
    <w:p w14:paraId="69EE4DEE" w14:textId="77777777" w:rsidR="002D4BD4" w:rsidRPr="00221410" w:rsidRDefault="00CC05A2" w:rsidP="002D4BD4">
      <w:pPr>
        <w:spacing w:after="0" w:line="240" w:lineRule="auto"/>
        <w:ind w:left="709"/>
        <w:jc w:val="both"/>
        <w:rPr>
          <w:rFonts w:ascii="Arial" w:eastAsia="Times New Roman" w:hAnsi="Arial" w:cs="Arial"/>
          <w:bCs/>
          <w:sz w:val="20"/>
          <w:szCs w:val="18"/>
          <w:lang w:eastAsia="de-DE"/>
        </w:rPr>
      </w:pPr>
      <w:r w:rsidRPr="00221410">
        <w:rPr>
          <w:rFonts w:ascii="Arial" w:eastAsia="Times New Roman" w:hAnsi="Arial" w:cs="Arial"/>
          <w:sz w:val="20"/>
          <w:szCs w:val="20"/>
          <w:lang w:eastAsia="de-DE"/>
        </w:rPr>
        <w:t xml:space="preserve">Die gesamte Tätigkeit des Briefwahlvorstands ist </w:t>
      </w:r>
      <w:r w:rsidRPr="00221410">
        <w:rPr>
          <w:rFonts w:ascii="Arial" w:eastAsia="Times New Roman" w:hAnsi="Arial" w:cs="Arial"/>
          <w:b/>
          <w:bCs/>
          <w:sz w:val="20"/>
          <w:szCs w:val="20"/>
          <w:lang w:eastAsia="de-DE"/>
        </w:rPr>
        <w:t>öffentlich</w:t>
      </w:r>
      <w:r w:rsidRPr="00221410">
        <w:rPr>
          <w:rFonts w:ascii="Arial" w:eastAsia="Times New Roman" w:hAnsi="Arial" w:cs="Arial"/>
          <w:sz w:val="20"/>
          <w:szCs w:val="20"/>
          <w:lang w:eastAsia="de-DE"/>
        </w:rPr>
        <w:t xml:space="preserve">. Während der Zulassung oder Zurückweisung der Wahlbriefe und während der Ermittlung und Feststellung des Wahlergebnisses hat jedermann zum Auszählungsraum Zutritt, soweit das ohne Störung des Wahlgeschäfts möglich ist. </w:t>
      </w:r>
      <w:r w:rsidR="002D4BD4" w:rsidRPr="00221410">
        <w:rPr>
          <w:rFonts w:ascii="Arial" w:eastAsia="Times New Roman" w:hAnsi="Arial" w:cs="Arial"/>
          <w:bCs/>
          <w:sz w:val="20"/>
          <w:szCs w:val="18"/>
          <w:lang w:eastAsia="de-DE"/>
        </w:rPr>
        <w:t xml:space="preserve">Anwesende Personen (z. B. „Wahlbeobachter“) sind berechtigt, die </w:t>
      </w:r>
      <w:r w:rsidRPr="00221410">
        <w:rPr>
          <w:rFonts w:ascii="Arial" w:eastAsia="Times New Roman" w:hAnsi="Arial" w:cs="Arial"/>
          <w:bCs/>
          <w:sz w:val="20"/>
          <w:szCs w:val="18"/>
          <w:lang w:eastAsia="de-DE"/>
        </w:rPr>
        <w:t xml:space="preserve">Zulassung/Zurückweisung der Wahlbriefe sowie die </w:t>
      </w:r>
      <w:r w:rsidR="002D4BD4" w:rsidRPr="00221410">
        <w:rPr>
          <w:rFonts w:ascii="Arial" w:eastAsia="Times New Roman" w:hAnsi="Arial" w:cs="Arial"/>
          <w:bCs/>
          <w:sz w:val="20"/>
          <w:szCs w:val="18"/>
          <w:lang w:eastAsia="de-DE"/>
        </w:rPr>
        <w:t xml:space="preserve">Ergebnisermittlung des Wahlvorstands zu </w:t>
      </w:r>
      <w:r w:rsidR="002D4BD4" w:rsidRPr="00221410">
        <w:rPr>
          <w:rFonts w:ascii="Arial" w:eastAsia="Times New Roman" w:hAnsi="Arial" w:cs="Arial"/>
          <w:b/>
          <w:bCs/>
          <w:sz w:val="20"/>
          <w:szCs w:val="18"/>
          <w:lang w:eastAsia="de-DE"/>
        </w:rPr>
        <w:t xml:space="preserve">verfolgen, </w:t>
      </w:r>
      <w:r w:rsidR="002D4BD4" w:rsidRPr="00221410">
        <w:rPr>
          <w:rFonts w:ascii="Arial" w:eastAsia="Times New Roman" w:hAnsi="Arial" w:cs="Arial"/>
          <w:bCs/>
          <w:sz w:val="20"/>
          <w:szCs w:val="18"/>
          <w:lang w:eastAsia="de-DE"/>
        </w:rPr>
        <w:t xml:space="preserve">sofern sie die </w:t>
      </w:r>
      <w:r w:rsidRPr="00326869">
        <w:rPr>
          <w:rFonts w:ascii="Arial" w:eastAsia="Times New Roman" w:hAnsi="Arial" w:cs="Arial"/>
          <w:bCs/>
          <w:sz w:val="20"/>
          <w:szCs w:val="18"/>
          <w:lang w:eastAsia="de-DE"/>
        </w:rPr>
        <w:t xml:space="preserve">Tätigkeit des Briefwahlvorstands </w:t>
      </w:r>
      <w:r w:rsidR="002D4BD4" w:rsidRPr="00326869">
        <w:rPr>
          <w:rFonts w:ascii="Arial" w:eastAsia="Times New Roman" w:hAnsi="Arial" w:cs="Arial"/>
          <w:b/>
          <w:bCs/>
          <w:sz w:val="20"/>
          <w:szCs w:val="18"/>
          <w:lang w:eastAsia="de-DE"/>
        </w:rPr>
        <w:t xml:space="preserve">nicht behindern </w:t>
      </w:r>
      <w:r w:rsidR="002D4BD4" w:rsidRPr="00326869">
        <w:rPr>
          <w:rFonts w:ascii="Arial" w:eastAsia="Times New Roman" w:hAnsi="Arial" w:cs="Arial"/>
          <w:bCs/>
          <w:sz w:val="20"/>
          <w:szCs w:val="18"/>
          <w:lang w:eastAsia="de-DE"/>
        </w:rPr>
        <w:t>oder</w:t>
      </w:r>
      <w:r w:rsidR="002D4BD4" w:rsidRPr="00326869">
        <w:rPr>
          <w:rFonts w:ascii="Arial" w:eastAsia="Times New Roman" w:hAnsi="Arial" w:cs="Arial"/>
          <w:b/>
          <w:bCs/>
          <w:sz w:val="20"/>
          <w:szCs w:val="18"/>
          <w:lang w:eastAsia="de-DE"/>
        </w:rPr>
        <w:t xml:space="preserve"> stören. </w:t>
      </w:r>
      <w:r w:rsidR="002D4BD4" w:rsidRPr="00326869">
        <w:rPr>
          <w:rFonts w:ascii="Arial" w:eastAsia="Times New Roman" w:hAnsi="Arial" w:cs="Arial"/>
          <w:bCs/>
          <w:sz w:val="20"/>
          <w:szCs w:val="18"/>
          <w:lang w:eastAsia="de-DE"/>
        </w:rPr>
        <w:t xml:space="preserve">Dabei können </w:t>
      </w:r>
      <w:r w:rsidR="001A0866" w:rsidRPr="00326869">
        <w:rPr>
          <w:rFonts w:ascii="Arial" w:eastAsia="Times New Roman" w:hAnsi="Arial" w:cs="Arial"/>
          <w:bCs/>
          <w:sz w:val="20"/>
          <w:szCs w:val="18"/>
          <w:lang w:eastAsia="de-DE"/>
        </w:rPr>
        <w:t xml:space="preserve">von anwesenden Personen </w:t>
      </w:r>
      <w:r w:rsidR="002D4BD4" w:rsidRPr="00326869">
        <w:rPr>
          <w:rFonts w:ascii="Arial" w:eastAsia="Times New Roman" w:hAnsi="Arial" w:cs="Arial"/>
          <w:bCs/>
          <w:sz w:val="20"/>
          <w:szCs w:val="18"/>
          <w:lang w:eastAsia="de-DE"/>
        </w:rPr>
        <w:t>auch</w:t>
      </w:r>
      <w:r w:rsidR="002D4BD4" w:rsidRPr="00221410">
        <w:rPr>
          <w:rFonts w:ascii="Arial" w:eastAsia="Times New Roman" w:hAnsi="Arial" w:cs="Arial"/>
          <w:bCs/>
          <w:sz w:val="20"/>
          <w:szCs w:val="18"/>
          <w:lang w:eastAsia="de-DE"/>
        </w:rPr>
        <w:t xml:space="preserve"> Strichlisten geführt </w:t>
      </w:r>
      <w:r w:rsidR="008C1CF1" w:rsidRPr="00221410">
        <w:rPr>
          <w:rFonts w:ascii="Arial" w:eastAsia="Times New Roman" w:hAnsi="Arial" w:cs="Arial"/>
          <w:bCs/>
          <w:sz w:val="20"/>
          <w:szCs w:val="18"/>
          <w:lang w:eastAsia="de-DE"/>
        </w:rPr>
        <w:t xml:space="preserve">oder Notizen gefertigt </w:t>
      </w:r>
      <w:r w:rsidR="002D4BD4" w:rsidRPr="00221410">
        <w:rPr>
          <w:rFonts w:ascii="Arial" w:eastAsia="Times New Roman" w:hAnsi="Arial" w:cs="Arial"/>
          <w:bCs/>
          <w:sz w:val="20"/>
          <w:szCs w:val="18"/>
          <w:lang w:eastAsia="de-DE"/>
        </w:rPr>
        <w:t xml:space="preserve">werden. Vom Grundsatz der Öffentlichkeit der Wahl ist aber insbesondere Folgendes </w:t>
      </w:r>
      <w:r w:rsidR="002D4BD4" w:rsidRPr="00221410">
        <w:rPr>
          <w:rFonts w:ascii="Arial" w:eastAsia="Times New Roman" w:hAnsi="Arial" w:cs="Arial"/>
          <w:b/>
          <w:bCs/>
          <w:sz w:val="20"/>
          <w:szCs w:val="18"/>
          <w:lang w:eastAsia="de-DE"/>
        </w:rPr>
        <w:t>nicht</w:t>
      </w:r>
      <w:r w:rsidR="002D4BD4" w:rsidRPr="00221410">
        <w:rPr>
          <w:rFonts w:ascii="Arial" w:eastAsia="Times New Roman" w:hAnsi="Arial" w:cs="Arial"/>
          <w:bCs/>
          <w:sz w:val="20"/>
          <w:szCs w:val="18"/>
          <w:lang w:eastAsia="de-DE"/>
        </w:rPr>
        <w:t xml:space="preserve"> gedeckt:</w:t>
      </w:r>
    </w:p>
    <w:p w14:paraId="7630811E" w14:textId="77777777" w:rsidR="008C1CF1" w:rsidRPr="00221410" w:rsidRDefault="008C1CF1" w:rsidP="002D4BD4">
      <w:pPr>
        <w:spacing w:after="0" w:line="240" w:lineRule="auto"/>
        <w:ind w:left="709"/>
        <w:jc w:val="both"/>
        <w:rPr>
          <w:rFonts w:ascii="Arial" w:eastAsia="Times New Roman" w:hAnsi="Arial" w:cs="Arial"/>
          <w:bCs/>
          <w:sz w:val="20"/>
          <w:szCs w:val="18"/>
          <w:lang w:eastAsia="de-DE"/>
        </w:rPr>
      </w:pPr>
    </w:p>
    <w:p w14:paraId="3DD65E0D"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Störung und Beeinflussung der </w:t>
      </w:r>
      <w:r w:rsidR="006D5D01" w:rsidRPr="00221410">
        <w:rPr>
          <w:rFonts w:ascii="Arial" w:eastAsia="Times New Roman" w:hAnsi="Arial"/>
          <w:sz w:val="20"/>
          <w:szCs w:val="20"/>
          <w:lang w:eastAsia="de-DE"/>
        </w:rPr>
        <w:t>Ergebnisermittlung</w:t>
      </w:r>
      <w:r w:rsidRPr="00221410">
        <w:rPr>
          <w:rFonts w:ascii="Arial" w:eastAsia="Times New Roman" w:hAnsi="Arial"/>
          <w:sz w:val="20"/>
          <w:szCs w:val="20"/>
          <w:lang w:eastAsia="de-DE"/>
        </w:rPr>
        <w:t xml:space="preserve">.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 ist sicherzustellen, dass die </w:t>
      </w:r>
      <w:r w:rsidR="008C1CF1" w:rsidRPr="00221410">
        <w:rPr>
          <w:rFonts w:ascii="Arial" w:eastAsia="Times New Roman" w:hAnsi="Arial"/>
          <w:sz w:val="20"/>
          <w:szCs w:val="20"/>
          <w:lang w:eastAsia="de-DE"/>
        </w:rPr>
        <w:t>Beobachtung des Auszählungsvorgangs</w:t>
      </w:r>
      <w:r w:rsidRPr="00221410">
        <w:rPr>
          <w:rFonts w:ascii="Arial" w:eastAsia="Times New Roman" w:hAnsi="Arial"/>
          <w:sz w:val="20"/>
          <w:szCs w:val="20"/>
          <w:lang w:eastAsia="de-DE"/>
        </w:rPr>
        <w:t xml:space="preserve"> grundsätzlich möglich bleiben </w:t>
      </w:r>
      <w:r w:rsidR="00B73C3D" w:rsidRPr="00221410">
        <w:rPr>
          <w:rFonts w:ascii="Arial" w:eastAsia="Times New Roman" w:hAnsi="Arial"/>
          <w:sz w:val="20"/>
          <w:szCs w:val="20"/>
          <w:lang w:eastAsia="de-DE"/>
        </w:rPr>
        <w:t>muss</w:t>
      </w:r>
      <w:r w:rsidRPr="00221410">
        <w:rPr>
          <w:rFonts w:ascii="Arial" w:eastAsia="Times New Roman" w:hAnsi="Arial"/>
          <w:sz w:val="20"/>
          <w:szCs w:val="20"/>
          <w:lang w:eastAsia="de-DE"/>
        </w:rPr>
        <w:t xml:space="preserve">. </w:t>
      </w:r>
    </w:p>
    <w:p w14:paraId="63E2DFD4"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Störung der Mitglieder des Wahlvorstands durch </w:t>
      </w:r>
      <w:r w:rsidRPr="00221410">
        <w:rPr>
          <w:rFonts w:ascii="Arial" w:eastAsia="Times New Roman" w:hAnsi="Arial"/>
          <w:b/>
          <w:sz w:val="20"/>
          <w:szCs w:val="20"/>
          <w:lang w:eastAsia="de-DE"/>
        </w:rPr>
        <w:t>übermäßige</w:t>
      </w:r>
      <w:r w:rsidRPr="00221410">
        <w:rPr>
          <w:rFonts w:ascii="Arial" w:eastAsia="Times New Roman" w:hAnsi="Arial"/>
          <w:sz w:val="20"/>
          <w:szCs w:val="20"/>
          <w:lang w:eastAsia="de-DE"/>
        </w:rPr>
        <w:t xml:space="preserve"> Kommentierungen, Fragen etc. der Wahlbeobachter (keine Einmischung in die Tätigkeit und Entscheidungen des Wahlvorstands). </w:t>
      </w:r>
    </w:p>
    <w:p w14:paraId="11B1B052"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sz w:val="20"/>
          <w:szCs w:val="20"/>
          <w:lang w:eastAsia="de-DE"/>
        </w:rPr>
      </w:pPr>
      <w:r w:rsidRPr="00221410">
        <w:rPr>
          <w:rFonts w:ascii="Arial" w:eastAsia="Times New Roman" w:hAnsi="Arial"/>
          <w:sz w:val="20"/>
          <w:szCs w:val="20"/>
          <w:lang w:eastAsia="de-DE"/>
        </w:rPr>
        <w:lastRenderedPageBreak/>
        <w:t>Einsicht in die Wahlunterlagen</w:t>
      </w:r>
      <w:r w:rsidR="00B95DBA" w:rsidRPr="00221410">
        <w:rPr>
          <w:rFonts w:ascii="Arial" w:eastAsia="Times New Roman" w:hAnsi="Arial"/>
          <w:sz w:val="20"/>
          <w:szCs w:val="20"/>
          <w:lang w:eastAsia="de-DE"/>
        </w:rPr>
        <w:t>.</w:t>
      </w:r>
    </w:p>
    <w:p w14:paraId="68C5E745"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sz w:val="20"/>
          <w:szCs w:val="20"/>
          <w:lang w:eastAsia="de-DE"/>
        </w:rPr>
      </w:pPr>
      <w:r w:rsidRPr="00221410">
        <w:rPr>
          <w:rFonts w:ascii="Arial" w:eastAsia="Times New Roman" w:hAnsi="Arial"/>
          <w:sz w:val="20"/>
          <w:szCs w:val="20"/>
          <w:lang w:eastAsia="de-DE"/>
        </w:rPr>
        <w:t>Abfrage von personenbezogenen Daten oder Auskünfte, wer gewählt oder nicht gewählt hat</w:t>
      </w:r>
      <w:r w:rsidR="00B95DBA" w:rsidRPr="00221410">
        <w:rPr>
          <w:rFonts w:ascii="Arial" w:eastAsia="Times New Roman" w:hAnsi="Arial"/>
          <w:sz w:val="20"/>
          <w:szCs w:val="20"/>
          <w:lang w:eastAsia="de-DE"/>
        </w:rPr>
        <w:t>.</w:t>
      </w:r>
    </w:p>
    <w:p w14:paraId="0B4625B9"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sz w:val="20"/>
          <w:szCs w:val="20"/>
          <w:lang w:eastAsia="de-DE"/>
        </w:rPr>
      </w:pPr>
      <w:r w:rsidRPr="00221410">
        <w:rPr>
          <w:rFonts w:ascii="Arial" w:eastAsia="Times New Roman" w:hAnsi="Arial"/>
          <w:sz w:val="20"/>
          <w:szCs w:val="20"/>
          <w:lang w:eastAsia="de-DE"/>
        </w:rPr>
        <w:t>Gefährdung des Wahlgeheimnisses (z. B. durch Anfassen von Wahlunterlagen oder Stimmzetteln)</w:t>
      </w:r>
      <w:r w:rsidR="00B95DBA" w:rsidRPr="00221410">
        <w:rPr>
          <w:rFonts w:ascii="Arial" w:eastAsia="Times New Roman" w:hAnsi="Arial"/>
          <w:sz w:val="20"/>
          <w:szCs w:val="20"/>
          <w:lang w:eastAsia="de-DE"/>
        </w:rPr>
        <w:t>.</w:t>
      </w:r>
    </w:p>
    <w:p w14:paraId="1D21F404" w14:textId="77777777" w:rsidR="002D4BD4"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221410">
        <w:rPr>
          <w:rFonts w:ascii="Arial" w:hAnsi="Arial" w:cs="Arial"/>
          <w:sz w:val="20"/>
          <w:szCs w:val="18"/>
        </w:rPr>
        <w:t>Forderung einer Nachzählung</w:t>
      </w:r>
      <w:r w:rsidR="00B95DBA" w:rsidRPr="00221410">
        <w:rPr>
          <w:rFonts w:ascii="Arial" w:hAnsi="Arial" w:cs="Arial"/>
          <w:sz w:val="20"/>
          <w:szCs w:val="18"/>
        </w:rPr>
        <w:t>.</w:t>
      </w:r>
    </w:p>
    <w:p w14:paraId="3A9AEDB5" w14:textId="77777777" w:rsidR="00C11500" w:rsidRPr="00221410" w:rsidRDefault="002D4BD4" w:rsidP="00C11500">
      <w:pPr>
        <w:numPr>
          <w:ilvl w:val="0"/>
          <w:numId w:val="15"/>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221410">
        <w:rPr>
          <w:rFonts w:ascii="Arial" w:hAnsi="Arial" w:cs="Arial"/>
          <w:sz w:val="20"/>
          <w:szCs w:val="18"/>
        </w:rPr>
        <w:t xml:space="preserve">Private Film- und Fotoaufnahmen: diese sollten vom Wahlvorstand grundsätzlich </w:t>
      </w:r>
      <w:r w:rsidRPr="00221410">
        <w:rPr>
          <w:rFonts w:ascii="Arial" w:hAnsi="Arial" w:cs="Arial"/>
          <w:b/>
          <w:sz w:val="20"/>
          <w:szCs w:val="18"/>
        </w:rPr>
        <w:t>unterbunden</w:t>
      </w:r>
      <w:r w:rsidRPr="00221410">
        <w:rPr>
          <w:rFonts w:ascii="Arial" w:hAnsi="Arial" w:cs="Arial"/>
          <w:sz w:val="20"/>
          <w:szCs w:val="18"/>
        </w:rPr>
        <w:t xml:space="preserve"> werden. Jedenfalls aber sind </w:t>
      </w:r>
      <w:r w:rsidRPr="00221410">
        <w:rPr>
          <w:rFonts w:ascii="Arial" w:hAnsi="Arial" w:cs="Arial"/>
          <w:b/>
          <w:sz w:val="20"/>
          <w:szCs w:val="18"/>
        </w:rPr>
        <w:t>gezielte</w:t>
      </w:r>
      <w:r w:rsidRPr="00221410">
        <w:rPr>
          <w:rFonts w:ascii="Arial" w:hAnsi="Arial" w:cs="Arial"/>
          <w:sz w:val="20"/>
          <w:szCs w:val="18"/>
        </w:rPr>
        <w:t xml:space="preserve"> Aufnahmen von Mitgliedern von Wahlvorständen, </w:t>
      </w:r>
      <w:r w:rsidR="00C95491" w:rsidRPr="00221410">
        <w:rPr>
          <w:rFonts w:ascii="Arial" w:hAnsi="Arial" w:cs="Arial"/>
          <w:sz w:val="20"/>
          <w:szCs w:val="18"/>
        </w:rPr>
        <w:t xml:space="preserve">Wahlscheinen, </w:t>
      </w:r>
      <w:r w:rsidRPr="00221410">
        <w:rPr>
          <w:rFonts w:ascii="Arial" w:hAnsi="Arial" w:cs="Arial"/>
          <w:sz w:val="20"/>
          <w:szCs w:val="18"/>
        </w:rPr>
        <w:t xml:space="preserve">Stimmzetteln, Wahlunterlagen (Niederschrift, Schnellmeldung, etc.) im Hinblick auf die Persönlichkeitsrechte von Wählern und Mitgliedern von Wahlvorständen, das Wahlgeheimnis und den Datenschutz (personenbezogene Daten) </w:t>
      </w:r>
      <w:r w:rsidRPr="00221410">
        <w:rPr>
          <w:rFonts w:ascii="Arial" w:hAnsi="Arial" w:cs="Arial"/>
          <w:b/>
          <w:sz w:val="20"/>
          <w:szCs w:val="18"/>
        </w:rPr>
        <w:t>unzulässig</w:t>
      </w:r>
      <w:r w:rsidRPr="00221410">
        <w:rPr>
          <w:rFonts w:ascii="Arial" w:hAnsi="Arial" w:cs="Arial"/>
          <w:sz w:val="20"/>
          <w:szCs w:val="18"/>
        </w:rPr>
        <w:t>.</w:t>
      </w:r>
    </w:p>
    <w:p w14:paraId="649E11B1" w14:textId="77777777" w:rsidR="00F97273" w:rsidRPr="00221410" w:rsidRDefault="00F97273" w:rsidP="00C11500">
      <w:pPr>
        <w:tabs>
          <w:tab w:val="left" w:pos="709"/>
          <w:tab w:val="left" w:pos="1134"/>
        </w:tabs>
        <w:spacing w:before="120" w:after="0" w:line="240" w:lineRule="auto"/>
        <w:ind w:left="1134"/>
        <w:jc w:val="both"/>
        <w:rPr>
          <w:rFonts w:ascii="Arial" w:hAnsi="Arial" w:cs="Arial"/>
          <w:sz w:val="20"/>
          <w:szCs w:val="18"/>
        </w:rPr>
      </w:pPr>
      <w:r w:rsidRPr="00221410">
        <w:rPr>
          <w:rFonts w:ascii="Arial" w:hAnsi="Arial" w:cs="Arial"/>
          <w:sz w:val="20"/>
          <w:szCs w:val="18"/>
        </w:rPr>
        <w:t xml:space="preserve">„Allgemeine“ (kurze) Film-, Fernseh- und Hörfunkübertragungen von </w:t>
      </w:r>
      <w:r w:rsidRPr="001A0866">
        <w:rPr>
          <w:rFonts w:ascii="Arial" w:hAnsi="Arial" w:cs="Arial"/>
          <w:b/>
          <w:sz w:val="20"/>
          <w:szCs w:val="18"/>
        </w:rPr>
        <w:t>Medienvertretern</w:t>
      </w:r>
      <w:r w:rsidRPr="00221410">
        <w:rPr>
          <w:rFonts w:ascii="Arial" w:hAnsi="Arial" w:cs="Arial"/>
          <w:sz w:val="20"/>
          <w:szCs w:val="18"/>
        </w:rPr>
        <w:t xml:space="preserve"> aus den Auszählungsräumen („Moment</w:t>
      </w:r>
      <w:r w:rsidR="00591FF7" w:rsidRPr="00221410">
        <w:rPr>
          <w:rFonts w:ascii="Arial" w:hAnsi="Arial" w:cs="Arial"/>
          <w:sz w:val="20"/>
          <w:szCs w:val="18"/>
        </w:rPr>
        <w:noBreakHyphen/>
      </w:r>
      <w:r w:rsidRPr="00221410">
        <w:rPr>
          <w:rFonts w:ascii="Arial" w:hAnsi="Arial" w:cs="Arial"/>
          <w:sz w:val="20"/>
          <w:szCs w:val="18"/>
        </w:rPr>
        <w:t>/</w:t>
      </w:r>
      <w:r w:rsidR="00591FF7" w:rsidRPr="00221410">
        <w:rPr>
          <w:rFonts w:ascii="Arial" w:hAnsi="Arial" w:cs="Arial"/>
          <w:sz w:val="20"/>
          <w:szCs w:val="18"/>
        </w:rPr>
        <w:t xml:space="preserve"> </w:t>
      </w:r>
      <w:r w:rsidRPr="00221410">
        <w:rPr>
          <w:rFonts w:ascii="Arial" w:hAnsi="Arial" w:cs="Arial"/>
          <w:sz w:val="20"/>
          <w:szCs w:val="18"/>
        </w:rPr>
        <w:t>Überblickaufnahmen“) sind im Hinblick auf die Öffentlichkeit und die grundrechtlich geschützte Presse- und Medienfreiheit grundsätzlich zulässig, sofern der ordnungsgemäße Ablauf der Wahl, Auszählung und Meldungen nicht gestört oder verzögert wird und das Wahlgeheimnis nicht beeinträchtigt werden.</w:t>
      </w:r>
    </w:p>
    <w:p w14:paraId="1F19A472" w14:textId="77777777" w:rsidR="00B95DBA" w:rsidRPr="00221410" w:rsidRDefault="00B95DBA" w:rsidP="00C11500">
      <w:pPr>
        <w:tabs>
          <w:tab w:val="left" w:pos="709"/>
          <w:tab w:val="left" w:pos="1134"/>
        </w:tabs>
        <w:spacing w:before="120" w:after="0" w:line="240" w:lineRule="auto"/>
        <w:ind w:left="1134"/>
        <w:jc w:val="both"/>
        <w:rPr>
          <w:rFonts w:ascii="Arial" w:eastAsia="Times New Roman" w:hAnsi="Arial" w:cs="Arial"/>
          <w:sz w:val="20"/>
          <w:szCs w:val="18"/>
          <w:lang w:eastAsia="de-DE"/>
        </w:rPr>
      </w:pPr>
    </w:p>
    <w:p w14:paraId="35C66788" w14:textId="3824246C" w:rsidR="002D4BD4" w:rsidRPr="00221410" w:rsidRDefault="001A0866" w:rsidP="002D4BD4">
      <w:pPr>
        <w:spacing w:after="0" w:line="240" w:lineRule="auto"/>
        <w:ind w:left="709"/>
        <w:jc w:val="both"/>
        <w:rPr>
          <w:rFonts w:ascii="Arial" w:eastAsia="Times New Roman" w:hAnsi="Arial" w:cs="Arial"/>
          <w:sz w:val="20"/>
          <w:szCs w:val="18"/>
          <w:lang w:eastAsia="de-DE"/>
        </w:rPr>
      </w:pPr>
      <w:r w:rsidRPr="00326869">
        <w:rPr>
          <w:rFonts w:ascii="Arial" w:eastAsia="Times New Roman" w:hAnsi="Arial" w:cs="Arial"/>
          <w:sz w:val="20"/>
          <w:szCs w:val="18"/>
          <w:lang w:eastAsia="de-DE"/>
        </w:rPr>
        <w:t xml:space="preserve">Der Briefwahlvorstand sorgt für </w:t>
      </w:r>
      <w:r w:rsidRPr="00326869">
        <w:rPr>
          <w:rFonts w:ascii="Arial" w:eastAsia="Times New Roman" w:hAnsi="Arial" w:cs="Arial"/>
          <w:b/>
          <w:sz w:val="20"/>
          <w:szCs w:val="18"/>
          <w:lang w:eastAsia="de-DE"/>
        </w:rPr>
        <w:t>Ruhe und Ordnung</w:t>
      </w:r>
      <w:r w:rsidRPr="00326869">
        <w:rPr>
          <w:rFonts w:ascii="Arial" w:eastAsia="Times New Roman" w:hAnsi="Arial" w:cs="Arial"/>
          <w:sz w:val="20"/>
          <w:szCs w:val="18"/>
          <w:lang w:eastAsia="de-DE"/>
        </w:rPr>
        <w:t xml:space="preserve"> im Aus</w:t>
      </w:r>
      <w:r w:rsidR="00C72ACB" w:rsidRPr="00326869">
        <w:rPr>
          <w:rFonts w:ascii="Arial" w:eastAsia="Times New Roman" w:hAnsi="Arial" w:cs="Arial"/>
          <w:sz w:val="20"/>
          <w:szCs w:val="18"/>
          <w:lang w:eastAsia="de-DE"/>
        </w:rPr>
        <w:t>zählungsraum</w:t>
      </w:r>
      <w:r w:rsidR="00014CCB" w:rsidRPr="00326869">
        <w:rPr>
          <w:rFonts w:ascii="Arial" w:eastAsia="Times New Roman" w:hAnsi="Arial" w:cs="Arial"/>
          <w:sz w:val="20"/>
          <w:szCs w:val="18"/>
          <w:lang w:eastAsia="de-DE"/>
        </w:rPr>
        <w:t xml:space="preserve"> </w:t>
      </w:r>
      <w:r w:rsidRPr="00326869">
        <w:rPr>
          <w:rFonts w:ascii="Arial" w:eastAsia="Times New Roman" w:hAnsi="Arial" w:cs="Arial"/>
          <w:sz w:val="20"/>
          <w:szCs w:val="18"/>
          <w:lang w:eastAsia="de-DE"/>
        </w:rPr>
        <w:t xml:space="preserve">und in den unmittelbar damit zusammenhängenden Räumlichkeiten. </w:t>
      </w:r>
      <w:r w:rsidR="002D4BD4" w:rsidRPr="00326869">
        <w:rPr>
          <w:rFonts w:ascii="Arial" w:eastAsia="Times New Roman" w:hAnsi="Arial" w:cs="Arial"/>
          <w:sz w:val="20"/>
          <w:szCs w:val="18"/>
          <w:lang w:eastAsia="de-DE"/>
        </w:rPr>
        <w:t xml:space="preserve">Bei nicht zu lösenden Meinungsverschiedenheiten sollten Wahlbeobachter an die Gemeinde verwiesen werden; im Fall der nachhaltigen Störung der Ruhe und Ordnung im Auszählungsraum (vgl. </w:t>
      </w:r>
      <w:r w:rsidR="00F65420" w:rsidRPr="00326869">
        <w:rPr>
          <w:rFonts w:ascii="Arial" w:eastAsia="Times New Roman" w:hAnsi="Arial" w:cs="Arial"/>
          <w:sz w:val="20"/>
          <w:szCs w:val="18"/>
          <w:lang w:eastAsia="de-DE"/>
        </w:rPr>
        <w:t>Art.</w:t>
      </w:r>
      <w:r w:rsidR="00B95DBA" w:rsidRPr="00326869">
        <w:rPr>
          <w:rFonts w:ascii="Arial" w:eastAsia="Times New Roman" w:hAnsi="Arial" w:cs="Arial"/>
          <w:sz w:val="20"/>
          <w:szCs w:val="18"/>
          <w:lang w:eastAsia="de-DE"/>
        </w:rPr>
        <w:t> </w:t>
      </w:r>
      <w:r w:rsidR="00F65420" w:rsidRPr="00326869">
        <w:rPr>
          <w:rFonts w:ascii="Arial" w:eastAsia="Times New Roman" w:hAnsi="Arial" w:cs="Arial"/>
          <w:sz w:val="20"/>
          <w:szCs w:val="18"/>
          <w:lang w:eastAsia="de-DE"/>
        </w:rPr>
        <w:t>11 L</w:t>
      </w:r>
      <w:r w:rsidR="002D4BD4" w:rsidRPr="00326869">
        <w:rPr>
          <w:rFonts w:ascii="Arial" w:eastAsia="Times New Roman" w:hAnsi="Arial" w:cs="Arial"/>
          <w:sz w:val="20"/>
          <w:szCs w:val="18"/>
          <w:lang w:eastAsia="de-DE"/>
        </w:rPr>
        <w:t>WG, §</w:t>
      </w:r>
      <w:r w:rsidR="00ED05D1" w:rsidRPr="00326869">
        <w:rPr>
          <w:rFonts w:ascii="Arial" w:eastAsia="Times New Roman" w:hAnsi="Arial" w:cs="Arial"/>
          <w:sz w:val="20"/>
          <w:szCs w:val="18"/>
          <w:lang w:eastAsia="de-DE"/>
        </w:rPr>
        <w:t> </w:t>
      </w:r>
      <w:r w:rsidR="002D4BD4" w:rsidRPr="00326869">
        <w:rPr>
          <w:rFonts w:ascii="Arial" w:eastAsia="Times New Roman" w:hAnsi="Arial" w:cs="Arial"/>
          <w:sz w:val="20"/>
          <w:szCs w:val="18"/>
          <w:lang w:eastAsia="de-DE"/>
        </w:rPr>
        <w:t xml:space="preserve">55 </w:t>
      </w:r>
      <w:r w:rsidR="00F65420" w:rsidRPr="00326869">
        <w:rPr>
          <w:rFonts w:ascii="Arial" w:eastAsia="Times New Roman" w:hAnsi="Arial" w:cs="Arial"/>
          <w:sz w:val="20"/>
          <w:szCs w:val="18"/>
          <w:lang w:eastAsia="de-DE"/>
        </w:rPr>
        <w:t>L</w:t>
      </w:r>
      <w:r w:rsidR="002D4BD4" w:rsidRPr="00326869">
        <w:rPr>
          <w:rFonts w:ascii="Arial" w:eastAsia="Times New Roman" w:hAnsi="Arial" w:cs="Arial"/>
          <w:sz w:val="20"/>
          <w:szCs w:val="18"/>
          <w:lang w:eastAsia="de-DE"/>
        </w:rPr>
        <w:t xml:space="preserve">WO) und ggf. notwendigen Verweisungen aus dem </w:t>
      </w:r>
      <w:r w:rsidR="00F65420" w:rsidRPr="00326869">
        <w:rPr>
          <w:rFonts w:ascii="Arial" w:eastAsia="Times New Roman" w:hAnsi="Arial" w:cs="Arial"/>
          <w:sz w:val="20"/>
          <w:szCs w:val="18"/>
          <w:lang w:eastAsia="de-DE"/>
        </w:rPr>
        <w:t>Auszählungs</w:t>
      </w:r>
      <w:r w:rsidR="002D4BD4" w:rsidRPr="00326869">
        <w:rPr>
          <w:rFonts w:ascii="Arial" w:eastAsia="Times New Roman" w:hAnsi="Arial" w:cs="Arial"/>
          <w:sz w:val="20"/>
          <w:szCs w:val="18"/>
          <w:lang w:eastAsia="de-DE"/>
        </w:rPr>
        <w:t>raum ist bei Bedarf polizeiliche Unterstützung anzufordern. Personen, die den Anordnungen des Wahlvorstandes keine Folge leisten, können sich eines Hausfriedensbruchs (§</w:t>
      </w:r>
      <w:r w:rsidR="00ED05D1" w:rsidRPr="00326869">
        <w:rPr>
          <w:rFonts w:ascii="Arial" w:eastAsia="Times New Roman" w:hAnsi="Arial" w:cs="Arial"/>
          <w:sz w:val="20"/>
          <w:szCs w:val="18"/>
          <w:lang w:eastAsia="de-DE"/>
        </w:rPr>
        <w:t> </w:t>
      </w:r>
      <w:r w:rsidR="002D4BD4" w:rsidRPr="00326869">
        <w:rPr>
          <w:rFonts w:ascii="Arial" w:eastAsia="Times New Roman" w:hAnsi="Arial" w:cs="Arial"/>
          <w:sz w:val="20"/>
          <w:szCs w:val="18"/>
          <w:lang w:eastAsia="de-DE"/>
        </w:rPr>
        <w:t>123 StGB) sowie einer Wahlbehinderung (§</w:t>
      </w:r>
      <w:r w:rsidR="00ED05D1" w:rsidRPr="00326869">
        <w:rPr>
          <w:rFonts w:ascii="Arial" w:eastAsia="Times New Roman" w:hAnsi="Arial" w:cs="Arial"/>
          <w:sz w:val="20"/>
          <w:szCs w:val="18"/>
          <w:lang w:eastAsia="de-DE"/>
        </w:rPr>
        <w:t> </w:t>
      </w:r>
      <w:r w:rsidR="002D4BD4" w:rsidRPr="00326869">
        <w:rPr>
          <w:rFonts w:ascii="Arial" w:eastAsia="Times New Roman" w:hAnsi="Arial" w:cs="Arial"/>
          <w:sz w:val="20"/>
          <w:szCs w:val="18"/>
          <w:lang w:eastAsia="de-DE"/>
        </w:rPr>
        <w:t>107 StGB) strafbar machen.</w:t>
      </w:r>
      <w:r w:rsidR="00EE5AD7" w:rsidRPr="00326869">
        <w:rPr>
          <w:rFonts w:ascii="Arial" w:eastAsia="Times New Roman" w:hAnsi="Arial" w:cs="Arial"/>
          <w:sz w:val="20"/>
          <w:szCs w:val="18"/>
          <w:lang w:eastAsia="de-DE"/>
        </w:rPr>
        <w:t xml:space="preserve"> Über nachhaltige Störungen der Ruhe und Ordnung</w:t>
      </w:r>
      <w:r w:rsidR="007A17AD" w:rsidRPr="00326869">
        <w:rPr>
          <w:rFonts w:ascii="Arial" w:eastAsia="Times New Roman" w:hAnsi="Arial" w:cs="Arial"/>
          <w:sz w:val="20"/>
          <w:szCs w:val="18"/>
          <w:lang w:eastAsia="de-DE"/>
        </w:rPr>
        <w:t xml:space="preserve"> sowie über sonstige andere besondere Vorfälle</w:t>
      </w:r>
      <w:r w:rsidR="00EE5AD7" w:rsidRPr="00326869">
        <w:rPr>
          <w:rFonts w:ascii="Arial" w:eastAsia="Times New Roman" w:hAnsi="Arial" w:cs="Arial"/>
          <w:sz w:val="20"/>
          <w:szCs w:val="18"/>
          <w:lang w:eastAsia="de-DE"/>
        </w:rPr>
        <w:t xml:space="preserve"> im </w:t>
      </w:r>
      <w:r w:rsidR="00B154AC" w:rsidRPr="00326869">
        <w:rPr>
          <w:rFonts w:ascii="Arial" w:eastAsia="Times New Roman" w:hAnsi="Arial" w:cs="Arial"/>
          <w:sz w:val="20"/>
          <w:szCs w:val="18"/>
          <w:lang w:eastAsia="de-DE"/>
        </w:rPr>
        <w:t>Auszählungs</w:t>
      </w:r>
      <w:r w:rsidR="00EE5AD7" w:rsidRPr="00326869">
        <w:rPr>
          <w:rFonts w:ascii="Arial" w:eastAsia="Times New Roman" w:hAnsi="Arial" w:cs="Arial"/>
          <w:sz w:val="20"/>
          <w:szCs w:val="18"/>
          <w:lang w:eastAsia="de-DE"/>
        </w:rPr>
        <w:t>raum ist eine Niederschrift zu fertigen (5.1 der Niederschrift V1</w:t>
      </w:r>
      <w:r w:rsidR="007526A5" w:rsidRPr="00326869">
        <w:rPr>
          <w:rFonts w:ascii="Arial" w:eastAsia="Times New Roman" w:hAnsi="Arial" w:cs="Arial"/>
          <w:sz w:val="20"/>
          <w:szCs w:val="18"/>
          <w:lang w:eastAsia="de-DE"/>
        </w:rPr>
        <w:t>a</w:t>
      </w:r>
      <w:r w:rsidR="00EE5AD7" w:rsidRPr="00326869">
        <w:rPr>
          <w:rFonts w:ascii="Arial" w:eastAsia="Times New Roman" w:hAnsi="Arial" w:cs="Arial"/>
          <w:sz w:val="20"/>
          <w:szCs w:val="18"/>
          <w:lang w:eastAsia="de-DE"/>
        </w:rPr>
        <w:t>) und die Gemeinde über den Vorfall zu informieren.</w:t>
      </w:r>
    </w:p>
    <w:p w14:paraId="177E9623" w14:textId="77777777" w:rsidR="00D215D4" w:rsidRPr="00221410" w:rsidRDefault="00D215D4" w:rsidP="008C6456">
      <w:pPr>
        <w:pStyle w:val="berschrift1"/>
        <w:spacing w:before="480" w:after="240" w:line="240" w:lineRule="auto"/>
        <w:jc w:val="both"/>
        <w:rPr>
          <w:rFonts w:cs="Arial"/>
          <w:sz w:val="24"/>
        </w:rPr>
      </w:pPr>
      <w:bookmarkStart w:id="20" w:name="_Toc314215359"/>
      <w:bookmarkStart w:id="21" w:name="_Toc519239232"/>
      <w:r w:rsidRPr="00221410">
        <w:rPr>
          <w:sz w:val="24"/>
        </w:rPr>
        <w:t>2.</w:t>
      </w:r>
      <w:r w:rsidRPr="00221410">
        <w:rPr>
          <w:sz w:val="24"/>
        </w:rPr>
        <w:tab/>
      </w:r>
      <w:r w:rsidRPr="00221410">
        <w:rPr>
          <w:rFonts w:cs="Arial"/>
          <w:sz w:val="24"/>
        </w:rPr>
        <w:t>Zulassung der Wahlbriefe</w:t>
      </w:r>
      <w:bookmarkEnd w:id="20"/>
      <w:bookmarkEnd w:id="21"/>
    </w:p>
    <w:p w14:paraId="6E528C5C" w14:textId="77777777" w:rsidR="00EA28F9" w:rsidRPr="00221410" w:rsidRDefault="00D215D4" w:rsidP="008C6456">
      <w:pPr>
        <w:pStyle w:val="berschrift2"/>
        <w:spacing w:after="240" w:line="240" w:lineRule="auto"/>
        <w:jc w:val="both"/>
        <w:rPr>
          <w:rFonts w:cs="Arial"/>
          <w:sz w:val="22"/>
        </w:rPr>
      </w:pPr>
      <w:bookmarkStart w:id="22" w:name="_Toc519239233"/>
      <w:bookmarkStart w:id="23" w:name="_Toc314215360"/>
      <w:r w:rsidRPr="00221410">
        <w:rPr>
          <w:sz w:val="22"/>
        </w:rPr>
        <w:t>2.1</w:t>
      </w:r>
      <w:r w:rsidRPr="00221410">
        <w:rPr>
          <w:sz w:val="22"/>
        </w:rPr>
        <w:tab/>
      </w:r>
      <w:r w:rsidR="00EA28F9" w:rsidRPr="00221410">
        <w:rPr>
          <w:rFonts w:cs="Arial"/>
          <w:sz w:val="22"/>
        </w:rPr>
        <w:t>Beginn der Tätigkeit des Briefwahlvorstands</w:t>
      </w:r>
      <w:bookmarkEnd w:id="22"/>
    </w:p>
    <w:p w14:paraId="6FDFA8D8" w14:textId="77777777" w:rsidR="00EA28F9" w:rsidRPr="00221410" w:rsidRDefault="00EA28F9"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Erscheinen bis zu dem festgesetzten </w:t>
      </w:r>
      <w:r w:rsidRPr="00326869">
        <w:rPr>
          <w:rFonts w:ascii="Arial" w:eastAsia="Times New Roman" w:hAnsi="Arial" w:cs="Arial"/>
          <w:sz w:val="20"/>
          <w:szCs w:val="24"/>
          <w:lang w:eastAsia="de-DE"/>
        </w:rPr>
        <w:t xml:space="preserve">Zeitpunkt </w:t>
      </w:r>
      <w:r w:rsidR="009B669A" w:rsidRPr="00326869">
        <w:rPr>
          <w:rFonts w:ascii="Arial" w:eastAsia="Times New Roman" w:hAnsi="Arial" w:cs="Arial"/>
          <w:sz w:val="20"/>
          <w:szCs w:val="24"/>
          <w:lang w:eastAsia="de-DE"/>
        </w:rPr>
        <w:t>(</w:t>
      </w:r>
      <w:r w:rsidR="00765F6D" w:rsidRPr="00326869">
        <w:rPr>
          <w:rFonts w:ascii="Arial" w:eastAsia="Times New Roman" w:hAnsi="Arial" w:cs="Arial"/>
          <w:sz w:val="20"/>
          <w:szCs w:val="24"/>
          <w:lang w:eastAsia="de-DE"/>
        </w:rPr>
        <w:t>ca. 15</w:t>
      </w:r>
      <w:r w:rsidR="00EC285A" w:rsidRPr="00326869">
        <w:rPr>
          <w:rFonts w:ascii="Arial" w:eastAsia="Times New Roman" w:hAnsi="Arial" w:cs="Arial"/>
          <w:sz w:val="20"/>
          <w:szCs w:val="24"/>
          <w:lang w:eastAsia="de-DE"/>
        </w:rPr>
        <w:t>:</w:t>
      </w:r>
      <w:r w:rsidR="00466646" w:rsidRPr="00326869">
        <w:rPr>
          <w:rFonts w:ascii="Arial" w:eastAsia="Times New Roman" w:hAnsi="Arial" w:cs="Arial"/>
          <w:sz w:val="20"/>
          <w:szCs w:val="24"/>
          <w:lang w:eastAsia="de-DE"/>
        </w:rPr>
        <w:t>00</w:t>
      </w:r>
      <w:r w:rsidR="00765F6D" w:rsidRPr="00326869">
        <w:rPr>
          <w:rFonts w:ascii="Arial" w:eastAsia="Times New Roman" w:hAnsi="Arial" w:cs="Arial"/>
          <w:sz w:val="20"/>
          <w:szCs w:val="24"/>
          <w:lang w:eastAsia="de-DE"/>
        </w:rPr>
        <w:t xml:space="preserve"> Uhr, </w:t>
      </w:r>
      <w:r w:rsidR="009B669A" w:rsidRPr="00326869">
        <w:rPr>
          <w:rFonts w:ascii="Arial" w:eastAsia="Times New Roman" w:hAnsi="Arial" w:cs="Arial"/>
          <w:sz w:val="20"/>
          <w:szCs w:val="24"/>
          <w:lang w:eastAsia="de-DE"/>
        </w:rPr>
        <w:t>siehe</w:t>
      </w:r>
      <w:r w:rsidR="009B669A" w:rsidRPr="00221410">
        <w:rPr>
          <w:rFonts w:ascii="Arial" w:eastAsia="Times New Roman" w:hAnsi="Arial" w:cs="Arial"/>
          <w:sz w:val="20"/>
          <w:szCs w:val="24"/>
          <w:lang w:eastAsia="de-DE"/>
        </w:rPr>
        <w:t xml:space="preserve"> Nr. 2.3.1, </w:t>
      </w:r>
      <w:r w:rsidR="00765F6D">
        <w:rPr>
          <w:rFonts w:ascii="Arial" w:eastAsia="Times New Roman" w:hAnsi="Arial" w:cs="Arial"/>
          <w:sz w:val="20"/>
          <w:szCs w:val="24"/>
          <w:lang w:eastAsia="de-DE"/>
        </w:rPr>
        <w:t>zweiter</w:t>
      </w:r>
      <w:r w:rsidR="009B669A" w:rsidRPr="00221410">
        <w:rPr>
          <w:rFonts w:ascii="Arial" w:eastAsia="Times New Roman" w:hAnsi="Arial" w:cs="Arial"/>
          <w:sz w:val="20"/>
          <w:szCs w:val="24"/>
          <w:lang w:eastAsia="de-DE"/>
        </w:rPr>
        <w:t xml:space="preserve"> Absatz) </w:t>
      </w:r>
      <w:r w:rsidRPr="00221410">
        <w:rPr>
          <w:rFonts w:ascii="Arial" w:eastAsia="Times New Roman" w:hAnsi="Arial" w:cs="Arial"/>
          <w:sz w:val="20"/>
          <w:szCs w:val="24"/>
          <w:lang w:eastAsia="de-DE"/>
        </w:rPr>
        <w:t>nicht alle Mitglieder des Briefwahlvorstands, hat sich der Briefwahlvorsteher bzw. stellvertretende Briefwahlvorsteher an die Gemeinde zu wenden</w:t>
      </w:r>
      <w:r w:rsidR="00F30AF7" w:rsidRPr="00221410">
        <w:rPr>
          <w:rFonts w:ascii="Arial" w:eastAsia="Times New Roman" w:hAnsi="Arial" w:cs="Arial"/>
          <w:sz w:val="20"/>
          <w:szCs w:val="24"/>
          <w:lang w:eastAsia="de-DE"/>
        </w:rPr>
        <w:t xml:space="preserve">, </w:t>
      </w:r>
      <w:r w:rsidR="00F30AF7" w:rsidRPr="00221410">
        <w:rPr>
          <w:rFonts w:ascii="Arial" w:eastAsia="Times New Roman" w:hAnsi="Arial" w:cs="Arial"/>
          <w:sz w:val="20"/>
          <w:szCs w:val="20"/>
          <w:lang w:eastAsia="de-DE"/>
        </w:rPr>
        <w:t>sofern nicht das spätere Erscheinen der restlichen Mitglieder sichergestellt ist</w:t>
      </w:r>
      <w:r w:rsidRPr="00221410">
        <w:rPr>
          <w:rFonts w:ascii="Arial" w:eastAsia="Times New Roman" w:hAnsi="Arial" w:cs="Arial"/>
          <w:sz w:val="20"/>
          <w:szCs w:val="24"/>
          <w:lang w:eastAsia="de-DE"/>
        </w:rPr>
        <w:t xml:space="preserve"> (</w:t>
      </w:r>
      <w:r w:rsidRPr="00221410">
        <w:rPr>
          <w:rFonts w:ascii="Arial" w:eastAsia="Times New Roman" w:hAnsi="Arial"/>
          <w:sz w:val="20"/>
          <w:szCs w:val="24"/>
          <w:lang w:eastAsia="de-DE"/>
        </w:rPr>
        <w:t>zur ggf. erforderlichen Bestellung von Ersatzmitgliedern siehe</w:t>
      </w:r>
      <w:r w:rsidR="00121F20" w:rsidRPr="00221410">
        <w:rPr>
          <w:rFonts w:ascii="Arial" w:eastAsia="Times New Roman" w:hAnsi="Arial" w:cs="Arial"/>
          <w:sz w:val="20"/>
          <w:szCs w:val="24"/>
          <w:lang w:eastAsia="de-DE"/>
        </w:rPr>
        <w:t xml:space="preserve"> auch </w:t>
      </w:r>
      <w:r w:rsidRPr="00221410">
        <w:rPr>
          <w:rFonts w:ascii="Arial" w:eastAsia="Times New Roman" w:hAnsi="Arial" w:cs="Arial"/>
          <w:sz w:val="20"/>
          <w:szCs w:val="24"/>
          <w:lang w:eastAsia="de-DE"/>
        </w:rPr>
        <w:t>Nr. 1.1.3).</w:t>
      </w:r>
    </w:p>
    <w:p w14:paraId="725D5762" w14:textId="77777777" w:rsidR="00EA28F9" w:rsidRPr="00221410" w:rsidRDefault="00EA28F9" w:rsidP="00F30AF7">
      <w:pPr>
        <w:spacing w:after="0" w:line="240" w:lineRule="auto"/>
        <w:jc w:val="both"/>
        <w:rPr>
          <w:rFonts w:ascii="Arial" w:eastAsia="Times New Roman" w:hAnsi="Arial" w:cs="Arial"/>
          <w:sz w:val="20"/>
          <w:szCs w:val="24"/>
          <w:lang w:eastAsia="de-DE"/>
        </w:rPr>
      </w:pPr>
    </w:p>
    <w:p w14:paraId="01EE409E" w14:textId="77777777" w:rsidR="00EA28F9" w:rsidRPr="00221410" w:rsidRDefault="00EA28F9"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Der Briefwahlvorsteher stellt die erschienenen Mitglieder des Briefwahlvorstands nach seiner tatsächlichen Zusammensetzung in der Wahlniederschrift namentlich fest.</w:t>
      </w:r>
    </w:p>
    <w:p w14:paraId="2C31A42C" w14:textId="77777777" w:rsidR="00EA28F9" w:rsidRPr="00221410" w:rsidRDefault="00EA28F9" w:rsidP="00F30AF7">
      <w:pPr>
        <w:spacing w:after="0" w:line="240" w:lineRule="auto"/>
        <w:jc w:val="both"/>
        <w:rPr>
          <w:rFonts w:ascii="Arial" w:eastAsia="Times New Roman" w:hAnsi="Arial" w:cs="Arial"/>
          <w:sz w:val="20"/>
          <w:szCs w:val="24"/>
          <w:lang w:eastAsia="de-DE"/>
        </w:rPr>
      </w:pPr>
    </w:p>
    <w:p w14:paraId="0773FD5D" w14:textId="77777777" w:rsidR="00EA28F9" w:rsidRPr="00221410" w:rsidRDefault="00EA28F9"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Der Briefwahlvorsteher beginnt seine Tätigkeit damit, dass er die </w:t>
      </w:r>
      <w:r w:rsidR="00F30AF7" w:rsidRPr="00221410">
        <w:rPr>
          <w:rFonts w:ascii="Arial" w:eastAsia="Times New Roman" w:hAnsi="Arial" w:cs="Arial"/>
          <w:sz w:val="20"/>
          <w:szCs w:val="24"/>
          <w:lang w:eastAsia="de-DE"/>
        </w:rPr>
        <w:t xml:space="preserve">anwesenden </w:t>
      </w:r>
      <w:r w:rsidRPr="00221410">
        <w:rPr>
          <w:rFonts w:ascii="Arial" w:eastAsia="Times New Roman" w:hAnsi="Arial" w:cs="Arial"/>
          <w:sz w:val="20"/>
          <w:szCs w:val="24"/>
          <w:lang w:eastAsia="de-DE"/>
        </w:rPr>
        <w:t xml:space="preserve">Beisitzer auf ihre </w:t>
      </w:r>
      <w:r w:rsidRPr="00221410">
        <w:rPr>
          <w:rFonts w:ascii="Arial" w:eastAsia="Times New Roman" w:hAnsi="Arial" w:cs="Arial"/>
          <w:b/>
          <w:bCs/>
          <w:sz w:val="20"/>
          <w:szCs w:val="24"/>
          <w:lang w:eastAsia="de-DE"/>
        </w:rPr>
        <w:t xml:space="preserve">Verpflichtung zur unparteiischen Wahrnehmung ihres Amts </w:t>
      </w:r>
      <w:r w:rsidRPr="00221410">
        <w:rPr>
          <w:rFonts w:ascii="Arial" w:eastAsia="Times New Roman" w:hAnsi="Arial" w:cs="Arial"/>
          <w:sz w:val="20"/>
          <w:szCs w:val="24"/>
          <w:lang w:eastAsia="de-DE"/>
        </w:rPr>
        <w:t xml:space="preserve">und zur </w:t>
      </w:r>
      <w:r w:rsidRPr="00221410">
        <w:rPr>
          <w:rFonts w:ascii="Arial" w:eastAsia="Times New Roman" w:hAnsi="Arial" w:cs="Arial"/>
          <w:b/>
          <w:bCs/>
          <w:sz w:val="20"/>
          <w:szCs w:val="24"/>
          <w:lang w:eastAsia="de-DE"/>
        </w:rPr>
        <w:t>Verschwiegenheit</w:t>
      </w:r>
      <w:r w:rsidRPr="00221410">
        <w:rPr>
          <w:rFonts w:ascii="Arial" w:eastAsia="Times New Roman" w:hAnsi="Arial" w:cs="Arial"/>
          <w:sz w:val="20"/>
          <w:szCs w:val="24"/>
          <w:lang w:eastAsia="de-DE"/>
        </w:rPr>
        <w:t xml:space="preserve"> über die ihnen bei ihrer amtlichen Tätigkeit bekannt gewordenen Angelegenheiten </w:t>
      </w:r>
      <w:r w:rsidRPr="00221410">
        <w:rPr>
          <w:rFonts w:ascii="Arial" w:eastAsia="Times New Roman" w:hAnsi="Arial" w:cs="Arial"/>
          <w:b/>
          <w:bCs/>
          <w:sz w:val="20"/>
          <w:szCs w:val="24"/>
          <w:lang w:eastAsia="de-DE"/>
        </w:rPr>
        <w:t>hinweist</w:t>
      </w:r>
      <w:r w:rsidR="00765F6D">
        <w:rPr>
          <w:rFonts w:ascii="Arial" w:eastAsia="Times New Roman" w:hAnsi="Arial" w:cs="Arial"/>
          <w:bCs/>
          <w:sz w:val="20"/>
          <w:szCs w:val="24"/>
          <w:lang w:eastAsia="de-DE"/>
        </w:rPr>
        <w:t>.</w:t>
      </w:r>
      <w:r w:rsidR="00451A73" w:rsidRPr="00221410">
        <w:rPr>
          <w:rFonts w:ascii="Arial" w:eastAsia="Times New Roman" w:hAnsi="Arial" w:cs="Arial"/>
          <w:bCs/>
          <w:sz w:val="20"/>
          <w:szCs w:val="24"/>
          <w:lang w:eastAsia="de-DE"/>
        </w:rPr>
        <w:t xml:space="preserve"> </w:t>
      </w:r>
      <w:r w:rsidR="00765F6D">
        <w:rPr>
          <w:rFonts w:ascii="Arial" w:eastAsia="Times New Roman" w:hAnsi="Arial" w:cs="Arial"/>
          <w:bCs/>
          <w:sz w:val="20"/>
          <w:szCs w:val="24"/>
          <w:lang w:eastAsia="de-DE"/>
        </w:rPr>
        <w:t>E</w:t>
      </w:r>
      <w:r w:rsidR="00451A73" w:rsidRPr="00221410">
        <w:rPr>
          <w:rFonts w:ascii="Arial" w:eastAsia="Times New Roman" w:hAnsi="Arial" w:cs="Arial"/>
          <w:bCs/>
          <w:sz w:val="20"/>
          <w:szCs w:val="20"/>
          <w:lang w:eastAsia="de-DE"/>
        </w:rPr>
        <w:t xml:space="preserve">r stellt sicher, dass der Hinweis allen Beisitzern </w:t>
      </w:r>
      <w:r w:rsidR="00451A73" w:rsidRPr="00221410">
        <w:rPr>
          <w:rFonts w:ascii="Arial" w:eastAsia="Times New Roman" w:hAnsi="Arial" w:cs="Arial"/>
          <w:sz w:val="20"/>
          <w:szCs w:val="20"/>
          <w:lang w:eastAsia="de-DE"/>
        </w:rPr>
        <w:t>vor Aufnahme ihrer Tätigkeit erteilt wird</w:t>
      </w:r>
      <w:r w:rsidRPr="00221410">
        <w:rPr>
          <w:rFonts w:ascii="Arial" w:eastAsia="Times New Roman" w:hAnsi="Arial" w:cs="Arial"/>
          <w:bCs/>
          <w:sz w:val="20"/>
          <w:szCs w:val="24"/>
          <w:lang w:eastAsia="de-DE"/>
        </w:rPr>
        <w:t xml:space="preserve"> </w:t>
      </w:r>
      <w:r w:rsidRPr="00221410">
        <w:rPr>
          <w:rFonts w:ascii="Arial" w:eastAsia="Times New Roman" w:hAnsi="Arial" w:cs="Arial"/>
          <w:sz w:val="20"/>
          <w:szCs w:val="24"/>
          <w:lang w:eastAsia="de-DE"/>
        </w:rPr>
        <w:t>(Art. 8 Abs. 2 LWG, § 44 Abs. 1 LWO). Die Mitglieder des Briefwahlvorstands dürfen während ihrer Tätigkeit kein auf eine politische Überzeugung hinweisende</w:t>
      </w:r>
      <w:r w:rsidR="001B7963" w:rsidRPr="00221410">
        <w:rPr>
          <w:rFonts w:ascii="Arial" w:eastAsia="Times New Roman" w:hAnsi="Arial" w:cs="Arial"/>
          <w:sz w:val="20"/>
          <w:szCs w:val="24"/>
          <w:lang w:eastAsia="de-DE"/>
        </w:rPr>
        <w:t>s</w:t>
      </w:r>
      <w:r w:rsidRPr="00221410">
        <w:rPr>
          <w:rFonts w:ascii="Arial" w:eastAsia="Times New Roman" w:hAnsi="Arial" w:cs="Arial"/>
          <w:sz w:val="20"/>
          <w:szCs w:val="24"/>
          <w:lang w:eastAsia="de-DE"/>
        </w:rPr>
        <w:t xml:space="preserve"> Zeichen sichtbar tragen (§ 6 A</w:t>
      </w:r>
      <w:r w:rsidR="00121F20" w:rsidRPr="00221410">
        <w:rPr>
          <w:rFonts w:ascii="Arial" w:eastAsia="Times New Roman" w:hAnsi="Arial" w:cs="Arial"/>
          <w:sz w:val="20"/>
          <w:szCs w:val="24"/>
          <w:lang w:eastAsia="de-DE"/>
        </w:rPr>
        <w:t>bs. 1, § 5 Abs. 4 Satz 2 LWO) und ihr Gesicht nicht verhüllen (</w:t>
      </w:r>
      <w:r w:rsidR="003A430B" w:rsidRPr="00221410">
        <w:rPr>
          <w:rFonts w:ascii="Arial" w:eastAsia="Times New Roman" w:hAnsi="Arial" w:cs="Arial"/>
          <w:sz w:val="20"/>
          <w:szCs w:val="24"/>
          <w:lang w:eastAsia="de-DE"/>
        </w:rPr>
        <w:t>Art.</w:t>
      </w:r>
      <w:r w:rsidR="00474F6C" w:rsidRPr="00221410">
        <w:rPr>
          <w:rFonts w:ascii="Arial" w:eastAsia="Times New Roman" w:hAnsi="Arial" w:cs="Arial"/>
          <w:sz w:val="20"/>
          <w:szCs w:val="24"/>
          <w:lang w:eastAsia="de-DE"/>
        </w:rPr>
        <w:t> </w:t>
      </w:r>
      <w:r w:rsidR="003A430B" w:rsidRPr="00221410">
        <w:rPr>
          <w:rFonts w:ascii="Arial" w:eastAsia="Times New Roman" w:hAnsi="Arial" w:cs="Arial"/>
          <w:sz w:val="20"/>
          <w:szCs w:val="24"/>
          <w:lang w:eastAsia="de-DE"/>
        </w:rPr>
        <w:t>8</w:t>
      </w:r>
      <w:r w:rsidR="00474F6C" w:rsidRPr="00221410">
        <w:rPr>
          <w:rFonts w:ascii="Arial" w:eastAsia="Times New Roman" w:hAnsi="Arial" w:cs="Arial"/>
          <w:sz w:val="20"/>
          <w:szCs w:val="24"/>
          <w:lang w:eastAsia="de-DE"/>
        </w:rPr>
        <w:t xml:space="preserve"> </w:t>
      </w:r>
      <w:r w:rsidR="00121F20" w:rsidRPr="00221410">
        <w:rPr>
          <w:rFonts w:ascii="Arial" w:eastAsia="Times New Roman" w:hAnsi="Arial" w:cs="Arial"/>
          <w:sz w:val="20"/>
          <w:szCs w:val="24"/>
          <w:lang w:eastAsia="de-DE"/>
        </w:rPr>
        <w:t xml:space="preserve">Abs. 2 Satz 2 </w:t>
      </w:r>
      <w:r w:rsidR="003A430B" w:rsidRPr="00221410">
        <w:rPr>
          <w:rFonts w:ascii="Arial" w:eastAsia="Times New Roman" w:hAnsi="Arial" w:cs="Arial"/>
          <w:sz w:val="20"/>
          <w:szCs w:val="24"/>
          <w:lang w:eastAsia="de-DE"/>
        </w:rPr>
        <w:t>L</w:t>
      </w:r>
      <w:r w:rsidR="00121F20" w:rsidRPr="00221410">
        <w:rPr>
          <w:rFonts w:ascii="Arial" w:eastAsia="Times New Roman" w:hAnsi="Arial" w:cs="Arial"/>
          <w:sz w:val="20"/>
          <w:szCs w:val="24"/>
          <w:lang w:eastAsia="de-DE"/>
        </w:rPr>
        <w:t>WG).</w:t>
      </w:r>
    </w:p>
    <w:p w14:paraId="07CB86F2" w14:textId="77777777" w:rsidR="00EA28F9" w:rsidRPr="00221410" w:rsidRDefault="00EA28F9" w:rsidP="00F30AF7">
      <w:pPr>
        <w:spacing w:after="0" w:line="240" w:lineRule="auto"/>
        <w:ind w:left="709"/>
        <w:jc w:val="both"/>
        <w:rPr>
          <w:rFonts w:ascii="Arial" w:eastAsia="Times New Roman" w:hAnsi="Arial" w:cs="Arial"/>
          <w:sz w:val="20"/>
          <w:szCs w:val="24"/>
          <w:lang w:eastAsia="de-DE"/>
        </w:rPr>
      </w:pPr>
    </w:p>
    <w:p w14:paraId="2604A132" w14:textId="77777777" w:rsidR="00EA28F9" w:rsidRPr="00221410" w:rsidRDefault="00EA28F9" w:rsidP="00F30AF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Der Briefwahlvorstand überzeugt sich davon, dass die </w:t>
      </w:r>
      <w:r w:rsidRPr="00221410">
        <w:rPr>
          <w:rFonts w:ascii="Arial" w:eastAsia="Times New Roman" w:hAnsi="Arial" w:cs="Arial"/>
          <w:b/>
          <w:bCs/>
          <w:sz w:val="20"/>
          <w:szCs w:val="24"/>
          <w:lang w:eastAsia="de-DE"/>
        </w:rPr>
        <w:t>Wahlurnen leer</w:t>
      </w:r>
      <w:r w:rsidRPr="00221410">
        <w:rPr>
          <w:rFonts w:ascii="Arial" w:eastAsia="Times New Roman" w:hAnsi="Arial" w:cs="Arial"/>
          <w:sz w:val="20"/>
          <w:szCs w:val="24"/>
          <w:lang w:eastAsia="de-DE"/>
        </w:rPr>
        <w:t xml:space="preserve"> sind. Der Briefwahlvorsteher verschließt oder versiegelt die Wahlurnen. Sie dürfen erst zur Stimmenauswertung wieder geöffnet werden (§ 44 Abs. 3 LWO).</w:t>
      </w:r>
    </w:p>
    <w:p w14:paraId="1AA8C63F" w14:textId="77777777" w:rsidR="00EA28F9" w:rsidRPr="00221410" w:rsidRDefault="00D84229" w:rsidP="00451A73">
      <w:pPr>
        <w:pStyle w:val="berschrift2"/>
        <w:spacing w:after="240" w:line="240" w:lineRule="auto"/>
        <w:rPr>
          <w:rFonts w:cs="Arial"/>
          <w:sz w:val="22"/>
        </w:rPr>
      </w:pPr>
      <w:bookmarkStart w:id="24" w:name="_Toc314215361"/>
      <w:bookmarkStart w:id="25" w:name="_Toc519239234"/>
      <w:bookmarkEnd w:id="23"/>
      <w:r w:rsidRPr="00221410">
        <w:rPr>
          <w:sz w:val="22"/>
        </w:rPr>
        <w:t>2.2</w:t>
      </w:r>
      <w:r w:rsidRPr="00221410">
        <w:rPr>
          <w:sz w:val="22"/>
        </w:rPr>
        <w:tab/>
      </w:r>
      <w:bookmarkEnd w:id="24"/>
      <w:r w:rsidR="00EA28F9" w:rsidRPr="00221410">
        <w:rPr>
          <w:rFonts w:cs="Arial"/>
          <w:sz w:val="22"/>
        </w:rPr>
        <w:t>Allgemeines zum Stimmrecht</w:t>
      </w:r>
      <w:bookmarkEnd w:id="25"/>
    </w:p>
    <w:p w14:paraId="57CA1283" w14:textId="77777777" w:rsidR="00EA28F9" w:rsidRPr="00221410" w:rsidRDefault="00EA28F9" w:rsidP="00F30AF7">
      <w:pPr>
        <w:spacing w:after="0" w:line="240" w:lineRule="auto"/>
        <w:ind w:firstLine="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Jeder Stimmberechtigte hat</w:t>
      </w:r>
    </w:p>
    <w:p w14:paraId="7E350B32" w14:textId="77777777" w:rsidR="00EA28F9" w:rsidRPr="00221410" w:rsidRDefault="00EA28F9" w:rsidP="00F30AF7">
      <w:pPr>
        <w:spacing w:after="0" w:line="240" w:lineRule="auto"/>
        <w:jc w:val="both"/>
        <w:rPr>
          <w:rFonts w:ascii="Arial" w:eastAsia="Times New Roman" w:hAnsi="Arial" w:cs="Arial"/>
          <w:sz w:val="20"/>
          <w:szCs w:val="24"/>
          <w:lang w:eastAsia="de-DE"/>
        </w:rPr>
      </w:pPr>
    </w:p>
    <w:p w14:paraId="53FB74AC" w14:textId="77777777" w:rsidR="00EA28F9" w:rsidRPr="00221410" w:rsidRDefault="00EA28F9" w:rsidP="00F30AF7">
      <w:pPr>
        <w:spacing w:after="0" w:line="240" w:lineRule="auto"/>
        <w:ind w:firstLine="709"/>
        <w:jc w:val="both"/>
        <w:rPr>
          <w:rFonts w:ascii="Arial" w:eastAsia="Times New Roman" w:hAnsi="Arial" w:cs="Arial"/>
          <w:b/>
          <w:sz w:val="20"/>
          <w:szCs w:val="24"/>
          <w:lang w:eastAsia="de-DE"/>
        </w:rPr>
      </w:pPr>
      <w:r w:rsidRPr="00221410">
        <w:rPr>
          <w:rFonts w:ascii="Arial" w:eastAsia="Times New Roman" w:hAnsi="Arial" w:cs="Arial"/>
          <w:sz w:val="20"/>
          <w:szCs w:val="24"/>
          <w:lang w:eastAsia="de-DE"/>
        </w:rPr>
        <w:t xml:space="preserve">zur </w:t>
      </w:r>
      <w:r w:rsidRPr="00221410">
        <w:rPr>
          <w:rFonts w:ascii="Arial" w:eastAsia="Times New Roman" w:hAnsi="Arial" w:cs="Arial"/>
          <w:b/>
          <w:sz w:val="20"/>
          <w:szCs w:val="24"/>
          <w:lang w:eastAsia="de-DE"/>
        </w:rPr>
        <w:t>Landtagswahl</w:t>
      </w:r>
    </w:p>
    <w:p w14:paraId="70B7DFE5" w14:textId="77777777" w:rsidR="00451A73" w:rsidRPr="00221410" w:rsidRDefault="00451A73" w:rsidP="00F30AF7">
      <w:pPr>
        <w:spacing w:after="0" w:line="240" w:lineRule="auto"/>
        <w:ind w:firstLine="709"/>
        <w:jc w:val="both"/>
        <w:rPr>
          <w:rFonts w:ascii="Arial" w:eastAsia="Times New Roman" w:hAnsi="Arial" w:cs="Arial"/>
          <w:sz w:val="20"/>
          <w:szCs w:val="24"/>
          <w:lang w:eastAsia="de-DE"/>
        </w:rPr>
      </w:pPr>
    </w:p>
    <w:p w14:paraId="5915463B" w14:textId="77777777" w:rsidR="00EA28F9" w:rsidRPr="00221410" w:rsidRDefault="00EA28F9" w:rsidP="00F30AF7">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765F6D">
        <w:rPr>
          <w:rFonts w:ascii="Arial" w:eastAsia="Times New Roman" w:hAnsi="Arial" w:cs="Arial"/>
          <w:b/>
          <w:sz w:val="20"/>
          <w:szCs w:val="24"/>
          <w:u w:val="single"/>
          <w:lang w:eastAsia="de-DE"/>
        </w:rPr>
        <w:t>eine</w:t>
      </w:r>
      <w:r w:rsidRPr="00221410">
        <w:rPr>
          <w:rFonts w:ascii="Arial" w:eastAsia="Times New Roman" w:hAnsi="Arial" w:cs="Arial"/>
          <w:sz w:val="20"/>
          <w:szCs w:val="24"/>
          <w:lang w:eastAsia="de-DE"/>
        </w:rPr>
        <w:t xml:space="preserve"> Stimme für die Wahl eine</w:t>
      </w:r>
      <w:r w:rsidR="00597382" w:rsidRPr="00221410">
        <w:rPr>
          <w:rFonts w:ascii="Arial" w:eastAsia="Times New Roman" w:hAnsi="Arial" w:cs="Arial"/>
          <w:sz w:val="20"/>
          <w:szCs w:val="24"/>
          <w:lang w:eastAsia="de-DE"/>
        </w:rPr>
        <w:t>r</w:t>
      </w:r>
      <w:r w:rsidRPr="00221410">
        <w:rPr>
          <w:rFonts w:ascii="Arial" w:eastAsia="Times New Roman" w:hAnsi="Arial" w:cs="Arial"/>
          <w:sz w:val="20"/>
          <w:szCs w:val="24"/>
          <w:lang w:eastAsia="de-DE"/>
        </w:rPr>
        <w:t xml:space="preserve"> oder eines Stimmkreisabgeordneten (</w:t>
      </w:r>
      <w:r w:rsidRPr="00221410">
        <w:rPr>
          <w:rFonts w:ascii="Arial" w:eastAsia="Times New Roman" w:hAnsi="Arial" w:cs="Arial"/>
          <w:b/>
          <w:sz w:val="20"/>
          <w:szCs w:val="24"/>
          <w:lang w:eastAsia="de-DE"/>
        </w:rPr>
        <w:t xml:space="preserve">Erststimme; kleiner weißer </w:t>
      </w:r>
      <w:r w:rsidRPr="00221410">
        <w:rPr>
          <w:rFonts w:ascii="Arial" w:eastAsia="Times New Roman" w:hAnsi="Arial" w:cs="Arial"/>
          <w:sz w:val="20"/>
          <w:szCs w:val="24"/>
          <w:lang w:eastAsia="de-DE"/>
        </w:rPr>
        <w:t>Stimmzettel im weißen Stimmzettelumschlag) und</w:t>
      </w:r>
    </w:p>
    <w:p w14:paraId="203430F5" w14:textId="77777777" w:rsidR="00451A73" w:rsidRPr="00221410" w:rsidRDefault="00451A73" w:rsidP="00451A73">
      <w:pPr>
        <w:tabs>
          <w:tab w:val="left" w:pos="709"/>
          <w:tab w:val="left" w:pos="1134"/>
        </w:tabs>
        <w:spacing w:after="0" w:line="240" w:lineRule="auto"/>
        <w:ind w:left="489"/>
        <w:jc w:val="both"/>
        <w:rPr>
          <w:rFonts w:ascii="Arial" w:eastAsia="Times New Roman" w:hAnsi="Arial" w:cs="Arial"/>
          <w:sz w:val="20"/>
          <w:szCs w:val="24"/>
          <w:lang w:eastAsia="de-DE"/>
        </w:rPr>
      </w:pPr>
    </w:p>
    <w:p w14:paraId="0D46F396" w14:textId="77777777" w:rsidR="00EA28F9" w:rsidRPr="00221410" w:rsidRDefault="00EA28F9" w:rsidP="00F30AF7">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765F6D">
        <w:rPr>
          <w:rFonts w:ascii="Arial" w:eastAsia="Times New Roman" w:hAnsi="Arial" w:cs="Arial"/>
          <w:b/>
          <w:sz w:val="20"/>
          <w:szCs w:val="24"/>
          <w:u w:val="single"/>
          <w:lang w:eastAsia="de-DE"/>
        </w:rPr>
        <w:t>eine</w:t>
      </w:r>
      <w:r w:rsidRPr="00221410">
        <w:rPr>
          <w:rFonts w:ascii="Arial" w:eastAsia="Times New Roman" w:hAnsi="Arial" w:cs="Arial"/>
          <w:sz w:val="20"/>
          <w:szCs w:val="24"/>
          <w:lang w:eastAsia="de-DE"/>
        </w:rPr>
        <w:t xml:space="preserve"> Stimme für die Wahl einer oder eines Wahlkreisabgeordneten (</w:t>
      </w:r>
      <w:r w:rsidRPr="00221410">
        <w:rPr>
          <w:rFonts w:ascii="Arial" w:eastAsia="Times New Roman" w:hAnsi="Arial" w:cs="Arial"/>
          <w:b/>
          <w:sz w:val="20"/>
          <w:szCs w:val="24"/>
          <w:lang w:eastAsia="de-DE"/>
        </w:rPr>
        <w:t xml:space="preserve">Zweitstimme; großer weißer </w:t>
      </w:r>
      <w:r w:rsidRPr="00221410">
        <w:rPr>
          <w:rFonts w:ascii="Arial" w:eastAsia="Times New Roman" w:hAnsi="Arial" w:cs="Arial"/>
          <w:sz w:val="20"/>
          <w:szCs w:val="24"/>
          <w:lang w:eastAsia="de-DE"/>
        </w:rPr>
        <w:t>Stimmzettel im weißen Stimmzettelumschlag),</w:t>
      </w:r>
    </w:p>
    <w:p w14:paraId="75FB6707" w14:textId="77777777" w:rsidR="00EA28F9" w:rsidRPr="00221410" w:rsidRDefault="00EA28F9" w:rsidP="00F30AF7">
      <w:pPr>
        <w:tabs>
          <w:tab w:val="left" w:pos="709"/>
          <w:tab w:val="left" w:pos="1134"/>
        </w:tabs>
        <w:spacing w:after="0" w:line="240" w:lineRule="auto"/>
        <w:jc w:val="both"/>
        <w:rPr>
          <w:rFonts w:ascii="Arial" w:eastAsia="Times New Roman" w:hAnsi="Arial" w:cs="Arial"/>
          <w:sz w:val="20"/>
          <w:szCs w:val="24"/>
          <w:lang w:eastAsia="de-DE"/>
        </w:rPr>
      </w:pPr>
    </w:p>
    <w:p w14:paraId="48AC77D2" w14:textId="77777777" w:rsidR="00EA28F9" w:rsidRPr="00221410" w:rsidRDefault="00EA28F9" w:rsidP="00F30AF7">
      <w:pPr>
        <w:tabs>
          <w:tab w:val="left" w:pos="709"/>
          <w:tab w:val="left" w:pos="1134"/>
        </w:tabs>
        <w:spacing w:after="0" w:line="240" w:lineRule="auto"/>
        <w:jc w:val="both"/>
        <w:rPr>
          <w:rFonts w:ascii="Arial" w:eastAsia="Times New Roman" w:hAnsi="Arial" w:cs="Arial"/>
          <w:b/>
          <w:sz w:val="20"/>
          <w:szCs w:val="24"/>
          <w:lang w:eastAsia="de-DE"/>
        </w:rPr>
      </w:pPr>
      <w:r w:rsidRPr="00221410">
        <w:rPr>
          <w:rFonts w:ascii="Arial" w:eastAsia="Times New Roman" w:hAnsi="Arial" w:cs="Arial"/>
          <w:sz w:val="20"/>
          <w:szCs w:val="24"/>
          <w:lang w:eastAsia="de-DE"/>
        </w:rPr>
        <w:tab/>
        <w:t xml:space="preserve">zur </w:t>
      </w:r>
      <w:r w:rsidRPr="00221410">
        <w:rPr>
          <w:rFonts w:ascii="Arial" w:eastAsia="Times New Roman" w:hAnsi="Arial" w:cs="Arial"/>
          <w:b/>
          <w:sz w:val="20"/>
          <w:szCs w:val="24"/>
          <w:lang w:eastAsia="de-DE"/>
        </w:rPr>
        <w:t>Bezirkswahl</w:t>
      </w:r>
    </w:p>
    <w:p w14:paraId="1B7D8BEF" w14:textId="77777777" w:rsidR="00451A73" w:rsidRPr="00221410" w:rsidRDefault="00451A73" w:rsidP="00F30AF7">
      <w:pPr>
        <w:tabs>
          <w:tab w:val="left" w:pos="709"/>
          <w:tab w:val="left" w:pos="1134"/>
        </w:tabs>
        <w:spacing w:after="0" w:line="240" w:lineRule="auto"/>
        <w:jc w:val="both"/>
        <w:rPr>
          <w:rFonts w:ascii="Arial" w:eastAsia="Times New Roman" w:hAnsi="Arial" w:cs="Arial"/>
          <w:sz w:val="20"/>
          <w:szCs w:val="24"/>
          <w:lang w:eastAsia="de-DE"/>
        </w:rPr>
      </w:pPr>
    </w:p>
    <w:p w14:paraId="3A6DFEBB" w14:textId="77777777" w:rsidR="00EA28F9" w:rsidRPr="00221410" w:rsidRDefault="00EA28F9" w:rsidP="00F30AF7">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765F6D">
        <w:rPr>
          <w:rFonts w:ascii="Arial" w:eastAsia="Times New Roman" w:hAnsi="Arial" w:cs="Arial"/>
          <w:b/>
          <w:sz w:val="20"/>
          <w:szCs w:val="24"/>
          <w:u w:val="single"/>
          <w:lang w:eastAsia="de-DE"/>
        </w:rPr>
        <w:t>eine</w:t>
      </w:r>
      <w:r w:rsidRPr="00221410">
        <w:rPr>
          <w:rFonts w:ascii="Arial" w:eastAsia="Times New Roman" w:hAnsi="Arial" w:cs="Arial"/>
          <w:sz w:val="20"/>
          <w:szCs w:val="24"/>
          <w:lang w:eastAsia="de-DE"/>
        </w:rPr>
        <w:t xml:space="preserve"> Stimme für die Wahl einer Bezirksrätin oder eines Bezirksrats im Stimmkreis (</w:t>
      </w:r>
      <w:r w:rsidRPr="00221410">
        <w:rPr>
          <w:rFonts w:ascii="Arial" w:eastAsia="Times New Roman" w:hAnsi="Arial" w:cs="Arial"/>
          <w:b/>
          <w:sz w:val="20"/>
          <w:szCs w:val="24"/>
          <w:lang w:eastAsia="de-DE"/>
        </w:rPr>
        <w:t>Erststimme; kleiner blauer</w:t>
      </w:r>
      <w:r w:rsidRPr="00221410">
        <w:rPr>
          <w:rFonts w:ascii="Arial" w:eastAsia="Times New Roman" w:hAnsi="Arial" w:cs="Arial"/>
          <w:sz w:val="20"/>
          <w:szCs w:val="24"/>
          <w:lang w:eastAsia="de-DE"/>
        </w:rPr>
        <w:t xml:space="preserve"> Stimmzettel im blauen Stimmzettelumschlag) und</w:t>
      </w:r>
    </w:p>
    <w:p w14:paraId="28D21A89" w14:textId="77777777" w:rsidR="00451A73" w:rsidRPr="00221410" w:rsidRDefault="00451A73" w:rsidP="00451A73">
      <w:pPr>
        <w:tabs>
          <w:tab w:val="left" w:pos="709"/>
          <w:tab w:val="left" w:pos="1134"/>
        </w:tabs>
        <w:spacing w:after="0" w:line="240" w:lineRule="auto"/>
        <w:ind w:left="489"/>
        <w:jc w:val="both"/>
        <w:rPr>
          <w:rFonts w:ascii="Arial" w:eastAsia="Times New Roman" w:hAnsi="Arial" w:cs="Arial"/>
          <w:sz w:val="20"/>
          <w:szCs w:val="24"/>
          <w:lang w:eastAsia="de-DE"/>
        </w:rPr>
      </w:pPr>
    </w:p>
    <w:p w14:paraId="1F50C201" w14:textId="77777777" w:rsidR="00EA28F9" w:rsidRPr="00221410" w:rsidRDefault="00EA28F9" w:rsidP="00F30AF7">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765F6D">
        <w:rPr>
          <w:rFonts w:ascii="Arial" w:eastAsia="Times New Roman" w:hAnsi="Arial" w:cs="Arial"/>
          <w:b/>
          <w:sz w:val="20"/>
          <w:szCs w:val="24"/>
          <w:u w:val="single"/>
          <w:lang w:eastAsia="de-DE"/>
        </w:rPr>
        <w:t>eine</w:t>
      </w:r>
      <w:r w:rsidRPr="00221410">
        <w:rPr>
          <w:rFonts w:ascii="Arial" w:eastAsia="Times New Roman" w:hAnsi="Arial" w:cs="Arial"/>
          <w:sz w:val="20"/>
          <w:szCs w:val="24"/>
          <w:lang w:eastAsia="de-DE"/>
        </w:rPr>
        <w:t xml:space="preserve"> Stimme für die Wahl einer Bezirksrätin oder eines Bezirksrats im Wahlkreis (</w:t>
      </w:r>
      <w:r w:rsidRPr="00221410">
        <w:rPr>
          <w:rFonts w:ascii="Arial" w:eastAsia="Times New Roman" w:hAnsi="Arial" w:cs="Arial"/>
          <w:b/>
          <w:sz w:val="20"/>
          <w:szCs w:val="24"/>
          <w:lang w:eastAsia="de-DE"/>
        </w:rPr>
        <w:t>Zweitstimme; großer blauer</w:t>
      </w:r>
      <w:r w:rsidRPr="00221410">
        <w:rPr>
          <w:rFonts w:ascii="Arial" w:eastAsia="Times New Roman" w:hAnsi="Arial" w:cs="Arial"/>
          <w:sz w:val="20"/>
          <w:szCs w:val="24"/>
          <w:lang w:eastAsia="de-DE"/>
        </w:rPr>
        <w:t xml:space="preserve"> Stimmzettel im blauen Stimmzettelumschlag)</w:t>
      </w:r>
    </w:p>
    <w:p w14:paraId="782F57BB" w14:textId="77777777" w:rsidR="00EA28F9" w:rsidRPr="00221410" w:rsidRDefault="00EA28F9" w:rsidP="00F30AF7">
      <w:pPr>
        <w:spacing w:after="0" w:line="240" w:lineRule="auto"/>
        <w:jc w:val="both"/>
        <w:rPr>
          <w:rFonts w:ascii="Arial" w:eastAsia="Times New Roman" w:hAnsi="Arial" w:cs="Arial"/>
          <w:sz w:val="20"/>
          <w:szCs w:val="24"/>
          <w:lang w:eastAsia="de-DE"/>
        </w:rPr>
      </w:pPr>
    </w:p>
    <w:p w14:paraId="4B45AA0D" w14:textId="77777777" w:rsidR="00EA28F9" w:rsidRPr="00221410" w:rsidRDefault="00EA28F9" w:rsidP="00F30AF7">
      <w:pPr>
        <w:spacing w:after="0" w:line="240" w:lineRule="auto"/>
        <w:ind w:firstLine="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(Art. 36</w:t>
      </w:r>
      <w:r w:rsidR="00E85596"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Art.  4 Abs. 1 Nr. 5 </w:t>
      </w:r>
      <w:proofErr w:type="spellStart"/>
      <w:r w:rsidRPr="00221410">
        <w:rPr>
          <w:rFonts w:ascii="Arial" w:eastAsia="Times New Roman" w:hAnsi="Arial" w:cs="Arial"/>
          <w:sz w:val="20"/>
          <w:szCs w:val="24"/>
          <w:lang w:eastAsia="de-DE"/>
        </w:rPr>
        <w:t>BezWG</w:t>
      </w:r>
      <w:proofErr w:type="spellEnd"/>
      <w:r w:rsidRPr="00221410">
        <w:rPr>
          <w:rFonts w:ascii="Arial" w:eastAsia="Times New Roman" w:hAnsi="Arial" w:cs="Arial"/>
          <w:sz w:val="20"/>
          <w:szCs w:val="24"/>
          <w:lang w:eastAsia="de-DE"/>
        </w:rPr>
        <w:t>).</w:t>
      </w:r>
    </w:p>
    <w:p w14:paraId="4A999E25" w14:textId="77777777" w:rsidR="00EA28F9" w:rsidRPr="00221410" w:rsidRDefault="00EA28F9" w:rsidP="00F30AF7">
      <w:pPr>
        <w:spacing w:after="0" w:line="240" w:lineRule="auto"/>
        <w:jc w:val="both"/>
        <w:rPr>
          <w:rFonts w:ascii="Arial" w:eastAsia="Times New Roman" w:hAnsi="Arial" w:cs="Arial"/>
          <w:sz w:val="20"/>
          <w:szCs w:val="24"/>
          <w:lang w:eastAsia="de-DE"/>
        </w:rPr>
      </w:pPr>
    </w:p>
    <w:p w14:paraId="0254E117" w14:textId="77777777" w:rsidR="00EA28F9" w:rsidRPr="00221410" w:rsidRDefault="00EA28F9" w:rsidP="00F30AF7">
      <w:pPr>
        <w:spacing w:after="0" w:line="240" w:lineRule="auto"/>
        <w:ind w:firstLine="709"/>
        <w:jc w:val="both"/>
        <w:rPr>
          <w:rFonts w:ascii="Arial" w:eastAsia="Times New Roman" w:hAnsi="Arial" w:cs="Arial"/>
          <w:b/>
          <w:sz w:val="20"/>
          <w:szCs w:val="24"/>
          <w:lang w:eastAsia="de-DE"/>
        </w:rPr>
      </w:pPr>
      <w:r w:rsidRPr="00221410">
        <w:rPr>
          <w:rFonts w:ascii="Arial" w:eastAsia="Times New Roman" w:hAnsi="Arial" w:cs="Arial"/>
          <w:b/>
          <w:sz w:val="20"/>
          <w:szCs w:val="24"/>
          <w:lang w:eastAsia="de-DE"/>
        </w:rPr>
        <w:t>Besonderheit für die Bezirkswahl:</w:t>
      </w:r>
    </w:p>
    <w:p w14:paraId="0D4BD533" w14:textId="77777777" w:rsidR="00EA28F9" w:rsidRPr="00221410" w:rsidRDefault="00EA28F9" w:rsidP="00F30AF7">
      <w:pPr>
        <w:spacing w:after="0" w:line="240" w:lineRule="auto"/>
        <w:jc w:val="both"/>
        <w:rPr>
          <w:rFonts w:ascii="Arial" w:eastAsia="Times New Roman" w:hAnsi="Arial" w:cs="Arial"/>
          <w:b/>
          <w:sz w:val="20"/>
          <w:szCs w:val="24"/>
          <w:lang w:eastAsia="de-DE"/>
        </w:rPr>
      </w:pPr>
    </w:p>
    <w:p w14:paraId="313EAE97" w14:textId="77777777" w:rsidR="00EA28F9" w:rsidRPr="00221410" w:rsidRDefault="00EA28F9" w:rsidP="00F30AF7">
      <w:pPr>
        <w:tabs>
          <w:tab w:val="left" w:pos="709"/>
          <w:tab w:val="left" w:pos="1134"/>
        </w:tabs>
        <w:spacing w:line="240" w:lineRule="auto"/>
        <w:ind w:left="709"/>
        <w:jc w:val="both"/>
        <w:rPr>
          <w:rFonts w:ascii="Arial" w:eastAsia="Times New Roman" w:hAnsi="Arial"/>
          <w:sz w:val="20"/>
          <w:szCs w:val="20"/>
          <w:lang w:eastAsia="de-DE"/>
        </w:rPr>
      </w:pPr>
      <w:r w:rsidRPr="00221410">
        <w:rPr>
          <w:rFonts w:ascii="Arial" w:eastAsia="Times New Roman" w:hAnsi="Arial"/>
          <w:b/>
          <w:sz w:val="20"/>
          <w:szCs w:val="20"/>
          <w:lang w:eastAsia="de-DE"/>
        </w:rPr>
        <w:t>Nur</w:t>
      </w:r>
      <w:r w:rsidRPr="00221410">
        <w:rPr>
          <w:rFonts w:ascii="Arial" w:eastAsia="Times New Roman" w:hAnsi="Arial"/>
          <w:sz w:val="20"/>
          <w:szCs w:val="20"/>
          <w:lang w:eastAsia="de-DE"/>
        </w:rPr>
        <w:t xml:space="preserve"> an der Landtagswahl, </w:t>
      </w:r>
      <w:r w:rsidRPr="00221410">
        <w:rPr>
          <w:rFonts w:ascii="Arial" w:eastAsia="Times New Roman" w:hAnsi="Arial"/>
          <w:b/>
          <w:sz w:val="20"/>
          <w:szCs w:val="20"/>
          <w:lang w:eastAsia="de-DE"/>
        </w:rPr>
        <w:t>nicht</w:t>
      </w:r>
      <w:r w:rsidRPr="00221410">
        <w:rPr>
          <w:rFonts w:ascii="Arial" w:eastAsia="Times New Roman" w:hAnsi="Arial"/>
          <w:sz w:val="20"/>
          <w:szCs w:val="20"/>
          <w:lang w:eastAsia="de-DE"/>
        </w:rPr>
        <w:t xml:space="preserve"> aber an der Bezirkswahl teilnehmen darf, wer unter die Regelung des Art. 1 Abs. 2 LWG fällt (für die Bezirkswahl gibt es keine entsprechende Vorschrift) oder wer am Wahltag seit mindestens drei Monaten in Bayern, aber noch keine drei Monate im </w:t>
      </w:r>
      <w:r w:rsidRPr="00221410">
        <w:rPr>
          <w:rFonts w:ascii="Arial" w:eastAsia="Times New Roman" w:hAnsi="Arial"/>
          <w:b/>
          <w:sz w:val="20"/>
          <w:szCs w:val="20"/>
          <w:lang w:eastAsia="de-DE"/>
        </w:rPr>
        <w:t>selben</w:t>
      </w:r>
      <w:r w:rsidRPr="00221410">
        <w:rPr>
          <w:rFonts w:ascii="Arial" w:eastAsia="Times New Roman" w:hAnsi="Arial"/>
          <w:sz w:val="20"/>
          <w:szCs w:val="20"/>
          <w:lang w:eastAsia="de-DE"/>
        </w:rPr>
        <w:t xml:space="preserve"> Regierungsbezirk seine (Haupt</w:t>
      </w:r>
      <w:proofErr w:type="gramStart"/>
      <w:r w:rsidR="00E85596" w:rsidRPr="00221410">
        <w:rPr>
          <w:rFonts w:ascii="Arial" w:eastAsia="Times New Roman" w:hAnsi="Arial"/>
          <w:sz w:val="20"/>
          <w:szCs w:val="20"/>
          <w:lang w:eastAsia="de-DE"/>
        </w:rPr>
        <w:noBreakHyphen/>
        <w:t>)</w:t>
      </w:r>
      <w:r w:rsidRPr="00221410">
        <w:rPr>
          <w:rFonts w:ascii="Arial" w:eastAsia="Times New Roman" w:hAnsi="Arial"/>
          <w:sz w:val="20"/>
          <w:szCs w:val="20"/>
          <w:lang w:eastAsia="de-DE"/>
        </w:rPr>
        <w:t>Wohnung</w:t>
      </w:r>
      <w:proofErr w:type="gramEnd"/>
      <w:r w:rsidRPr="00221410">
        <w:rPr>
          <w:rFonts w:ascii="Arial" w:eastAsia="Times New Roman" w:hAnsi="Arial"/>
          <w:sz w:val="20"/>
          <w:szCs w:val="20"/>
          <w:lang w:eastAsia="de-DE"/>
        </w:rPr>
        <w:t xml:space="preserve"> hat oder sich dort sonst gewöhnlich aufhält. </w:t>
      </w:r>
      <w:r w:rsidR="00641701" w:rsidRPr="00221410">
        <w:rPr>
          <w:rFonts w:ascii="Arial" w:eastAsia="Times New Roman" w:hAnsi="Arial"/>
          <w:sz w:val="20"/>
          <w:szCs w:val="20"/>
          <w:lang w:eastAsia="de-DE"/>
        </w:rPr>
        <w:t xml:space="preserve">Das kann aus dem </w:t>
      </w:r>
      <w:r w:rsidRPr="00221410">
        <w:rPr>
          <w:rFonts w:ascii="Arial" w:eastAsia="Times New Roman" w:hAnsi="Arial"/>
          <w:sz w:val="20"/>
          <w:szCs w:val="20"/>
          <w:lang w:eastAsia="de-DE"/>
        </w:rPr>
        <w:t xml:space="preserve">Wahlschein </w:t>
      </w:r>
      <w:r w:rsidR="00641701" w:rsidRPr="00221410">
        <w:rPr>
          <w:rFonts w:ascii="Arial" w:eastAsia="Times New Roman" w:hAnsi="Arial"/>
          <w:sz w:val="20"/>
          <w:szCs w:val="20"/>
          <w:lang w:eastAsia="de-DE"/>
        </w:rPr>
        <w:t>ersehen werden, in dem</w:t>
      </w:r>
      <w:r w:rsidRPr="00221410">
        <w:rPr>
          <w:rFonts w:ascii="Arial" w:eastAsia="Times New Roman" w:hAnsi="Arial"/>
          <w:sz w:val="20"/>
          <w:szCs w:val="20"/>
          <w:lang w:eastAsia="de-DE"/>
        </w:rPr>
        <w:t xml:space="preserve"> die Worte „die Bezirkswahl“ und die mit </w:t>
      </w:r>
      <w:r w:rsidRPr="00221410">
        <w:rPr>
          <w:rFonts w:ascii="Arial" w:eastAsia="Times New Roman" w:hAnsi="Arial"/>
          <w:b/>
          <w:sz w:val="20"/>
          <w:szCs w:val="20"/>
          <w:lang w:eastAsia="de-DE"/>
        </w:rPr>
        <w:t>B, B 1 und B 2</w:t>
      </w:r>
      <w:r w:rsidRPr="00221410">
        <w:rPr>
          <w:rFonts w:ascii="Arial" w:eastAsia="Times New Roman" w:hAnsi="Arial"/>
          <w:sz w:val="20"/>
          <w:szCs w:val="20"/>
          <w:lang w:eastAsia="de-DE"/>
        </w:rPr>
        <w:t xml:space="preserve"> bezeichneten Kästchen </w:t>
      </w:r>
      <w:r w:rsidRPr="00221410">
        <w:rPr>
          <w:rFonts w:ascii="Arial" w:eastAsia="Times New Roman" w:hAnsi="Arial"/>
          <w:b/>
          <w:sz w:val="20"/>
          <w:szCs w:val="20"/>
          <w:lang w:eastAsia="de-DE"/>
        </w:rPr>
        <w:t>durchgestrichen</w:t>
      </w:r>
      <w:r w:rsidR="008B0BE3" w:rsidRPr="00221410">
        <w:rPr>
          <w:rFonts w:ascii="Arial" w:eastAsia="Times New Roman" w:hAnsi="Arial"/>
          <w:b/>
          <w:sz w:val="20"/>
          <w:szCs w:val="20"/>
          <w:lang w:eastAsia="de-DE"/>
        </w:rPr>
        <w:t xml:space="preserve"> </w:t>
      </w:r>
      <w:r w:rsidR="008B0BE3" w:rsidRPr="00221410">
        <w:rPr>
          <w:rFonts w:ascii="Arial" w:eastAsia="Times New Roman" w:hAnsi="Arial"/>
          <w:sz w:val="20"/>
          <w:szCs w:val="20"/>
          <w:lang w:eastAsia="de-DE"/>
        </w:rPr>
        <w:t>sind</w:t>
      </w:r>
      <w:r w:rsidRPr="00221410">
        <w:rPr>
          <w:rFonts w:ascii="Arial" w:eastAsia="Times New Roman" w:hAnsi="Arial"/>
          <w:sz w:val="20"/>
          <w:szCs w:val="20"/>
          <w:lang w:eastAsia="de-DE"/>
        </w:rPr>
        <w:t>.</w:t>
      </w:r>
    </w:p>
    <w:p w14:paraId="4CBCB601" w14:textId="77777777" w:rsidR="0078313B" w:rsidRPr="00221410" w:rsidRDefault="0078313B" w:rsidP="008C6456">
      <w:pPr>
        <w:pStyle w:val="berschrift2"/>
        <w:spacing w:line="240" w:lineRule="auto"/>
        <w:jc w:val="both"/>
        <w:rPr>
          <w:rFonts w:cs="Arial"/>
          <w:sz w:val="22"/>
        </w:rPr>
      </w:pPr>
      <w:bookmarkStart w:id="26" w:name="_Toc314215362"/>
      <w:bookmarkStart w:id="27" w:name="_Toc519239235"/>
      <w:r w:rsidRPr="00221410">
        <w:rPr>
          <w:sz w:val="22"/>
        </w:rPr>
        <w:t>2.3</w:t>
      </w:r>
      <w:r w:rsidRPr="00221410">
        <w:rPr>
          <w:sz w:val="22"/>
        </w:rPr>
        <w:tab/>
      </w:r>
      <w:r w:rsidRPr="00221410">
        <w:rPr>
          <w:rFonts w:cs="Arial"/>
          <w:sz w:val="22"/>
        </w:rPr>
        <w:t>Zählen und Öffnen der Wahlbriefe (§ 68 LWO)</w:t>
      </w:r>
      <w:bookmarkEnd w:id="26"/>
      <w:bookmarkEnd w:id="27"/>
    </w:p>
    <w:p w14:paraId="7E9F292D" w14:textId="77777777" w:rsidR="0078313B" w:rsidRPr="00221410" w:rsidRDefault="0078313B" w:rsidP="00E85596">
      <w:pPr>
        <w:pStyle w:val="berschrift3"/>
        <w:spacing w:after="240" w:line="240" w:lineRule="auto"/>
        <w:rPr>
          <w:rFonts w:cs="Arial"/>
          <w:sz w:val="20"/>
        </w:rPr>
      </w:pPr>
      <w:bookmarkStart w:id="28" w:name="_Toc314215363"/>
      <w:bookmarkStart w:id="29" w:name="_Toc519239236"/>
      <w:r w:rsidRPr="00221410">
        <w:rPr>
          <w:sz w:val="20"/>
        </w:rPr>
        <w:t>2.3.1</w:t>
      </w:r>
      <w:r w:rsidRPr="00221410">
        <w:rPr>
          <w:sz w:val="20"/>
        </w:rPr>
        <w:tab/>
      </w:r>
      <w:r w:rsidRPr="00221410">
        <w:rPr>
          <w:rFonts w:cs="Arial"/>
          <w:sz w:val="20"/>
        </w:rPr>
        <w:t>Allgemeines</w:t>
      </w:r>
      <w:bookmarkEnd w:id="28"/>
      <w:bookmarkEnd w:id="29"/>
    </w:p>
    <w:p w14:paraId="3AFB9F94" w14:textId="77777777" w:rsidR="005C6998" w:rsidRPr="00221410" w:rsidRDefault="005C6998"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Der Wahlbrief ist der vom Briefwähler an die Gemeinde zurückgesandte </w:t>
      </w:r>
      <w:r w:rsidRPr="00221410">
        <w:rPr>
          <w:rFonts w:ascii="Arial" w:eastAsia="Times New Roman" w:hAnsi="Arial" w:cs="Arial"/>
          <w:b/>
          <w:sz w:val="20"/>
          <w:szCs w:val="24"/>
          <w:lang w:eastAsia="de-DE"/>
        </w:rPr>
        <w:t>amtliche rote Wahlbriefumschlag</w:t>
      </w:r>
      <w:r w:rsidRPr="00221410">
        <w:rPr>
          <w:rFonts w:ascii="Arial" w:eastAsia="Times New Roman" w:hAnsi="Arial" w:cs="Arial"/>
          <w:sz w:val="20"/>
          <w:szCs w:val="24"/>
          <w:lang w:eastAsia="de-DE"/>
        </w:rPr>
        <w:t xml:space="preserve">; er </w:t>
      </w:r>
      <w:r w:rsidR="001B7963" w:rsidRPr="00221410">
        <w:rPr>
          <w:rFonts w:ascii="Arial" w:eastAsia="Times New Roman" w:hAnsi="Arial" w:cs="Arial"/>
          <w:sz w:val="20"/>
          <w:szCs w:val="24"/>
          <w:lang w:eastAsia="de-DE"/>
        </w:rPr>
        <w:t>enthält im Regelfall</w:t>
      </w:r>
    </w:p>
    <w:p w14:paraId="6225D0E6" w14:textId="77777777" w:rsidR="005C6998" w:rsidRPr="00221410" w:rsidRDefault="005C6998" w:rsidP="00F30AF7">
      <w:pPr>
        <w:spacing w:after="0" w:line="240" w:lineRule="auto"/>
        <w:ind w:left="709"/>
        <w:jc w:val="both"/>
        <w:rPr>
          <w:rFonts w:ascii="Arial" w:eastAsia="Times New Roman" w:hAnsi="Arial" w:cs="Arial"/>
          <w:sz w:val="20"/>
          <w:szCs w:val="24"/>
          <w:lang w:eastAsia="de-DE"/>
        </w:rPr>
      </w:pPr>
    </w:p>
    <w:p w14:paraId="5FCBE31E" w14:textId="77777777" w:rsidR="005C6998" w:rsidRPr="00221410" w:rsidRDefault="00167BA7" w:rsidP="005C6998">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de</w:t>
      </w:r>
      <w:r w:rsidR="001B7963" w:rsidRPr="00221410">
        <w:rPr>
          <w:rFonts w:ascii="Arial" w:eastAsia="Times New Roman" w:hAnsi="Arial" w:cs="Arial"/>
          <w:sz w:val="20"/>
          <w:szCs w:val="24"/>
          <w:lang w:eastAsia="de-DE"/>
        </w:rPr>
        <w:t>n</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Wahlschein</w:t>
      </w:r>
      <w:r w:rsidRPr="00221410">
        <w:rPr>
          <w:rFonts w:ascii="Arial" w:eastAsia="Times New Roman" w:hAnsi="Arial" w:cs="Arial"/>
          <w:sz w:val="20"/>
          <w:szCs w:val="24"/>
          <w:lang w:eastAsia="de-DE"/>
        </w:rPr>
        <w:t xml:space="preserve">, ausgestellt von der Gemeinde bzw. Verwaltungsgemeinschaft für den mit Namen, Geburtsdatum und Anschrift bezeichneten Wähler, im unteren Teil mit der vom Wähler oder einer Hilfsperson unterschriebenen </w:t>
      </w:r>
      <w:r w:rsidRPr="00221410">
        <w:rPr>
          <w:rFonts w:ascii="Arial" w:eastAsia="Times New Roman" w:hAnsi="Arial" w:cs="Arial"/>
          <w:b/>
          <w:sz w:val="20"/>
          <w:szCs w:val="24"/>
          <w:lang w:eastAsia="de-DE"/>
        </w:rPr>
        <w:t>Versicherung an Eides statt</w:t>
      </w:r>
      <w:r w:rsidRPr="00221410">
        <w:rPr>
          <w:rFonts w:ascii="Arial" w:eastAsia="Times New Roman" w:hAnsi="Arial" w:cs="Arial"/>
          <w:sz w:val="20"/>
          <w:szCs w:val="24"/>
          <w:lang w:eastAsia="de-DE"/>
        </w:rPr>
        <w:t>, und</w:t>
      </w:r>
    </w:p>
    <w:p w14:paraId="2BD4CE64" w14:textId="77777777" w:rsidR="00167BA7" w:rsidRPr="00221410" w:rsidRDefault="00167BA7" w:rsidP="00167BA7">
      <w:pPr>
        <w:tabs>
          <w:tab w:val="left" w:pos="709"/>
          <w:tab w:val="left" w:pos="1134"/>
        </w:tabs>
        <w:spacing w:after="0" w:line="240" w:lineRule="auto"/>
        <w:ind w:left="489"/>
        <w:jc w:val="both"/>
        <w:rPr>
          <w:rFonts w:ascii="Arial" w:eastAsia="Times New Roman" w:hAnsi="Arial" w:cs="Arial"/>
          <w:sz w:val="20"/>
          <w:szCs w:val="24"/>
          <w:lang w:eastAsia="de-DE"/>
        </w:rPr>
      </w:pPr>
    </w:p>
    <w:p w14:paraId="1DFE99AA" w14:textId="77777777" w:rsidR="00167BA7" w:rsidRPr="00221410" w:rsidRDefault="001B7963" w:rsidP="005C6998">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w:t>
      </w:r>
      <w:r w:rsidR="00167BA7" w:rsidRPr="00221410">
        <w:rPr>
          <w:rFonts w:ascii="Arial" w:eastAsia="Times New Roman" w:hAnsi="Arial" w:cs="Arial"/>
          <w:sz w:val="20"/>
          <w:szCs w:val="24"/>
          <w:lang w:eastAsia="de-DE"/>
        </w:rPr>
        <w:t xml:space="preserve"> verschlossenen </w:t>
      </w:r>
      <w:r w:rsidR="005C2DA3" w:rsidRPr="00221410">
        <w:rPr>
          <w:rFonts w:ascii="Arial" w:eastAsia="Times New Roman" w:hAnsi="Arial" w:cs="Arial"/>
          <w:b/>
          <w:sz w:val="20"/>
          <w:szCs w:val="24"/>
          <w:lang w:eastAsia="de-DE"/>
        </w:rPr>
        <w:t>Stimmzettel</w:t>
      </w:r>
      <w:r w:rsidR="00167BA7" w:rsidRPr="00221410">
        <w:rPr>
          <w:rFonts w:ascii="Arial" w:eastAsia="Times New Roman" w:hAnsi="Arial" w:cs="Arial"/>
          <w:b/>
          <w:sz w:val="20"/>
          <w:szCs w:val="24"/>
          <w:lang w:eastAsia="de-DE"/>
        </w:rPr>
        <w:t>umschläge</w:t>
      </w:r>
      <w:r w:rsidR="00785B01">
        <w:rPr>
          <w:rFonts w:ascii="Arial" w:eastAsia="Times New Roman" w:hAnsi="Arial" w:cs="Arial"/>
          <w:b/>
          <w:sz w:val="20"/>
          <w:szCs w:val="24"/>
          <w:lang w:eastAsia="de-DE"/>
        </w:rPr>
        <w:t xml:space="preserve"> (insgesamt zwei)</w:t>
      </w:r>
      <w:r w:rsidR="00167BA7" w:rsidRPr="00221410">
        <w:rPr>
          <w:rFonts w:ascii="Arial" w:eastAsia="Times New Roman" w:hAnsi="Arial" w:cs="Arial"/>
          <w:sz w:val="20"/>
          <w:szCs w:val="24"/>
          <w:lang w:eastAsia="de-DE"/>
        </w:rPr>
        <w:t xml:space="preserve"> für die Landtagswahl (</w:t>
      </w:r>
      <w:r w:rsidR="00167BA7" w:rsidRPr="00221410">
        <w:rPr>
          <w:rFonts w:ascii="Arial" w:eastAsia="Times New Roman" w:hAnsi="Arial" w:cs="Arial"/>
          <w:b/>
          <w:sz w:val="20"/>
          <w:szCs w:val="24"/>
          <w:lang w:eastAsia="de-DE"/>
        </w:rPr>
        <w:t>weiß</w:t>
      </w:r>
      <w:r w:rsidR="0067457D" w:rsidRPr="00221410">
        <w:rPr>
          <w:rFonts w:ascii="Arial" w:eastAsia="Times New Roman" w:hAnsi="Arial" w:cs="Arial"/>
          <w:sz w:val="20"/>
          <w:szCs w:val="24"/>
          <w:lang w:eastAsia="de-DE"/>
        </w:rPr>
        <w:t>) und</w:t>
      </w:r>
      <w:r w:rsidR="00167BA7" w:rsidRPr="00221410">
        <w:rPr>
          <w:rFonts w:ascii="Arial" w:eastAsia="Times New Roman" w:hAnsi="Arial" w:cs="Arial"/>
          <w:sz w:val="20"/>
          <w:szCs w:val="24"/>
          <w:lang w:eastAsia="de-DE"/>
        </w:rPr>
        <w:t xml:space="preserve"> die Bezirkswahl (</w:t>
      </w:r>
      <w:r w:rsidR="00167BA7" w:rsidRPr="00221410">
        <w:rPr>
          <w:rFonts w:ascii="Arial" w:eastAsia="Times New Roman" w:hAnsi="Arial" w:cs="Arial"/>
          <w:b/>
          <w:sz w:val="20"/>
          <w:szCs w:val="24"/>
          <w:lang w:eastAsia="de-DE"/>
        </w:rPr>
        <w:t>blau</w:t>
      </w:r>
      <w:r w:rsidR="00167BA7" w:rsidRPr="00221410">
        <w:rPr>
          <w:rFonts w:ascii="Arial" w:eastAsia="Times New Roman" w:hAnsi="Arial" w:cs="Arial"/>
          <w:sz w:val="20"/>
          <w:szCs w:val="24"/>
          <w:lang w:eastAsia="de-DE"/>
        </w:rPr>
        <w:t>), in denen sich jeweils die</w:t>
      </w:r>
      <w:r w:rsidR="0003548F" w:rsidRPr="00221410">
        <w:rPr>
          <w:rFonts w:ascii="Arial" w:eastAsia="Times New Roman" w:hAnsi="Arial" w:cs="Arial"/>
          <w:sz w:val="20"/>
          <w:szCs w:val="24"/>
          <w:lang w:eastAsia="de-DE"/>
        </w:rPr>
        <w:t xml:space="preserve"> </w:t>
      </w:r>
      <w:r w:rsidR="00167BA7" w:rsidRPr="00221410">
        <w:rPr>
          <w:rFonts w:ascii="Arial" w:eastAsia="Times New Roman" w:hAnsi="Arial" w:cs="Arial"/>
          <w:sz w:val="20"/>
          <w:szCs w:val="24"/>
          <w:lang w:eastAsia="de-DE"/>
        </w:rPr>
        <w:t>dazugehörigen Stimmzettel befinde</w:t>
      </w:r>
      <w:r w:rsidR="0003548F" w:rsidRPr="00221410">
        <w:rPr>
          <w:rFonts w:ascii="Arial" w:eastAsia="Times New Roman" w:hAnsi="Arial" w:cs="Arial"/>
          <w:sz w:val="20"/>
          <w:szCs w:val="24"/>
          <w:lang w:eastAsia="de-DE"/>
        </w:rPr>
        <w:t>n</w:t>
      </w:r>
      <w:r w:rsidR="00167BA7" w:rsidRPr="00221410">
        <w:rPr>
          <w:rFonts w:ascii="Arial" w:eastAsia="Times New Roman" w:hAnsi="Arial" w:cs="Arial"/>
          <w:sz w:val="20"/>
          <w:szCs w:val="24"/>
          <w:lang w:eastAsia="de-DE"/>
        </w:rPr>
        <w:t>.</w:t>
      </w:r>
    </w:p>
    <w:p w14:paraId="4B59BF3C" w14:textId="77777777" w:rsidR="005C6998" w:rsidRPr="00221410" w:rsidRDefault="005C6998" w:rsidP="00F30AF7">
      <w:pPr>
        <w:spacing w:after="0" w:line="240" w:lineRule="auto"/>
        <w:ind w:left="709"/>
        <w:jc w:val="both"/>
        <w:rPr>
          <w:rFonts w:ascii="Arial" w:eastAsia="Times New Roman" w:hAnsi="Arial" w:cs="Arial"/>
          <w:sz w:val="20"/>
          <w:szCs w:val="24"/>
          <w:lang w:eastAsia="de-DE"/>
        </w:rPr>
      </w:pPr>
    </w:p>
    <w:p w14:paraId="4D0A4EA4" w14:textId="77777777" w:rsidR="0078313B" w:rsidRPr="00221410" w:rsidRDefault="0078313B"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Mit dem Zählen und Öffnen der Wahlbriefe muss </w:t>
      </w:r>
      <w:r w:rsidRPr="00221410">
        <w:rPr>
          <w:rFonts w:ascii="Arial" w:eastAsia="Times New Roman" w:hAnsi="Arial" w:cs="Arial"/>
          <w:b/>
          <w:sz w:val="20"/>
          <w:szCs w:val="24"/>
          <w:lang w:eastAsia="de-DE"/>
        </w:rPr>
        <w:t>rech</w:t>
      </w:r>
      <w:r w:rsidR="00EC285A">
        <w:rPr>
          <w:rFonts w:ascii="Arial" w:eastAsia="Times New Roman" w:hAnsi="Arial" w:cs="Arial"/>
          <w:b/>
          <w:sz w:val="20"/>
          <w:szCs w:val="24"/>
          <w:lang w:eastAsia="de-DE"/>
        </w:rPr>
        <w:t>tzeitig vor 18:</w:t>
      </w:r>
      <w:r w:rsidRPr="00221410">
        <w:rPr>
          <w:rFonts w:ascii="Arial" w:eastAsia="Times New Roman" w:hAnsi="Arial" w:cs="Arial"/>
          <w:b/>
          <w:sz w:val="20"/>
          <w:szCs w:val="24"/>
          <w:lang w:eastAsia="de-DE"/>
        </w:rPr>
        <w:t>00 Uhr</w:t>
      </w:r>
      <w:r w:rsidRPr="00221410">
        <w:rPr>
          <w:rFonts w:ascii="Arial" w:eastAsia="Times New Roman" w:hAnsi="Arial" w:cs="Arial"/>
          <w:sz w:val="20"/>
          <w:szCs w:val="24"/>
          <w:lang w:eastAsia="de-DE"/>
        </w:rPr>
        <w:t xml:space="preserve"> (ca. ab 15</w:t>
      </w:r>
      <w:r w:rsidR="00EC285A">
        <w:rPr>
          <w:rFonts w:ascii="Arial" w:eastAsia="Times New Roman" w:hAnsi="Arial" w:cs="Arial"/>
          <w:sz w:val="20"/>
          <w:szCs w:val="24"/>
          <w:lang w:eastAsia="de-DE"/>
        </w:rPr>
        <w:t>:</w:t>
      </w:r>
      <w:r w:rsidRPr="00221410">
        <w:rPr>
          <w:rFonts w:ascii="Arial" w:eastAsia="Times New Roman" w:hAnsi="Arial" w:cs="Arial"/>
          <w:sz w:val="20"/>
          <w:szCs w:val="24"/>
          <w:lang w:eastAsia="de-DE"/>
        </w:rPr>
        <w:t xml:space="preserve">00 Uhr, je nach Anzahl der auszuwertenden Wahlbriefe) angefangen werden, damit das Auszählen der Stimmen unmittelbar nach Verarbeitung der von </w:t>
      </w:r>
      <w:r w:rsidRPr="00221410">
        <w:rPr>
          <w:rFonts w:ascii="Arial" w:eastAsia="Times New Roman" w:hAnsi="Arial" w:cs="Arial"/>
          <w:sz w:val="20"/>
          <w:szCs w:val="24"/>
          <w:lang w:eastAsia="de-DE"/>
        </w:rPr>
        <w:lastRenderedPageBreak/>
        <w:t>der Gemeinde ggf. nachträglich überbrachten Wahlbriefe (vgl.</w:t>
      </w:r>
      <w:r w:rsidR="00E85596" w:rsidRPr="00221410">
        <w:rPr>
          <w:rFonts w:ascii="Arial" w:eastAsia="Times New Roman" w:hAnsi="Arial" w:cs="Arial"/>
          <w:sz w:val="20"/>
          <w:szCs w:val="24"/>
          <w:lang w:eastAsia="de-DE"/>
        </w:rPr>
        <w:t> </w:t>
      </w:r>
      <w:r w:rsidRPr="00221410">
        <w:rPr>
          <w:rFonts w:ascii="Arial" w:eastAsia="Times New Roman" w:hAnsi="Arial" w:cs="Arial"/>
          <w:sz w:val="20"/>
          <w:szCs w:val="24"/>
          <w:lang w:eastAsia="de-DE"/>
        </w:rPr>
        <w:t xml:space="preserve">2.4.2 der Wahlniederschrift </w:t>
      </w:r>
      <w:r w:rsidR="00E85596" w:rsidRPr="00221410">
        <w:rPr>
          <w:rFonts w:ascii="Arial" w:eastAsia="Times New Roman" w:hAnsi="Arial" w:cs="Arial"/>
          <w:sz w:val="20"/>
          <w:szCs w:val="24"/>
          <w:lang w:eastAsia="de-DE"/>
        </w:rPr>
        <w:t>Landtagswahl)</w:t>
      </w:r>
      <w:r w:rsidRPr="00221410">
        <w:rPr>
          <w:rFonts w:ascii="Arial" w:eastAsia="Times New Roman" w:hAnsi="Arial" w:cs="Arial"/>
          <w:sz w:val="20"/>
          <w:szCs w:val="24"/>
          <w:lang w:eastAsia="de-DE"/>
        </w:rPr>
        <w:t xml:space="preserve"> beginnen kann.</w:t>
      </w:r>
    </w:p>
    <w:p w14:paraId="1F77CE5C" w14:textId="77777777" w:rsidR="0078313B" w:rsidRPr="00221410" w:rsidRDefault="0078313B" w:rsidP="00F30AF7">
      <w:pPr>
        <w:spacing w:after="0" w:line="240" w:lineRule="auto"/>
        <w:jc w:val="both"/>
        <w:rPr>
          <w:rFonts w:ascii="Arial" w:eastAsia="Times New Roman" w:hAnsi="Arial" w:cs="Arial"/>
          <w:sz w:val="20"/>
          <w:szCs w:val="24"/>
          <w:lang w:eastAsia="de-DE"/>
        </w:rPr>
      </w:pPr>
    </w:p>
    <w:p w14:paraId="52345EA9" w14:textId="77777777" w:rsidR="0078313B" w:rsidRPr="00221410" w:rsidRDefault="0078313B" w:rsidP="00F30AF7">
      <w:pPr>
        <w:spacing w:after="0" w:line="240" w:lineRule="auto"/>
        <w:ind w:left="709"/>
        <w:jc w:val="both"/>
        <w:rPr>
          <w:rFonts w:ascii="Arial" w:eastAsia="Times New Roman" w:hAnsi="Arial" w:cs="Arial"/>
          <w:sz w:val="20"/>
          <w:szCs w:val="20"/>
          <w:lang w:eastAsia="de-DE"/>
        </w:rPr>
      </w:pPr>
      <w:r w:rsidRPr="00221410">
        <w:rPr>
          <w:rFonts w:ascii="Arial" w:eastAsia="Times New Roman" w:hAnsi="Arial" w:cs="Arial"/>
          <w:sz w:val="20"/>
          <w:szCs w:val="20"/>
          <w:lang w:eastAsia="de-DE"/>
        </w:rPr>
        <w:t xml:space="preserve">Der Briefwahlvorstand darf Wahlbriefe nur vom Beauftragten der </w:t>
      </w:r>
      <w:r w:rsidRPr="00221410">
        <w:rPr>
          <w:rFonts w:ascii="Arial" w:eastAsia="Times New Roman" w:hAnsi="Arial" w:cs="Arial"/>
          <w:b/>
          <w:sz w:val="20"/>
          <w:szCs w:val="20"/>
          <w:lang w:eastAsia="de-DE"/>
        </w:rPr>
        <w:t>Gemeinde</w:t>
      </w:r>
      <w:r w:rsidRPr="00221410">
        <w:rPr>
          <w:rFonts w:ascii="Arial" w:eastAsia="Times New Roman" w:hAnsi="Arial" w:cs="Arial"/>
          <w:sz w:val="20"/>
          <w:szCs w:val="20"/>
          <w:lang w:eastAsia="de-DE"/>
        </w:rPr>
        <w:t xml:space="preserve">, keinesfalls von </w:t>
      </w:r>
      <w:r w:rsidR="008B0BE3" w:rsidRPr="00221410">
        <w:rPr>
          <w:rFonts w:ascii="Arial" w:eastAsia="Times New Roman" w:hAnsi="Arial" w:cs="Arial"/>
          <w:sz w:val="20"/>
          <w:szCs w:val="20"/>
          <w:lang w:eastAsia="de-DE"/>
        </w:rPr>
        <w:t>den Briefwählern selbst</w:t>
      </w:r>
      <w:r w:rsidR="00BC68E6" w:rsidRPr="00221410">
        <w:rPr>
          <w:rFonts w:ascii="Arial" w:eastAsia="Times New Roman" w:hAnsi="Arial" w:cs="Arial"/>
          <w:sz w:val="20"/>
          <w:szCs w:val="20"/>
          <w:lang w:eastAsia="de-DE"/>
        </w:rPr>
        <w:t xml:space="preserve"> oder </w:t>
      </w:r>
      <w:r w:rsidR="00721B10" w:rsidRPr="00221410">
        <w:rPr>
          <w:rFonts w:ascii="Arial" w:eastAsia="Times New Roman" w:hAnsi="Arial" w:cs="Arial"/>
          <w:sz w:val="20"/>
          <w:szCs w:val="20"/>
          <w:lang w:eastAsia="de-DE"/>
        </w:rPr>
        <w:t xml:space="preserve">von </w:t>
      </w:r>
      <w:r w:rsidR="00BC68E6" w:rsidRPr="00221410">
        <w:rPr>
          <w:rFonts w:ascii="Arial" w:eastAsia="Times New Roman" w:hAnsi="Arial" w:cs="Arial"/>
          <w:sz w:val="20"/>
          <w:szCs w:val="20"/>
          <w:lang w:eastAsia="de-DE"/>
        </w:rPr>
        <w:t xml:space="preserve">anderen </w:t>
      </w:r>
      <w:r w:rsidRPr="00221410">
        <w:rPr>
          <w:rFonts w:ascii="Arial" w:eastAsia="Times New Roman" w:hAnsi="Arial" w:cs="Arial"/>
          <w:sz w:val="20"/>
          <w:szCs w:val="20"/>
          <w:lang w:eastAsia="de-DE"/>
        </w:rPr>
        <w:t>Personen annehmen. Diese sind ggf. darauf hinzuweisen, dass sie ihren Wahlbrief nur bei der Gemeinde (Adresse auf dem Wahlbrief) abgeben können.</w:t>
      </w:r>
    </w:p>
    <w:p w14:paraId="3E205EEC" w14:textId="77777777" w:rsidR="0078313B" w:rsidRPr="00221410" w:rsidRDefault="0078313B" w:rsidP="00F30AF7">
      <w:pPr>
        <w:spacing w:after="0" w:line="240" w:lineRule="auto"/>
        <w:jc w:val="both"/>
        <w:rPr>
          <w:rFonts w:ascii="Arial" w:eastAsia="Times New Roman" w:hAnsi="Arial" w:cs="Arial"/>
          <w:sz w:val="20"/>
          <w:szCs w:val="20"/>
          <w:lang w:eastAsia="de-DE"/>
        </w:rPr>
      </w:pPr>
    </w:p>
    <w:p w14:paraId="7AE6624A" w14:textId="77777777" w:rsidR="0078313B" w:rsidRPr="00221410" w:rsidRDefault="0078313B" w:rsidP="00F30AF7">
      <w:pPr>
        <w:spacing w:line="240" w:lineRule="auto"/>
        <w:ind w:left="709"/>
        <w:jc w:val="both"/>
        <w:rPr>
          <w:rFonts w:ascii="Arial" w:eastAsia="Times New Roman" w:hAnsi="Arial" w:cs="Arial"/>
          <w:b/>
          <w:sz w:val="20"/>
          <w:szCs w:val="24"/>
          <w:lang w:eastAsia="de-DE"/>
        </w:rPr>
      </w:pPr>
      <w:r w:rsidRPr="00221410">
        <w:rPr>
          <w:rFonts w:ascii="Arial" w:eastAsia="Times New Roman" w:hAnsi="Arial" w:cs="Arial"/>
          <w:sz w:val="20"/>
          <w:szCs w:val="24"/>
          <w:lang w:eastAsia="de-DE"/>
        </w:rPr>
        <w:t xml:space="preserve">Nach </w:t>
      </w:r>
      <w:r w:rsidR="000F492E" w:rsidRPr="00221410">
        <w:rPr>
          <w:rFonts w:ascii="Arial" w:eastAsia="Times New Roman" w:hAnsi="Arial" w:cs="Arial"/>
          <w:sz w:val="20"/>
          <w:szCs w:val="24"/>
          <w:lang w:eastAsia="de-DE"/>
        </w:rPr>
        <w:t xml:space="preserve">der Feststellung der Anzahl und dem </w:t>
      </w:r>
      <w:r w:rsidRPr="00221410">
        <w:rPr>
          <w:rFonts w:ascii="Arial" w:eastAsia="Times New Roman" w:hAnsi="Arial" w:cs="Arial"/>
          <w:sz w:val="20"/>
          <w:szCs w:val="24"/>
          <w:lang w:eastAsia="de-DE"/>
        </w:rPr>
        <w:t>Öffnen der Wahlbriefe (</w:t>
      </w:r>
      <w:r w:rsidR="00330BDF" w:rsidRPr="00221410">
        <w:rPr>
          <w:rFonts w:ascii="Arial" w:eastAsia="Times New Roman" w:hAnsi="Arial" w:cs="Arial"/>
          <w:sz w:val="20"/>
          <w:szCs w:val="24"/>
          <w:lang w:eastAsia="de-DE"/>
        </w:rPr>
        <w:t xml:space="preserve">2.3, </w:t>
      </w:r>
      <w:r w:rsidRPr="00221410">
        <w:rPr>
          <w:rFonts w:ascii="Arial" w:eastAsia="Times New Roman" w:hAnsi="Arial" w:cs="Arial"/>
          <w:sz w:val="20"/>
          <w:szCs w:val="24"/>
          <w:lang w:eastAsia="de-DE"/>
        </w:rPr>
        <w:t>2.4</w:t>
      </w:r>
      <w:r w:rsidR="00330BDF" w:rsidRPr="00221410">
        <w:rPr>
          <w:rFonts w:ascii="Arial" w:eastAsia="Times New Roman" w:hAnsi="Arial" w:cs="Arial"/>
          <w:sz w:val="20"/>
          <w:szCs w:val="24"/>
          <w:lang w:eastAsia="de-DE"/>
        </w:rPr>
        <w:t>, 2.5.1</w:t>
      </w:r>
      <w:r w:rsidRPr="00221410">
        <w:rPr>
          <w:rFonts w:ascii="Arial" w:eastAsia="Times New Roman" w:hAnsi="Arial" w:cs="Arial"/>
          <w:sz w:val="20"/>
          <w:szCs w:val="24"/>
          <w:lang w:eastAsia="de-DE"/>
        </w:rPr>
        <w:t xml:space="preserve"> der Wahlniederschrift </w:t>
      </w:r>
      <w:r w:rsidR="00E85596" w:rsidRPr="00221410">
        <w:rPr>
          <w:rFonts w:ascii="Arial" w:eastAsia="Times New Roman" w:hAnsi="Arial" w:cs="Arial"/>
          <w:sz w:val="20"/>
          <w:szCs w:val="24"/>
          <w:lang w:eastAsia="de-DE"/>
        </w:rPr>
        <w:t>Landtagswahl</w:t>
      </w:r>
      <w:r w:rsidR="00330BDF" w:rsidRPr="00221410">
        <w:rPr>
          <w:rFonts w:ascii="Arial" w:eastAsia="Times New Roman" w:hAnsi="Arial" w:cs="Arial"/>
          <w:sz w:val="20"/>
          <w:szCs w:val="24"/>
          <w:lang w:eastAsia="de-DE"/>
        </w:rPr>
        <w:t xml:space="preserve"> bzw. 2, 2.5.1 der Wahlniederschrift Bezirkswahl</w:t>
      </w:r>
      <w:r w:rsidR="005C6998" w:rsidRPr="00221410">
        <w:rPr>
          <w:rFonts w:ascii="Arial" w:eastAsia="Times New Roman" w:hAnsi="Arial" w:cs="Arial"/>
          <w:sz w:val="20"/>
          <w:szCs w:val="24"/>
          <w:lang w:eastAsia="de-DE"/>
        </w:rPr>
        <w:t>)</w:t>
      </w:r>
      <w:r w:rsidRPr="00221410">
        <w:rPr>
          <w:rFonts w:ascii="Arial" w:eastAsia="Times New Roman" w:hAnsi="Arial" w:cs="Arial"/>
          <w:sz w:val="20"/>
          <w:szCs w:val="24"/>
          <w:lang w:eastAsia="de-DE"/>
        </w:rPr>
        <w:t xml:space="preserve"> erfolgt die Prüfung einschließlich der </w:t>
      </w:r>
      <w:r w:rsidRPr="00221410">
        <w:rPr>
          <w:rFonts w:ascii="Arial" w:eastAsia="Times New Roman" w:hAnsi="Arial" w:cs="Arial"/>
          <w:b/>
          <w:sz w:val="20"/>
          <w:szCs w:val="24"/>
          <w:lang w:eastAsia="de-DE"/>
        </w:rPr>
        <w:t xml:space="preserve">Zurückweisung und Zulassung der Wahlbriefe </w:t>
      </w:r>
      <w:r w:rsidR="008454D4" w:rsidRPr="00221410">
        <w:rPr>
          <w:rFonts w:ascii="Arial" w:eastAsia="Times New Roman" w:hAnsi="Arial" w:cs="Arial"/>
          <w:sz w:val="20"/>
          <w:szCs w:val="24"/>
          <w:lang w:eastAsia="de-DE"/>
        </w:rPr>
        <w:t>für die</w:t>
      </w:r>
      <w:r w:rsidR="008454D4" w:rsidRPr="00221410">
        <w:rPr>
          <w:rFonts w:ascii="Arial" w:eastAsia="Times New Roman" w:hAnsi="Arial" w:cs="Arial"/>
          <w:b/>
          <w:sz w:val="20"/>
          <w:szCs w:val="24"/>
          <w:lang w:eastAsia="de-DE"/>
        </w:rPr>
        <w:t xml:space="preserve"> Landtagswahl </w:t>
      </w:r>
      <w:r w:rsidR="008454D4" w:rsidRPr="00221410">
        <w:rPr>
          <w:rFonts w:ascii="Arial" w:eastAsia="Times New Roman" w:hAnsi="Arial" w:cs="Arial"/>
          <w:sz w:val="20"/>
          <w:szCs w:val="24"/>
          <w:lang w:eastAsia="de-DE"/>
        </w:rPr>
        <w:t>und die</w:t>
      </w:r>
      <w:r w:rsidR="008454D4" w:rsidRPr="00221410">
        <w:rPr>
          <w:rFonts w:ascii="Arial" w:eastAsia="Times New Roman" w:hAnsi="Arial" w:cs="Arial"/>
          <w:b/>
          <w:sz w:val="20"/>
          <w:szCs w:val="24"/>
          <w:lang w:eastAsia="de-DE"/>
        </w:rPr>
        <w:t xml:space="preserve"> Bezirkswahl </w:t>
      </w:r>
      <w:r w:rsidRPr="00221410">
        <w:rPr>
          <w:rFonts w:ascii="Arial" w:eastAsia="Times New Roman" w:hAnsi="Arial" w:cs="Arial"/>
          <w:b/>
          <w:sz w:val="20"/>
          <w:szCs w:val="24"/>
          <w:lang w:eastAsia="de-DE"/>
        </w:rPr>
        <w:t>gleichzeitig</w:t>
      </w:r>
      <w:r w:rsidR="00A956B3" w:rsidRPr="00221410">
        <w:rPr>
          <w:rFonts w:ascii="Arial" w:eastAsia="Times New Roman" w:hAnsi="Arial" w:cs="Arial"/>
          <w:b/>
          <w:sz w:val="20"/>
          <w:szCs w:val="24"/>
          <w:lang w:eastAsia="de-DE"/>
        </w:rPr>
        <w:t xml:space="preserve"> </w:t>
      </w:r>
      <w:r w:rsidR="00A956B3" w:rsidRPr="00221410">
        <w:rPr>
          <w:rFonts w:ascii="Arial" w:eastAsia="Times New Roman" w:hAnsi="Arial" w:cs="Arial"/>
          <w:sz w:val="20"/>
          <w:szCs w:val="24"/>
          <w:lang w:eastAsia="de-DE"/>
        </w:rPr>
        <w:t>(jeweils 2.5</w:t>
      </w:r>
      <w:r w:rsidR="008454D4" w:rsidRPr="00221410">
        <w:rPr>
          <w:rFonts w:ascii="Arial" w:eastAsia="Times New Roman" w:hAnsi="Arial" w:cs="Arial"/>
          <w:sz w:val="20"/>
          <w:szCs w:val="24"/>
          <w:lang w:eastAsia="de-DE"/>
        </w:rPr>
        <w:t>.2 bis 2.5.4</w:t>
      </w:r>
      <w:r w:rsidR="00A956B3" w:rsidRPr="00221410">
        <w:rPr>
          <w:rFonts w:ascii="Arial" w:eastAsia="Times New Roman" w:hAnsi="Arial" w:cs="Arial"/>
          <w:sz w:val="20"/>
          <w:szCs w:val="24"/>
          <w:lang w:eastAsia="de-DE"/>
        </w:rPr>
        <w:t xml:space="preserve"> der </w:t>
      </w:r>
      <w:r w:rsidR="008454D4" w:rsidRPr="00221410">
        <w:rPr>
          <w:rFonts w:ascii="Arial" w:eastAsia="Times New Roman" w:hAnsi="Arial" w:cs="Arial"/>
          <w:sz w:val="20"/>
          <w:szCs w:val="24"/>
          <w:lang w:eastAsia="de-DE"/>
        </w:rPr>
        <w:t xml:space="preserve">beiden </w:t>
      </w:r>
      <w:r w:rsidR="00A956B3" w:rsidRPr="00221410">
        <w:rPr>
          <w:rFonts w:ascii="Arial" w:eastAsia="Times New Roman" w:hAnsi="Arial" w:cs="Arial"/>
          <w:sz w:val="20"/>
          <w:szCs w:val="24"/>
          <w:lang w:eastAsia="de-DE"/>
        </w:rPr>
        <w:t>Wahlniederschriften)</w:t>
      </w:r>
      <w:r w:rsidRPr="00221410">
        <w:rPr>
          <w:rFonts w:ascii="Arial" w:eastAsia="Times New Roman" w:hAnsi="Arial" w:cs="Arial"/>
          <w:sz w:val="20"/>
          <w:szCs w:val="24"/>
          <w:lang w:eastAsia="de-DE"/>
        </w:rPr>
        <w:t>.</w:t>
      </w:r>
    </w:p>
    <w:p w14:paraId="7355B9ED" w14:textId="77777777" w:rsidR="000431D4" w:rsidRPr="00221410" w:rsidRDefault="000431D4" w:rsidP="000431D4">
      <w:pPr>
        <w:spacing w:line="240" w:lineRule="auto"/>
        <w:ind w:left="709"/>
        <w:jc w:val="both"/>
        <w:rPr>
          <w:rFonts w:ascii="Arial" w:eastAsia="Times New Roman" w:hAnsi="Arial" w:cs="Arial"/>
          <w:b/>
          <w:sz w:val="20"/>
          <w:szCs w:val="24"/>
          <w:lang w:eastAsia="de-DE"/>
        </w:rPr>
      </w:pPr>
      <w:r w:rsidRPr="00221410">
        <w:rPr>
          <w:rFonts w:ascii="Arial" w:eastAsia="Times New Roman" w:hAnsi="Arial" w:cs="Arial"/>
          <w:b/>
          <w:sz w:val="20"/>
          <w:szCs w:val="24"/>
          <w:lang w:eastAsia="de-DE"/>
        </w:rPr>
        <w:t xml:space="preserve">Mit dem Zählen und Öffnen der Wahlbriefe/Abstimmungsbriefe einer ggf. gleichzeitig mit der Landtagswahl (Bezirkswahl) durchgeführten Wahl </w:t>
      </w:r>
      <w:r w:rsidR="009B669A" w:rsidRPr="00221410">
        <w:rPr>
          <w:rFonts w:ascii="Arial" w:eastAsia="Times New Roman" w:hAnsi="Arial" w:cs="Arial"/>
          <w:b/>
          <w:sz w:val="20"/>
          <w:szCs w:val="24"/>
          <w:lang w:eastAsia="de-DE"/>
        </w:rPr>
        <w:br/>
      </w:r>
      <w:r w:rsidRPr="00221410">
        <w:rPr>
          <w:rFonts w:ascii="Arial" w:eastAsia="Times New Roman" w:hAnsi="Arial" w:cs="Arial"/>
          <w:b/>
          <w:sz w:val="20"/>
          <w:szCs w:val="24"/>
          <w:lang w:eastAsia="de-DE"/>
        </w:rPr>
        <w:t>oder Abstimmung auf kommunaler Ebene (Bürgermeister- oder Landratswahl, Bürgerentscheid, Bürgerbefragung) darf am Wahlnachmittag erst begonnen werden, wenn sämtliche Wahlbriefe der Landtagswahl</w:t>
      </w:r>
      <w:r w:rsidR="0067457D" w:rsidRPr="00221410">
        <w:rPr>
          <w:rFonts w:ascii="Arial" w:eastAsia="Times New Roman" w:hAnsi="Arial" w:cs="Arial"/>
          <w:b/>
          <w:sz w:val="20"/>
          <w:szCs w:val="24"/>
          <w:lang w:eastAsia="de-DE"/>
        </w:rPr>
        <w:t xml:space="preserve"> und</w:t>
      </w:r>
      <w:r w:rsidRPr="00221410">
        <w:rPr>
          <w:rFonts w:ascii="Arial" w:eastAsia="Times New Roman" w:hAnsi="Arial" w:cs="Arial"/>
          <w:b/>
          <w:sz w:val="20"/>
          <w:szCs w:val="24"/>
          <w:lang w:eastAsia="de-DE"/>
        </w:rPr>
        <w:t xml:space="preserve"> der Bezirkswahl gem. Nrn. 2.</w:t>
      </w:r>
      <w:r w:rsidR="00F86CE8" w:rsidRPr="00221410">
        <w:rPr>
          <w:rFonts w:ascii="Arial" w:eastAsia="Times New Roman" w:hAnsi="Arial" w:cs="Arial"/>
          <w:b/>
          <w:sz w:val="20"/>
          <w:szCs w:val="24"/>
          <w:lang w:eastAsia="de-DE"/>
        </w:rPr>
        <w:t>3</w:t>
      </w:r>
      <w:r w:rsidRPr="00221410">
        <w:rPr>
          <w:rFonts w:ascii="Arial" w:eastAsia="Times New Roman" w:hAnsi="Arial" w:cs="Arial"/>
          <w:b/>
          <w:sz w:val="20"/>
          <w:szCs w:val="24"/>
          <w:lang w:eastAsia="de-DE"/>
        </w:rPr>
        <w:t xml:space="preserve"> und 2.</w:t>
      </w:r>
      <w:r w:rsidR="00F86CE8" w:rsidRPr="00221410">
        <w:rPr>
          <w:rFonts w:ascii="Arial" w:eastAsia="Times New Roman" w:hAnsi="Arial" w:cs="Arial"/>
          <w:b/>
          <w:sz w:val="20"/>
          <w:szCs w:val="24"/>
          <w:lang w:eastAsia="de-DE"/>
        </w:rPr>
        <w:t>4</w:t>
      </w:r>
      <w:r w:rsidRPr="00221410">
        <w:rPr>
          <w:rFonts w:ascii="Arial" w:eastAsia="Times New Roman" w:hAnsi="Arial" w:cs="Arial"/>
          <w:b/>
          <w:sz w:val="20"/>
          <w:szCs w:val="24"/>
          <w:lang w:eastAsia="de-DE"/>
        </w:rPr>
        <w:t xml:space="preserve"> behandelt sind (siehe aber Sonderfälle nach Nr. 2.</w:t>
      </w:r>
      <w:r w:rsidR="00F86CE8" w:rsidRPr="00221410">
        <w:rPr>
          <w:rFonts w:ascii="Arial" w:eastAsia="Times New Roman" w:hAnsi="Arial" w:cs="Arial"/>
          <w:b/>
          <w:sz w:val="20"/>
          <w:szCs w:val="24"/>
          <w:lang w:eastAsia="de-DE"/>
        </w:rPr>
        <w:t>3</w:t>
      </w:r>
      <w:r w:rsidRPr="00221410">
        <w:rPr>
          <w:rFonts w:ascii="Arial" w:eastAsia="Times New Roman" w:hAnsi="Arial" w:cs="Arial"/>
          <w:b/>
          <w:sz w:val="20"/>
          <w:szCs w:val="24"/>
          <w:lang w:eastAsia="de-DE"/>
        </w:rPr>
        <w:t>.4 Buchst. h)</w:t>
      </w:r>
      <w:r w:rsidR="00EC285A">
        <w:rPr>
          <w:rFonts w:ascii="Arial" w:eastAsia="Times New Roman" w:hAnsi="Arial" w:cs="Arial"/>
          <w:b/>
          <w:sz w:val="20"/>
          <w:szCs w:val="24"/>
          <w:lang w:eastAsia="de-DE"/>
        </w:rPr>
        <w:t>)</w:t>
      </w:r>
      <w:r w:rsidRPr="00221410">
        <w:rPr>
          <w:rFonts w:ascii="Arial" w:eastAsia="Times New Roman" w:hAnsi="Arial" w:cs="Arial"/>
          <w:b/>
          <w:sz w:val="20"/>
          <w:szCs w:val="24"/>
          <w:lang w:eastAsia="de-DE"/>
        </w:rPr>
        <w:t>. Die notwendigen Arbeiten sind so frühzeitig zu beginnen, dass rechtzeit</w:t>
      </w:r>
      <w:r w:rsidR="00EC285A">
        <w:rPr>
          <w:rFonts w:ascii="Arial" w:eastAsia="Times New Roman" w:hAnsi="Arial" w:cs="Arial"/>
          <w:b/>
          <w:sz w:val="20"/>
          <w:szCs w:val="24"/>
          <w:lang w:eastAsia="de-DE"/>
        </w:rPr>
        <w:t>ig um 18:</w:t>
      </w:r>
      <w:r w:rsidRPr="00221410">
        <w:rPr>
          <w:rFonts w:ascii="Arial" w:eastAsia="Times New Roman" w:hAnsi="Arial" w:cs="Arial"/>
          <w:b/>
          <w:sz w:val="20"/>
          <w:szCs w:val="24"/>
          <w:lang w:eastAsia="de-DE"/>
        </w:rPr>
        <w:t xml:space="preserve">00 Uhr mit der Ermittlung und Feststellung des Ergebnisses der </w:t>
      </w:r>
      <w:r w:rsidR="00F86CE8" w:rsidRPr="00221410">
        <w:rPr>
          <w:rFonts w:ascii="Arial" w:eastAsia="Times New Roman" w:hAnsi="Arial" w:cs="Arial"/>
          <w:b/>
          <w:sz w:val="20"/>
          <w:szCs w:val="24"/>
          <w:lang w:eastAsia="de-DE"/>
        </w:rPr>
        <w:t>Land</w:t>
      </w:r>
      <w:r w:rsidRPr="00221410">
        <w:rPr>
          <w:rFonts w:ascii="Arial" w:eastAsia="Times New Roman" w:hAnsi="Arial" w:cs="Arial"/>
          <w:b/>
          <w:sz w:val="20"/>
          <w:szCs w:val="24"/>
          <w:lang w:eastAsia="de-DE"/>
        </w:rPr>
        <w:t>tagswahl begonnen werden kann (siehe Nr.</w:t>
      </w:r>
      <w:r w:rsidR="00545C1A" w:rsidRPr="00221410">
        <w:rPr>
          <w:rFonts w:ascii="Arial" w:eastAsia="Times New Roman" w:hAnsi="Arial" w:cs="Arial"/>
          <w:b/>
          <w:sz w:val="20"/>
          <w:szCs w:val="24"/>
          <w:lang w:eastAsia="de-DE"/>
        </w:rPr>
        <w:t> </w:t>
      </w:r>
      <w:r w:rsidRPr="00221410">
        <w:rPr>
          <w:rFonts w:ascii="Arial" w:eastAsia="Times New Roman" w:hAnsi="Arial" w:cs="Arial"/>
          <w:b/>
          <w:sz w:val="20"/>
          <w:szCs w:val="24"/>
          <w:lang w:eastAsia="de-DE"/>
        </w:rPr>
        <w:t>3.1).</w:t>
      </w:r>
    </w:p>
    <w:p w14:paraId="3ACA9B7B" w14:textId="77777777" w:rsidR="0078313B" w:rsidRPr="00221410" w:rsidRDefault="0078313B" w:rsidP="0003548F">
      <w:pPr>
        <w:pStyle w:val="berschrift3"/>
        <w:spacing w:after="240" w:line="240" w:lineRule="auto"/>
        <w:ind w:left="709" w:hanging="709"/>
        <w:jc w:val="both"/>
        <w:rPr>
          <w:rFonts w:cs="Arial"/>
          <w:sz w:val="20"/>
        </w:rPr>
      </w:pPr>
      <w:bookmarkStart w:id="30" w:name="_Toc314215364"/>
      <w:bookmarkStart w:id="31" w:name="_Toc519239237"/>
      <w:r w:rsidRPr="00221410">
        <w:rPr>
          <w:sz w:val="20"/>
        </w:rPr>
        <w:t>2.3.2</w:t>
      </w:r>
      <w:r w:rsidRPr="00221410">
        <w:rPr>
          <w:sz w:val="20"/>
        </w:rPr>
        <w:tab/>
      </w:r>
      <w:r w:rsidRPr="00221410">
        <w:rPr>
          <w:rFonts w:cs="Arial"/>
          <w:sz w:val="20"/>
        </w:rPr>
        <w:t>Feststellung der Gesamtzahl der Wahlbriefe, Verzeichnis der ungültigen Wahlbriefe</w:t>
      </w:r>
      <w:bookmarkEnd w:id="30"/>
      <w:bookmarkEnd w:id="31"/>
    </w:p>
    <w:p w14:paraId="09BB8432" w14:textId="77777777" w:rsidR="0078313B" w:rsidRPr="00221410" w:rsidRDefault="0078313B" w:rsidP="00F30AF7">
      <w:pPr>
        <w:spacing w:after="0" w:line="240" w:lineRule="auto"/>
        <w:ind w:left="706"/>
        <w:jc w:val="both"/>
        <w:rPr>
          <w:rFonts w:ascii="Arial" w:eastAsia="Times New Roman" w:hAnsi="Arial" w:cs="Arial"/>
          <w:b/>
          <w:bCs/>
          <w:sz w:val="20"/>
          <w:szCs w:val="24"/>
          <w:lang w:eastAsia="de-DE"/>
        </w:rPr>
      </w:pPr>
      <w:r w:rsidRPr="00221410">
        <w:rPr>
          <w:rFonts w:ascii="Arial" w:eastAsia="Times New Roman" w:hAnsi="Arial" w:cs="Arial"/>
          <w:sz w:val="20"/>
          <w:szCs w:val="24"/>
          <w:lang w:eastAsia="de-DE"/>
        </w:rPr>
        <w:t xml:space="preserve">Der Briefwahlvorstand stellt zunächst die </w:t>
      </w:r>
      <w:r w:rsidRPr="00221410">
        <w:rPr>
          <w:rFonts w:ascii="Arial" w:eastAsia="Times New Roman" w:hAnsi="Arial" w:cs="Arial"/>
          <w:b/>
          <w:bCs/>
          <w:sz w:val="20"/>
          <w:szCs w:val="24"/>
          <w:lang w:eastAsia="de-DE"/>
        </w:rPr>
        <w:t xml:space="preserve">Gesamtzahl </w:t>
      </w:r>
      <w:r w:rsidRPr="00221410">
        <w:rPr>
          <w:rFonts w:ascii="Arial" w:eastAsia="Times New Roman" w:hAnsi="Arial" w:cs="Arial"/>
          <w:sz w:val="20"/>
          <w:szCs w:val="24"/>
          <w:lang w:eastAsia="de-DE"/>
        </w:rPr>
        <w:t xml:space="preserve">der zur Auswertung vorliegenden verschlossenen Wahlbriefe fest und überträgt diese Zahl in </w:t>
      </w:r>
      <w:r w:rsidRPr="00221410">
        <w:rPr>
          <w:rFonts w:ascii="Arial" w:eastAsia="Times New Roman" w:hAnsi="Arial" w:cs="Arial"/>
          <w:b/>
          <w:bCs/>
          <w:sz w:val="20"/>
          <w:szCs w:val="24"/>
          <w:lang w:eastAsia="de-DE"/>
        </w:rPr>
        <w:t xml:space="preserve">2.3 bzw. 2.4 der Wahlniederschrift </w:t>
      </w:r>
      <w:r w:rsidR="0003548F" w:rsidRPr="00221410">
        <w:rPr>
          <w:rFonts w:ascii="Arial" w:eastAsia="Times New Roman" w:hAnsi="Arial" w:cs="Arial"/>
          <w:b/>
          <w:bCs/>
          <w:sz w:val="20"/>
          <w:szCs w:val="24"/>
          <w:lang w:eastAsia="de-DE"/>
        </w:rPr>
        <w:t>Landtagswahl</w:t>
      </w:r>
      <w:r w:rsidRPr="00221410">
        <w:rPr>
          <w:rFonts w:ascii="Arial" w:eastAsia="Times New Roman" w:hAnsi="Arial" w:cs="Arial"/>
          <w:b/>
          <w:bCs/>
          <w:sz w:val="20"/>
          <w:szCs w:val="24"/>
          <w:lang w:eastAsia="de-DE"/>
        </w:rPr>
        <w:t>.</w:t>
      </w:r>
    </w:p>
    <w:p w14:paraId="79CB22B7" w14:textId="77777777" w:rsidR="0078313B" w:rsidRPr="00221410" w:rsidRDefault="0078313B" w:rsidP="00F30AF7">
      <w:pPr>
        <w:spacing w:after="0" w:line="240" w:lineRule="auto"/>
        <w:jc w:val="both"/>
        <w:rPr>
          <w:rFonts w:ascii="Arial" w:eastAsia="Times New Roman" w:hAnsi="Arial" w:cs="Arial"/>
          <w:sz w:val="20"/>
          <w:szCs w:val="24"/>
          <w:lang w:eastAsia="de-DE"/>
        </w:rPr>
      </w:pPr>
    </w:p>
    <w:p w14:paraId="00FFBB4C" w14:textId="77777777" w:rsidR="0078313B" w:rsidRPr="00326869" w:rsidRDefault="0078313B" w:rsidP="00F30AF7">
      <w:pPr>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Ist dem Briefwahlvorstand ein </w:t>
      </w:r>
      <w:r w:rsidRPr="00221410">
        <w:rPr>
          <w:rFonts w:ascii="Arial" w:eastAsia="Times New Roman" w:hAnsi="Arial" w:cs="Arial"/>
          <w:b/>
          <w:bCs/>
          <w:sz w:val="20"/>
          <w:szCs w:val="24"/>
          <w:lang w:eastAsia="de-DE"/>
        </w:rPr>
        <w:t>Verzeichnis über für ungültig erklärte Wahlscheine</w:t>
      </w:r>
      <w:r w:rsidRPr="00221410">
        <w:rPr>
          <w:rFonts w:ascii="Arial" w:eastAsia="Times New Roman" w:hAnsi="Arial" w:cs="Arial"/>
          <w:sz w:val="20"/>
          <w:szCs w:val="24"/>
          <w:lang w:eastAsia="de-DE"/>
        </w:rPr>
        <w:t xml:space="preserve"> übergeben worden, vermerkt er dies unter 2.3 der Wahlniederschrift </w:t>
      </w:r>
      <w:r w:rsidR="00646856" w:rsidRPr="00221410">
        <w:rPr>
          <w:rFonts w:ascii="Arial" w:eastAsia="Times New Roman" w:hAnsi="Arial" w:cs="Arial"/>
          <w:sz w:val="20"/>
          <w:szCs w:val="24"/>
          <w:lang w:eastAsia="de-DE"/>
        </w:rPr>
        <w:t>Landtagswahl</w:t>
      </w:r>
      <w:r w:rsidRPr="00221410">
        <w:rPr>
          <w:rFonts w:ascii="Arial" w:eastAsia="Times New Roman" w:hAnsi="Arial" w:cs="Arial"/>
          <w:sz w:val="20"/>
          <w:szCs w:val="24"/>
          <w:lang w:eastAsia="de-DE"/>
        </w:rPr>
        <w:t xml:space="preserve">. Der Wahlvorstand </w:t>
      </w:r>
      <w:r w:rsidRPr="00221410">
        <w:rPr>
          <w:rFonts w:ascii="Arial" w:eastAsia="Times New Roman" w:hAnsi="Arial" w:cs="Arial"/>
          <w:b/>
          <w:bCs/>
          <w:sz w:val="20"/>
          <w:szCs w:val="24"/>
          <w:lang w:eastAsia="de-DE"/>
        </w:rPr>
        <w:t xml:space="preserve">sondert </w:t>
      </w:r>
      <w:r w:rsidRPr="00221410">
        <w:rPr>
          <w:rFonts w:ascii="Arial" w:eastAsia="Times New Roman" w:hAnsi="Arial" w:cs="Arial"/>
          <w:sz w:val="20"/>
          <w:szCs w:val="24"/>
          <w:lang w:eastAsia="de-DE"/>
        </w:rPr>
        <w:t xml:space="preserve">die betroffenen Wahlbriefe zunächst </w:t>
      </w:r>
      <w:r w:rsidRPr="00221410">
        <w:rPr>
          <w:rFonts w:ascii="Arial" w:eastAsia="Times New Roman" w:hAnsi="Arial" w:cs="Arial"/>
          <w:b/>
          <w:bCs/>
          <w:sz w:val="20"/>
          <w:szCs w:val="24"/>
          <w:lang w:eastAsia="de-DE"/>
        </w:rPr>
        <w:t>aus</w:t>
      </w:r>
      <w:r w:rsidRPr="00221410">
        <w:rPr>
          <w:rFonts w:ascii="Arial" w:eastAsia="Times New Roman" w:hAnsi="Arial" w:cs="Arial"/>
          <w:sz w:val="20"/>
          <w:szCs w:val="24"/>
          <w:lang w:eastAsia="de-DE"/>
        </w:rPr>
        <w:t>; er öffnet diese Wahlbriefe erst nach Behandlung der übrigen Wahlbriefe und beschließt dann gemäß Art. 40 Abs. 5 LWG über deren Zulassung oder Zurückweisung (</w:t>
      </w:r>
      <w:r w:rsidR="001C1B00" w:rsidRPr="00221410">
        <w:rPr>
          <w:rFonts w:ascii="Arial" w:eastAsia="Times New Roman" w:hAnsi="Arial" w:cs="Arial"/>
          <w:sz w:val="20"/>
          <w:szCs w:val="24"/>
          <w:lang w:eastAsia="de-DE"/>
        </w:rPr>
        <w:t>siehe</w:t>
      </w:r>
      <w:r w:rsidRPr="00221410">
        <w:rPr>
          <w:rFonts w:ascii="Arial" w:eastAsia="Times New Roman" w:hAnsi="Arial" w:cs="Arial"/>
          <w:sz w:val="20"/>
          <w:szCs w:val="24"/>
          <w:lang w:eastAsia="de-DE"/>
        </w:rPr>
        <w:t xml:space="preserve"> Nr. </w:t>
      </w:r>
      <w:r w:rsidR="001C1B00" w:rsidRPr="00221410">
        <w:rPr>
          <w:rFonts w:ascii="Arial" w:eastAsia="Times New Roman" w:hAnsi="Arial" w:cs="Arial"/>
          <w:sz w:val="20"/>
          <w:szCs w:val="24"/>
          <w:lang w:eastAsia="de-DE"/>
        </w:rPr>
        <w:t>2.3.</w:t>
      </w:r>
      <w:r w:rsidR="00646856" w:rsidRPr="00221410">
        <w:rPr>
          <w:rFonts w:ascii="Arial" w:eastAsia="Times New Roman" w:hAnsi="Arial" w:cs="Arial"/>
          <w:sz w:val="20"/>
          <w:szCs w:val="24"/>
          <w:lang w:eastAsia="de-DE"/>
        </w:rPr>
        <w:t xml:space="preserve">4 </w:t>
      </w:r>
      <w:r w:rsidRPr="00221410">
        <w:rPr>
          <w:rFonts w:ascii="Arial" w:eastAsia="Times New Roman" w:hAnsi="Arial" w:cs="Arial"/>
          <w:sz w:val="20"/>
          <w:szCs w:val="24"/>
          <w:lang w:eastAsia="de-DE"/>
        </w:rPr>
        <w:t>Buchst. a</w:t>
      </w:r>
      <w:r w:rsidRPr="00326869">
        <w:rPr>
          <w:rFonts w:ascii="Arial" w:eastAsia="Times New Roman" w:hAnsi="Arial" w:cs="Arial"/>
          <w:sz w:val="20"/>
          <w:szCs w:val="24"/>
          <w:lang w:eastAsia="de-DE"/>
        </w:rPr>
        <w:t>)</w:t>
      </w:r>
      <w:r w:rsidR="00EC285A" w:rsidRPr="00326869">
        <w:rPr>
          <w:rFonts w:ascii="Arial" w:eastAsia="Times New Roman" w:hAnsi="Arial" w:cs="Arial"/>
          <w:sz w:val="20"/>
          <w:szCs w:val="24"/>
          <w:lang w:eastAsia="de-DE"/>
        </w:rPr>
        <w:t>)</w:t>
      </w:r>
      <w:r w:rsidRPr="00326869">
        <w:rPr>
          <w:rFonts w:ascii="Arial" w:eastAsia="Times New Roman" w:hAnsi="Arial" w:cs="Arial"/>
          <w:sz w:val="20"/>
          <w:szCs w:val="24"/>
          <w:lang w:eastAsia="de-DE"/>
        </w:rPr>
        <w:t>.</w:t>
      </w:r>
      <w:r w:rsidR="00370D5E" w:rsidRPr="00326869">
        <w:rPr>
          <w:rFonts w:ascii="Arial" w:eastAsia="Times New Roman" w:hAnsi="Arial" w:cs="Arial"/>
          <w:sz w:val="20"/>
          <w:szCs w:val="24"/>
          <w:lang w:eastAsia="de-DE"/>
        </w:rPr>
        <w:t xml:space="preserve"> </w:t>
      </w:r>
      <w:r w:rsidR="00B96506" w:rsidRPr="00326869">
        <w:rPr>
          <w:rFonts w:ascii="Arial" w:eastAsia="Times New Roman" w:hAnsi="Arial" w:cs="Arial"/>
          <w:sz w:val="20"/>
          <w:szCs w:val="24"/>
          <w:lang w:eastAsia="de-DE"/>
        </w:rPr>
        <w:t>Eine</w:t>
      </w:r>
      <w:r w:rsidR="00370D5E" w:rsidRPr="00326869">
        <w:rPr>
          <w:rFonts w:ascii="Arial" w:eastAsia="Times New Roman" w:hAnsi="Arial" w:cs="Arial"/>
          <w:sz w:val="20"/>
          <w:szCs w:val="24"/>
          <w:lang w:eastAsia="de-DE"/>
        </w:rPr>
        <w:t xml:space="preserve"> Aussonderung ist nur möglich, wenn auf dem roten Wahlbriefumschlag die Wahlschein-Nr. vermerkt ist.</w:t>
      </w:r>
    </w:p>
    <w:p w14:paraId="6DC10CFA" w14:textId="77777777" w:rsidR="0078313B" w:rsidRPr="00326869" w:rsidRDefault="0078313B" w:rsidP="00F30AF7">
      <w:pPr>
        <w:spacing w:after="0" w:line="240" w:lineRule="auto"/>
        <w:jc w:val="both"/>
        <w:rPr>
          <w:rFonts w:ascii="Arial" w:eastAsia="Times New Roman" w:hAnsi="Arial" w:cs="Arial"/>
          <w:sz w:val="20"/>
          <w:szCs w:val="24"/>
          <w:lang w:eastAsia="de-DE"/>
        </w:rPr>
      </w:pPr>
    </w:p>
    <w:p w14:paraId="221BBFC5" w14:textId="77777777" w:rsidR="0078313B" w:rsidRPr="00221410" w:rsidRDefault="0078313B" w:rsidP="00F30AF7">
      <w:pPr>
        <w:spacing w:line="240" w:lineRule="auto"/>
        <w:ind w:left="709"/>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Sind dem Briefwahlvorstand</w:t>
      </w:r>
      <w:r w:rsidR="00B96506" w:rsidRPr="00326869">
        <w:rPr>
          <w:rFonts w:ascii="Arial" w:eastAsia="Times New Roman" w:hAnsi="Arial" w:cs="Arial"/>
          <w:sz w:val="20"/>
          <w:szCs w:val="24"/>
          <w:lang w:eastAsia="de-DE"/>
        </w:rPr>
        <w:t xml:space="preserve"> (einer Verwaltungsgemeinschaft)</w:t>
      </w:r>
      <w:r w:rsidRPr="00326869">
        <w:rPr>
          <w:rFonts w:ascii="Arial" w:eastAsia="Times New Roman" w:hAnsi="Arial" w:cs="Arial"/>
          <w:sz w:val="20"/>
          <w:szCs w:val="24"/>
          <w:lang w:eastAsia="de-DE"/>
        </w:rPr>
        <w:t xml:space="preserve"> </w:t>
      </w:r>
      <w:r w:rsidRPr="00326869">
        <w:rPr>
          <w:rFonts w:ascii="Arial" w:eastAsia="Times New Roman" w:hAnsi="Arial" w:cs="Arial"/>
          <w:b/>
          <w:bCs/>
          <w:sz w:val="20"/>
          <w:szCs w:val="24"/>
          <w:lang w:eastAsia="de-DE"/>
        </w:rPr>
        <w:t>Wahlbriefe</w:t>
      </w:r>
      <w:r w:rsidRPr="00326869">
        <w:rPr>
          <w:rFonts w:ascii="Arial" w:eastAsia="Times New Roman" w:hAnsi="Arial" w:cs="Arial"/>
          <w:sz w:val="20"/>
          <w:szCs w:val="24"/>
          <w:lang w:eastAsia="de-DE"/>
        </w:rPr>
        <w:t xml:space="preserve"> zugeteilt worden, auf denen die </w:t>
      </w:r>
      <w:r w:rsidRPr="00326869">
        <w:rPr>
          <w:rFonts w:ascii="Arial" w:eastAsia="Times New Roman" w:hAnsi="Arial" w:cs="Arial"/>
          <w:b/>
          <w:bCs/>
          <w:sz w:val="20"/>
          <w:szCs w:val="24"/>
          <w:lang w:eastAsia="de-DE"/>
        </w:rPr>
        <w:t>Gemeinde (Ausgabestelle) nicht vermerkt ist</w:t>
      </w:r>
      <w:r w:rsidR="00B96506" w:rsidRPr="00326869">
        <w:rPr>
          <w:rFonts w:ascii="Arial" w:eastAsia="Times New Roman" w:hAnsi="Arial" w:cs="Arial"/>
          <w:b/>
          <w:bCs/>
          <w:sz w:val="20"/>
          <w:szCs w:val="24"/>
          <w:lang w:eastAsia="de-DE"/>
        </w:rPr>
        <w:t xml:space="preserve"> </w:t>
      </w:r>
      <w:r w:rsidR="00B96506" w:rsidRPr="00326869">
        <w:rPr>
          <w:rFonts w:ascii="Arial" w:eastAsia="Times New Roman" w:hAnsi="Arial" w:cs="Arial"/>
          <w:bCs/>
          <w:sz w:val="20"/>
          <w:szCs w:val="24"/>
          <w:lang w:eastAsia="de-DE"/>
        </w:rPr>
        <w:t>(</w:t>
      </w:r>
      <w:r w:rsidR="00B96506" w:rsidRPr="00326869">
        <w:rPr>
          <w:rFonts w:ascii="Arial" w:hAnsi="Arial"/>
          <w:sz w:val="20"/>
          <w:szCs w:val="20"/>
        </w:rPr>
        <w:t>siehe Fußnote 2 des veröffentlichten Musters des Wahlbriefumschlags)</w:t>
      </w:r>
      <w:r w:rsidRPr="00326869">
        <w:rPr>
          <w:rFonts w:ascii="Arial" w:eastAsia="Times New Roman" w:hAnsi="Arial" w:cs="Arial"/>
          <w:b/>
          <w:bCs/>
          <w:sz w:val="20"/>
          <w:szCs w:val="24"/>
          <w:lang w:eastAsia="de-DE"/>
        </w:rPr>
        <w:t>,</w:t>
      </w:r>
      <w:r w:rsidRPr="00326869">
        <w:rPr>
          <w:rFonts w:ascii="Arial" w:eastAsia="Times New Roman" w:hAnsi="Arial" w:cs="Arial"/>
          <w:sz w:val="20"/>
          <w:szCs w:val="24"/>
          <w:lang w:eastAsia="de-DE"/>
        </w:rPr>
        <w:t xml:space="preserve"> ist</w:t>
      </w:r>
      <w:r w:rsidRPr="00221410">
        <w:rPr>
          <w:rFonts w:ascii="Arial" w:eastAsia="Times New Roman" w:hAnsi="Arial" w:cs="Arial"/>
          <w:sz w:val="20"/>
          <w:szCs w:val="24"/>
          <w:lang w:eastAsia="de-DE"/>
        </w:rPr>
        <w:t xml:space="preserve"> der Wahlbrief zu öffnen und anhand des Wahlscheins festzustellen, welche Gemeinde den Wahlbrief ausgegeben hat. Ist der Briefwahlvorstand für die Auswertung des Wahlbriefs nicht selbst zuständig, vermerkt er die Ausgabestelle auf dem Wahlbrief, verschließt ihn und verständigt seine Gemeinde, die ggf. die Zuleitung an die ausgebende Gemeinde bzw. den zuständigen Briefwahlvorstand veranlasst. Die Abgabe solcher Wahlbriefe ist in der Wahlniederschrift </w:t>
      </w:r>
      <w:r w:rsidR="00646856" w:rsidRPr="00221410">
        <w:rPr>
          <w:rFonts w:ascii="Arial" w:eastAsia="Times New Roman" w:hAnsi="Arial" w:cs="Arial"/>
          <w:sz w:val="20"/>
          <w:szCs w:val="24"/>
          <w:lang w:eastAsia="de-DE"/>
        </w:rPr>
        <w:t>Landtagswahl</w:t>
      </w:r>
      <w:r w:rsidRPr="00221410">
        <w:rPr>
          <w:rFonts w:ascii="Arial" w:eastAsia="Times New Roman" w:hAnsi="Arial" w:cs="Arial"/>
          <w:sz w:val="20"/>
          <w:szCs w:val="24"/>
          <w:lang w:eastAsia="de-DE"/>
        </w:rPr>
        <w:t xml:space="preserve"> unter 2.3 zu vermerken</w:t>
      </w:r>
      <w:r w:rsidR="00EA3F20" w:rsidRPr="00221410">
        <w:rPr>
          <w:rFonts w:ascii="Arial" w:eastAsia="Times New Roman" w:hAnsi="Arial" w:cs="Arial"/>
          <w:sz w:val="20"/>
          <w:szCs w:val="24"/>
          <w:lang w:eastAsia="de-DE"/>
        </w:rPr>
        <w:t>; die Zahlen sind entsprechend zu berichtigen.</w:t>
      </w:r>
    </w:p>
    <w:p w14:paraId="1D98ABA1" w14:textId="77777777" w:rsidR="00B64646" w:rsidRPr="00221410" w:rsidRDefault="00B64646" w:rsidP="008C6456">
      <w:pPr>
        <w:pStyle w:val="berschrift3"/>
        <w:spacing w:after="240" w:line="240" w:lineRule="auto"/>
        <w:jc w:val="both"/>
        <w:rPr>
          <w:rFonts w:cs="Arial"/>
          <w:bCs w:val="0"/>
          <w:sz w:val="20"/>
        </w:rPr>
      </w:pPr>
      <w:bookmarkStart w:id="32" w:name="_Toc314215365"/>
      <w:bookmarkStart w:id="33" w:name="_Toc519239238"/>
      <w:r w:rsidRPr="00221410">
        <w:rPr>
          <w:sz w:val="20"/>
        </w:rPr>
        <w:t>2.3.3</w:t>
      </w:r>
      <w:r w:rsidRPr="00221410">
        <w:rPr>
          <w:sz w:val="20"/>
        </w:rPr>
        <w:tab/>
      </w:r>
      <w:r w:rsidRPr="00221410">
        <w:rPr>
          <w:rFonts w:cs="Arial"/>
          <w:sz w:val="20"/>
        </w:rPr>
        <w:t>Behandlung</w:t>
      </w:r>
      <w:r w:rsidRPr="00221410">
        <w:rPr>
          <w:rFonts w:cs="Arial"/>
          <w:b w:val="0"/>
          <w:bCs w:val="0"/>
          <w:sz w:val="20"/>
        </w:rPr>
        <w:t xml:space="preserve"> </w:t>
      </w:r>
      <w:r w:rsidRPr="00221410">
        <w:rPr>
          <w:rFonts w:cs="Arial"/>
          <w:bCs w:val="0"/>
          <w:sz w:val="20"/>
        </w:rPr>
        <w:t>der Wahlbriefe</w:t>
      </w:r>
      <w:bookmarkEnd w:id="32"/>
      <w:r w:rsidR="00646856" w:rsidRPr="00221410">
        <w:rPr>
          <w:rFonts w:cs="Arial"/>
          <w:bCs w:val="0"/>
          <w:sz w:val="20"/>
        </w:rPr>
        <w:t xml:space="preserve"> (2.</w:t>
      </w:r>
      <w:r w:rsidR="00EA3F20" w:rsidRPr="00221410">
        <w:rPr>
          <w:rFonts w:cs="Arial"/>
          <w:bCs w:val="0"/>
          <w:sz w:val="20"/>
        </w:rPr>
        <w:t>5</w:t>
      </w:r>
      <w:r w:rsidR="00646856" w:rsidRPr="00221410">
        <w:rPr>
          <w:rFonts w:cs="Arial"/>
          <w:bCs w:val="0"/>
          <w:sz w:val="20"/>
        </w:rPr>
        <w:t xml:space="preserve"> der Wahlniederschrift)</w:t>
      </w:r>
      <w:bookmarkEnd w:id="33"/>
    </w:p>
    <w:p w14:paraId="04FD08C6" w14:textId="77777777" w:rsidR="00B64646" w:rsidRPr="00221410" w:rsidRDefault="00B64646"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Nach Feststellung der Gesamtzahl der Wahlbriefe</w:t>
      </w:r>
      <w:r w:rsidR="00EA3F20" w:rsidRPr="00221410">
        <w:rPr>
          <w:rFonts w:ascii="Arial" w:eastAsia="Times New Roman" w:hAnsi="Arial" w:cs="Arial"/>
          <w:sz w:val="20"/>
          <w:szCs w:val="24"/>
          <w:lang w:eastAsia="de-DE"/>
        </w:rPr>
        <w:t xml:space="preserve"> (2.4 der </w:t>
      </w:r>
      <w:r w:rsidR="00545C1A" w:rsidRPr="00221410">
        <w:rPr>
          <w:rFonts w:ascii="Arial" w:eastAsia="Times New Roman" w:hAnsi="Arial" w:cs="Arial"/>
          <w:sz w:val="20"/>
          <w:szCs w:val="24"/>
          <w:lang w:eastAsia="de-DE"/>
        </w:rPr>
        <w:t>Wahln</w:t>
      </w:r>
      <w:r w:rsidR="00EA3F20" w:rsidRPr="00221410">
        <w:rPr>
          <w:rFonts w:ascii="Arial" w:eastAsia="Times New Roman" w:hAnsi="Arial" w:cs="Arial"/>
          <w:sz w:val="20"/>
          <w:szCs w:val="24"/>
          <w:lang w:eastAsia="de-DE"/>
        </w:rPr>
        <w:t>iederschrift)</w:t>
      </w:r>
      <w:r w:rsidRPr="00221410">
        <w:rPr>
          <w:rFonts w:ascii="Arial" w:eastAsia="Times New Roman" w:hAnsi="Arial" w:cs="Arial"/>
          <w:sz w:val="20"/>
          <w:szCs w:val="24"/>
          <w:lang w:eastAsia="de-DE"/>
        </w:rPr>
        <w:t xml:space="preserve"> werden von einem vom Briefwahlvorsteher bestimmten Beisitzer </w:t>
      </w:r>
      <w:r w:rsidRPr="00326869">
        <w:rPr>
          <w:rFonts w:ascii="Arial" w:eastAsia="Times New Roman" w:hAnsi="Arial" w:cs="Arial"/>
          <w:sz w:val="20"/>
          <w:szCs w:val="24"/>
          <w:lang w:eastAsia="de-DE"/>
        </w:rPr>
        <w:t xml:space="preserve">die </w:t>
      </w:r>
      <w:r w:rsidR="00AF602D" w:rsidRPr="00326869">
        <w:rPr>
          <w:rFonts w:ascii="Arial" w:eastAsia="Times New Roman" w:hAnsi="Arial" w:cs="Arial"/>
          <w:sz w:val="20"/>
          <w:szCs w:val="24"/>
          <w:lang w:eastAsia="de-DE"/>
        </w:rPr>
        <w:t xml:space="preserve">roten </w:t>
      </w:r>
      <w:r w:rsidRPr="00326869">
        <w:rPr>
          <w:rFonts w:ascii="Arial" w:eastAsia="Times New Roman" w:hAnsi="Arial" w:cs="Arial"/>
          <w:sz w:val="20"/>
          <w:szCs w:val="24"/>
          <w:lang w:eastAsia="de-DE"/>
        </w:rPr>
        <w:t>Wahlbrief</w:t>
      </w:r>
      <w:r w:rsidR="00AF602D" w:rsidRPr="00326869">
        <w:rPr>
          <w:rFonts w:ascii="Arial" w:eastAsia="Times New Roman" w:hAnsi="Arial" w:cs="Arial"/>
          <w:sz w:val="20"/>
          <w:szCs w:val="24"/>
          <w:lang w:eastAsia="de-DE"/>
        </w:rPr>
        <w:t>umschläge</w:t>
      </w:r>
      <w:r w:rsidRPr="00326869">
        <w:rPr>
          <w:rFonts w:ascii="Arial" w:eastAsia="Times New Roman" w:hAnsi="Arial" w:cs="Arial"/>
          <w:sz w:val="20"/>
          <w:szCs w:val="24"/>
          <w:lang w:eastAsia="de-DE"/>
        </w:rPr>
        <w:t xml:space="preserve"> </w:t>
      </w:r>
      <w:r w:rsidRPr="00326869">
        <w:rPr>
          <w:rFonts w:ascii="Arial" w:eastAsia="Times New Roman" w:hAnsi="Arial" w:cs="Arial"/>
          <w:b/>
          <w:sz w:val="20"/>
          <w:szCs w:val="24"/>
          <w:lang w:eastAsia="de-DE"/>
        </w:rPr>
        <w:t>einzeln</w:t>
      </w:r>
      <w:r w:rsidRPr="00326869">
        <w:rPr>
          <w:rFonts w:ascii="Arial" w:eastAsia="Times New Roman" w:hAnsi="Arial" w:cs="Arial"/>
          <w:sz w:val="20"/>
          <w:szCs w:val="24"/>
          <w:lang w:eastAsia="de-DE"/>
        </w:rPr>
        <w:t xml:space="preserve"> und jeweils </w:t>
      </w:r>
      <w:r w:rsidRPr="00326869">
        <w:rPr>
          <w:rFonts w:ascii="Arial" w:eastAsia="Times New Roman" w:hAnsi="Arial" w:cs="Arial"/>
          <w:b/>
          <w:sz w:val="20"/>
          <w:szCs w:val="24"/>
          <w:lang w:eastAsia="de-DE"/>
        </w:rPr>
        <w:t>nacheinander</w:t>
      </w:r>
      <w:r w:rsidRPr="00326869">
        <w:rPr>
          <w:rFonts w:ascii="Arial" w:eastAsia="Times New Roman" w:hAnsi="Arial" w:cs="Arial"/>
          <w:sz w:val="20"/>
          <w:szCs w:val="24"/>
          <w:lang w:eastAsia="de-DE"/>
        </w:rPr>
        <w:t xml:space="preserve"> geöffnet. Der Beisitzer entnimmt dem Wahlbrief den Wahlschein und den </w:t>
      </w:r>
      <w:r w:rsidR="00856800" w:rsidRPr="00326869">
        <w:rPr>
          <w:rFonts w:ascii="Arial" w:eastAsia="Times New Roman" w:hAnsi="Arial" w:cs="Arial"/>
          <w:sz w:val="20"/>
          <w:szCs w:val="24"/>
          <w:lang w:eastAsia="de-DE"/>
        </w:rPr>
        <w:t>Stimmzettel</w:t>
      </w:r>
      <w:r w:rsidRPr="00326869">
        <w:rPr>
          <w:rFonts w:ascii="Arial" w:eastAsia="Times New Roman" w:hAnsi="Arial" w:cs="Arial"/>
          <w:sz w:val="20"/>
          <w:szCs w:val="24"/>
          <w:lang w:eastAsia="de-DE"/>
        </w:rPr>
        <w:t xml:space="preserve">umschlag für die Landtagswahl (weiß) und/oder den </w:t>
      </w:r>
      <w:r w:rsidR="00856800" w:rsidRPr="00326869">
        <w:rPr>
          <w:rFonts w:ascii="Arial" w:eastAsia="Times New Roman" w:hAnsi="Arial" w:cs="Arial"/>
          <w:sz w:val="20"/>
          <w:szCs w:val="24"/>
          <w:lang w:eastAsia="de-DE"/>
        </w:rPr>
        <w:t>Stimmzettel</w:t>
      </w:r>
      <w:r w:rsidRPr="00326869">
        <w:rPr>
          <w:rFonts w:ascii="Arial" w:eastAsia="Times New Roman" w:hAnsi="Arial" w:cs="Arial"/>
          <w:sz w:val="20"/>
          <w:szCs w:val="24"/>
          <w:lang w:eastAsia="de-DE"/>
        </w:rPr>
        <w:t>umschlag für die Bezirkswahl (blau) und übergibt sie dem Briefwahlvorsteher</w:t>
      </w:r>
      <w:r w:rsidR="00AF602D" w:rsidRPr="00326869">
        <w:rPr>
          <w:rFonts w:ascii="Arial" w:eastAsia="Times New Roman" w:hAnsi="Arial" w:cs="Arial"/>
          <w:sz w:val="20"/>
          <w:szCs w:val="24"/>
          <w:lang w:eastAsia="de-DE"/>
        </w:rPr>
        <w:t xml:space="preserve"> (§ 68 Abs. 1 LWO)</w:t>
      </w:r>
      <w:r w:rsidRPr="00326869">
        <w:rPr>
          <w:rFonts w:ascii="Arial" w:eastAsia="Times New Roman" w:hAnsi="Arial" w:cs="Arial"/>
          <w:sz w:val="20"/>
          <w:szCs w:val="24"/>
          <w:lang w:eastAsia="de-DE"/>
        </w:rPr>
        <w:t>.</w:t>
      </w:r>
    </w:p>
    <w:p w14:paraId="7A4639C4" w14:textId="77777777" w:rsidR="00B64646" w:rsidRPr="00221410" w:rsidRDefault="00B64646" w:rsidP="00F30AF7">
      <w:pPr>
        <w:spacing w:after="0" w:line="240" w:lineRule="auto"/>
        <w:jc w:val="both"/>
        <w:rPr>
          <w:rFonts w:ascii="Arial" w:eastAsia="Times New Roman" w:hAnsi="Arial" w:cs="Arial"/>
          <w:sz w:val="20"/>
          <w:szCs w:val="24"/>
          <w:lang w:eastAsia="de-DE"/>
        </w:rPr>
      </w:pPr>
    </w:p>
    <w:p w14:paraId="732309FD" w14:textId="77777777" w:rsidR="00B64646" w:rsidRPr="00221410" w:rsidRDefault="00B64646"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lastRenderedPageBreak/>
        <w:t xml:space="preserve">Der Briefwahlvorsteher prüft, ob der Wahlschein oder die </w:t>
      </w:r>
      <w:r w:rsidR="00047695" w:rsidRPr="00221410">
        <w:rPr>
          <w:rFonts w:ascii="Arial" w:eastAsia="Times New Roman" w:hAnsi="Arial" w:cs="Arial"/>
          <w:sz w:val="20"/>
          <w:szCs w:val="24"/>
          <w:lang w:eastAsia="de-DE"/>
        </w:rPr>
        <w:t>Stimmzettel</w:t>
      </w:r>
      <w:r w:rsidRPr="00221410">
        <w:rPr>
          <w:rFonts w:ascii="Arial" w:eastAsia="Times New Roman" w:hAnsi="Arial" w:cs="Arial"/>
          <w:sz w:val="20"/>
          <w:szCs w:val="24"/>
          <w:lang w:eastAsia="de-DE"/>
        </w:rPr>
        <w:t xml:space="preserve">umschläge (weiß, blau) zu </w:t>
      </w:r>
      <w:r w:rsidRPr="00221410">
        <w:rPr>
          <w:rFonts w:ascii="Arial" w:eastAsia="Times New Roman" w:hAnsi="Arial" w:cs="Arial"/>
          <w:b/>
          <w:sz w:val="20"/>
          <w:szCs w:val="24"/>
          <w:lang w:eastAsia="de-DE"/>
        </w:rPr>
        <w:t>Bedenken</w:t>
      </w:r>
      <w:r w:rsidRPr="00221410">
        <w:rPr>
          <w:rFonts w:ascii="Arial" w:eastAsia="Times New Roman" w:hAnsi="Arial" w:cs="Arial"/>
          <w:sz w:val="20"/>
          <w:szCs w:val="24"/>
          <w:lang w:eastAsia="de-DE"/>
        </w:rPr>
        <w:t xml:space="preserve"> Anlass geben.</w:t>
      </w:r>
    </w:p>
    <w:p w14:paraId="22431D6E" w14:textId="77777777" w:rsidR="00B64646" w:rsidRPr="00221410" w:rsidRDefault="00B64646" w:rsidP="00F30AF7">
      <w:pPr>
        <w:spacing w:after="0" w:line="240" w:lineRule="auto"/>
        <w:jc w:val="both"/>
        <w:rPr>
          <w:rFonts w:ascii="Arial" w:eastAsia="Times New Roman" w:hAnsi="Arial" w:cs="Arial"/>
          <w:sz w:val="20"/>
          <w:szCs w:val="24"/>
          <w:lang w:eastAsia="de-DE"/>
        </w:rPr>
      </w:pPr>
    </w:p>
    <w:p w14:paraId="03CCDBCF" w14:textId="77777777" w:rsidR="00646856" w:rsidRPr="00221410" w:rsidRDefault="00B64646"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Wenn weder der Wahlschein noch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zu Bedenken Anlass geben, werden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ungeöffnet</w:t>
      </w:r>
      <w:r w:rsidRPr="00221410">
        <w:rPr>
          <w:rFonts w:ascii="Arial" w:eastAsia="Times New Roman" w:hAnsi="Arial" w:cs="Arial"/>
          <w:sz w:val="20"/>
          <w:szCs w:val="24"/>
          <w:lang w:eastAsia="de-DE"/>
        </w:rPr>
        <w:t xml:space="preserve"> in die Wahlurnen (Landtagswahl</w:t>
      </w:r>
      <w:r w:rsidR="00493E1B" w:rsidRPr="00221410">
        <w:rPr>
          <w:rFonts w:ascii="Arial" w:eastAsia="Times New Roman" w:hAnsi="Arial" w:cs="Arial"/>
          <w:sz w:val="20"/>
          <w:szCs w:val="24"/>
          <w:lang w:eastAsia="de-DE"/>
        </w:rPr>
        <w:t>,</w:t>
      </w:r>
      <w:r w:rsidRPr="00221410">
        <w:rPr>
          <w:rFonts w:ascii="Arial" w:eastAsia="Times New Roman" w:hAnsi="Arial" w:cs="Arial"/>
          <w:sz w:val="20"/>
          <w:szCs w:val="24"/>
          <w:lang w:eastAsia="de-DE"/>
        </w:rPr>
        <w:t xml:space="preserve"> Bezirkswahl) gelegt, nachdem der Schriftführer die </w:t>
      </w:r>
      <w:r w:rsidRPr="00221410">
        <w:rPr>
          <w:rFonts w:ascii="Arial" w:eastAsia="Times New Roman" w:hAnsi="Arial" w:cs="Arial"/>
          <w:b/>
          <w:sz w:val="20"/>
          <w:szCs w:val="24"/>
          <w:lang w:eastAsia="de-DE"/>
        </w:rPr>
        <w:t>Stimmabgabe</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auf dem Wahlschein</w:t>
      </w:r>
      <w:r w:rsidRPr="00221410">
        <w:rPr>
          <w:rFonts w:ascii="Arial" w:eastAsia="Times New Roman" w:hAnsi="Arial" w:cs="Arial"/>
          <w:sz w:val="20"/>
          <w:szCs w:val="24"/>
          <w:lang w:eastAsia="de-DE"/>
        </w:rPr>
        <w:t xml:space="preserve"> selbst </w:t>
      </w:r>
      <w:r w:rsidRPr="00221410">
        <w:rPr>
          <w:rFonts w:ascii="Arial" w:eastAsia="Times New Roman" w:hAnsi="Arial" w:cs="Arial"/>
          <w:b/>
          <w:sz w:val="20"/>
          <w:szCs w:val="24"/>
          <w:lang w:eastAsia="de-DE"/>
        </w:rPr>
        <w:t>vermerkt</w:t>
      </w:r>
      <w:r w:rsidRPr="00221410">
        <w:rPr>
          <w:rFonts w:ascii="Arial" w:eastAsia="Times New Roman" w:hAnsi="Arial" w:cs="Arial"/>
          <w:sz w:val="20"/>
          <w:szCs w:val="24"/>
          <w:lang w:eastAsia="de-DE"/>
        </w:rPr>
        <w:t xml:space="preserve"> hat. Für die </w:t>
      </w:r>
      <w:r w:rsidR="00EA34CF" w:rsidRPr="00221410">
        <w:rPr>
          <w:rFonts w:ascii="Arial" w:eastAsia="Times New Roman" w:hAnsi="Arial" w:cs="Arial"/>
          <w:sz w:val="20"/>
          <w:szCs w:val="24"/>
          <w:lang w:eastAsia="de-DE"/>
        </w:rPr>
        <w:t>Abgabe des Stimmzettelumschlags</w:t>
      </w:r>
    </w:p>
    <w:p w14:paraId="65193551" w14:textId="77777777" w:rsidR="00A956B3" w:rsidRPr="00221410" w:rsidRDefault="00A956B3" w:rsidP="00F30AF7">
      <w:pPr>
        <w:spacing w:after="0" w:line="240" w:lineRule="auto"/>
        <w:ind w:left="709"/>
        <w:jc w:val="both"/>
        <w:rPr>
          <w:rFonts w:ascii="Arial" w:eastAsia="Times New Roman" w:hAnsi="Arial" w:cs="Arial"/>
          <w:sz w:val="20"/>
          <w:szCs w:val="24"/>
          <w:lang w:eastAsia="de-DE"/>
        </w:rPr>
      </w:pPr>
    </w:p>
    <w:p w14:paraId="131F4935" w14:textId="77777777" w:rsidR="00646856" w:rsidRPr="00221410" w:rsidRDefault="00B64646" w:rsidP="00646856">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für die </w:t>
      </w:r>
      <w:r w:rsidRPr="00221410">
        <w:rPr>
          <w:rFonts w:ascii="Arial" w:eastAsia="Times New Roman" w:hAnsi="Arial" w:cs="Arial"/>
          <w:b/>
          <w:sz w:val="20"/>
          <w:szCs w:val="24"/>
          <w:lang w:eastAsia="de-DE"/>
        </w:rPr>
        <w:t xml:space="preserve">Landtagswahl </w:t>
      </w:r>
      <w:r w:rsidRPr="00221410">
        <w:rPr>
          <w:rFonts w:ascii="Arial" w:eastAsia="Times New Roman" w:hAnsi="Arial" w:cs="Arial"/>
          <w:sz w:val="20"/>
          <w:szCs w:val="24"/>
          <w:lang w:eastAsia="de-DE"/>
        </w:rPr>
        <w:t xml:space="preserve">(weiß) wird auf dem Wahlschein rechts oben das </w:t>
      </w:r>
      <w:r w:rsidRPr="00221410">
        <w:rPr>
          <w:rFonts w:ascii="Arial" w:eastAsia="Times New Roman" w:hAnsi="Arial" w:cs="Arial"/>
          <w:b/>
          <w:sz w:val="20"/>
          <w:szCs w:val="24"/>
          <w:lang w:eastAsia="de-DE"/>
        </w:rPr>
        <w:t>Kästchen L</w:t>
      </w:r>
      <w:r w:rsidR="00477CCE" w:rsidRPr="00221410">
        <w:rPr>
          <w:rFonts w:ascii="Arial" w:eastAsia="Times New Roman" w:hAnsi="Arial" w:cs="Arial"/>
          <w:b/>
          <w:sz w:val="20"/>
          <w:szCs w:val="24"/>
          <w:lang w:eastAsia="de-DE"/>
        </w:rPr>
        <w:t xml:space="preserve"> </w:t>
      </w:r>
      <w:r w:rsidR="00477CCE" w:rsidRPr="00221410">
        <w:rPr>
          <w:rFonts w:ascii="Arial" w:eastAsia="Times New Roman" w:hAnsi="Arial" w:cs="Arial"/>
          <w:sz w:val="20"/>
          <w:szCs w:val="24"/>
          <w:lang w:eastAsia="de-DE"/>
        </w:rPr>
        <w:t>und</w:t>
      </w:r>
      <w:r w:rsidRPr="00221410">
        <w:rPr>
          <w:rFonts w:ascii="Arial" w:eastAsia="Times New Roman" w:hAnsi="Arial" w:cs="Arial"/>
          <w:b/>
          <w:sz w:val="20"/>
          <w:szCs w:val="24"/>
          <w:lang w:eastAsia="de-DE"/>
        </w:rPr>
        <w:t xml:space="preserve"> </w:t>
      </w:r>
    </w:p>
    <w:p w14:paraId="3248357F" w14:textId="77777777" w:rsidR="00A956B3" w:rsidRPr="00221410" w:rsidRDefault="00B64646" w:rsidP="00477CCE">
      <w:pPr>
        <w:numPr>
          <w:ilvl w:val="0"/>
          <w:numId w:val="1"/>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für die </w:t>
      </w:r>
      <w:r w:rsidRPr="00221410">
        <w:rPr>
          <w:rFonts w:ascii="Arial" w:eastAsia="Times New Roman" w:hAnsi="Arial" w:cs="Arial"/>
          <w:b/>
          <w:sz w:val="20"/>
          <w:szCs w:val="24"/>
          <w:lang w:eastAsia="de-DE"/>
        </w:rPr>
        <w:t>Bezirkswahl</w:t>
      </w:r>
      <w:r w:rsidRPr="00221410">
        <w:rPr>
          <w:rFonts w:ascii="Arial" w:eastAsia="Times New Roman" w:hAnsi="Arial" w:cs="Arial"/>
          <w:sz w:val="20"/>
          <w:szCs w:val="24"/>
          <w:lang w:eastAsia="de-DE"/>
        </w:rPr>
        <w:t xml:space="preserve"> (blau) </w:t>
      </w:r>
      <w:r w:rsidRPr="00221410">
        <w:rPr>
          <w:rFonts w:ascii="Arial" w:eastAsia="Times New Roman" w:hAnsi="Arial" w:cs="Arial"/>
          <w:b/>
          <w:sz w:val="20"/>
          <w:szCs w:val="24"/>
          <w:lang w:eastAsia="de-DE"/>
        </w:rPr>
        <w:t xml:space="preserve">das Kästchen B </w:t>
      </w:r>
    </w:p>
    <w:p w14:paraId="1739084E" w14:textId="77777777" w:rsidR="00477CCE" w:rsidRPr="00221410" w:rsidRDefault="00477CCE" w:rsidP="00477CCE">
      <w:pPr>
        <w:tabs>
          <w:tab w:val="left" w:pos="709"/>
          <w:tab w:val="left" w:pos="1134"/>
        </w:tabs>
        <w:spacing w:after="0" w:line="240" w:lineRule="auto"/>
        <w:ind w:left="993"/>
        <w:jc w:val="both"/>
        <w:rPr>
          <w:rFonts w:ascii="Arial" w:eastAsia="Times New Roman" w:hAnsi="Arial" w:cs="Arial"/>
          <w:sz w:val="20"/>
          <w:szCs w:val="24"/>
          <w:lang w:eastAsia="de-DE"/>
        </w:rPr>
      </w:pPr>
    </w:p>
    <w:p w14:paraId="02005089" w14:textId="77777777" w:rsidR="00B64646" w:rsidRPr="00221410" w:rsidRDefault="00B64646" w:rsidP="00646856">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angekreuzt. Der Schriftführer oder ein damit besonders beauftragter Beisitzer </w:t>
      </w:r>
      <w:r w:rsidRPr="00221410">
        <w:rPr>
          <w:rFonts w:ascii="Arial" w:eastAsia="Times New Roman" w:hAnsi="Arial" w:cs="Arial"/>
          <w:b/>
          <w:sz w:val="20"/>
          <w:szCs w:val="24"/>
          <w:lang w:eastAsia="de-DE"/>
        </w:rPr>
        <w:t>sammelt die Wahlscheine</w:t>
      </w:r>
      <w:r w:rsidRPr="00221410">
        <w:rPr>
          <w:rFonts w:ascii="Arial" w:eastAsia="Times New Roman" w:hAnsi="Arial" w:cs="Arial"/>
          <w:sz w:val="20"/>
          <w:szCs w:val="24"/>
          <w:lang w:eastAsia="de-DE"/>
        </w:rPr>
        <w:t>.</w:t>
      </w:r>
    </w:p>
    <w:p w14:paraId="611E5416" w14:textId="77777777" w:rsidR="00B64646" w:rsidRPr="00221410" w:rsidRDefault="00B64646" w:rsidP="00F30AF7">
      <w:pPr>
        <w:spacing w:after="0" w:line="240" w:lineRule="auto"/>
        <w:jc w:val="both"/>
        <w:rPr>
          <w:rFonts w:ascii="Arial" w:eastAsia="Times New Roman" w:hAnsi="Arial" w:cs="Arial"/>
          <w:sz w:val="20"/>
          <w:szCs w:val="24"/>
          <w:lang w:eastAsia="de-DE"/>
        </w:rPr>
      </w:pPr>
    </w:p>
    <w:p w14:paraId="638CB24C" w14:textId="77777777" w:rsidR="00B64646" w:rsidRPr="00221410" w:rsidRDefault="00B64646"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 xml:space="preserve">Werden gegen den Wahlschein oder gegen einen oder </w:t>
      </w:r>
      <w:r w:rsidR="00545C1A" w:rsidRPr="00221410">
        <w:rPr>
          <w:rFonts w:ascii="Arial" w:eastAsia="Times New Roman" w:hAnsi="Arial" w:cs="Arial"/>
          <w:b/>
          <w:sz w:val="20"/>
          <w:szCs w:val="24"/>
          <w:lang w:eastAsia="de-DE"/>
        </w:rPr>
        <w:t>beide</w:t>
      </w:r>
      <w:r w:rsidRPr="00221410">
        <w:rPr>
          <w:rFonts w:ascii="Arial" w:eastAsia="Times New Roman" w:hAnsi="Arial" w:cs="Arial"/>
          <w:b/>
          <w:sz w:val="20"/>
          <w:szCs w:val="24"/>
          <w:lang w:eastAsia="de-DE"/>
        </w:rPr>
        <w:t xml:space="preserve"> </w:t>
      </w:r>
      <w:r w:rsidR="00CA6BAD" w:rsidRPr="00221410">
        <w:rPr>
          <w:rFonts w:ascii="Arial" w:eastAsia="Times New Roman" w:hAnsi="Arial" w:cs="Arial"/>
          <w:b/>
          <w:sz w:val="20"/>
          <w:szCs w:val="24"/>
          <w:lang w:eastAsia="de-DE"/>
        </w:rPr>
        <w:t>Stimmzettelumschläge</w:t>
      </w:r>
      <w:r w:rsidRPr="00221410">
        <w:rPr>
          <w:rFonts w:ascii="Arial" w:eastAsia="Times New Roman" w:hAnsi="Arial" w:cs="Arial"/>
          <w:b/>
          <w:sz w:val="20"/>
          <w:szCs w:val="24"/>
          <w:lang w:eastAsia="de-DE"/>
        </w:rPr>
        <w:t xml:space="preserve"> Bedenken erhoben</w:t>
      </w:r>
      <w:r w:rsidRPr="00221410">
        <w:rPr>
          <w:rFonts w:ascii="Arial" w:eastAsia="Times New Roman" w:hAnsi="Arial" w:cs="Arial"/>
          <w:sz w:val="20"/>
          <w:szCs w:val="24"/>
          <w:lang w:eastAsia="de-DE"/>
        </w:rPr>
        <w:t xml:space="preserve">, werden diese Wahlbriefe unter Kontrolle des Briefwahlvorstehers </w:t>
      </w:r>
      <w:r w:rsidRPr="00221410">
        <w:rPr>
          <w:rFonts w:ascii="Arial" w:eastAsia="Times New Roman" w:hAnsi="Arial" w:cs="Arial"/>
          <w:b/>
          <w:sz w:val="20"/>
          <w:szCs w:val="24"/>
          <w:lang w:eastAsia="de-DE"/>
        </w:rPr>
        <w:t>ausgesondert</w:t>
      </w:r>
      <w:r w:rsidR="00723191" w:rsidRPr="00221410">
        <w:rPr>
          <w:rFonts w:ascii="Arial" w:eastAsia="Times New Roman" w:hAnsi="Arial" w:cs="Arial"/>
          <w:b/>
          <w:sz w:val="20"/>
          <w:szCs w:val="24"/>
          <w:lang w:eastAsia="de-DE"/>
        </w:rPr>
        <w:t xml:space="preserve"> </w:t>
      </w:r>
      <w:r w:rsidR="00723191" w:rsidRPr="00221410">
        <w:rPr>
          <w:rFonts w:ascii="Arial" w:eastAsia="Times New Roman" w:hAnsi="Arial" w:cs="Arial"/>
          <w:sz w:val="20"/>
          <w:szCs w:val="24"/>
          <w:lang w:eastAsia="de-DE"/>
        </w:rPr>
        <w:t xml:space="preserve">und zu den (bereits ausgesonderten) Wahlbriefen gelegt, deren Wahlschein in einem Verzeichnis für ungültig </w:t>
      </w:r>
      <w:proofErr w:type="spellStart"/>
      <w:r w:rsidR="00723191" w:rsidRPr="00221410">
        <w:rPr>
          <w:rFonts w:ascii="Arial" w:eastAsia="Times New Roman" w:hAnsi="Arial" w:cs="Arial"/>
          <w:sz w:val="20"/>
          <w:szCs w:val="24"/>
          <w:lang w:eastAsia="de-DE"/>
        </w:rPr>
        <w:t>erklärter</w:t>
      </w:r>
      <w:proofErr w:type="spellEnd"/>
      <w:r w:rsidR="00723191" w:rsidRPr="00221410">
        <w:rPr>
          <w:rFonts w:ascii="Arial" w:eastAsia="Times New Roman" w:hAnsi="Arial" w:cs="Arial"/>
          <w:sz w:val="20"/>
          <w:szCs w:val="24"/>
          <w:lang w:eastAsia="de-DE"/>
        </w:rPr>
        <w:t xml:space="preserve"> Wahlscheine aufgeführt ist (siehe Nr. 2.</w:t>
      </w:r>
      <w:r w:rsidR="00545C1A" w:rsidRPr="00221410">
        <w:rPr>
          <w:rFonts w:ascii="Arial" w:eastAsia="Times New Roman" w:hAnsi="Arial" w:cs="Arial"/>
          <w:sz w:val="20"/>
          <w:szCs w:val="24"/>
          <w:lang w:eastAsia="de-DE"/>
        </w:rPr>
        <w:t>3</w:t>
      </w:r>
      <w:r w:rsidR="00723191" w:rsidRPr="00221410">
        <w:rPr>
          <w:rFonts w:ascii="Arial" w:eastAsia="Times New Roman" w:hAnsi="Arial" w:cs="Arial"/>
          <w:sz w:val="20"/>
          <w:szCs w:val="24"/>
          <w:lang w:eastAsia="de-DE"/>
        </w:rPr>
        <w:t>.2);</w:t>
      </w:r>
      <w:r w:rsidRPr="00221410">
        <w:rPr>
          <w:rFonts w:ascii="Arial" w:eastAsia="Times New Roman" w:hAnsi="Arial" w:cs="Arial"/>
          <w:sz w:val="20"/>
          <w:szCs w:val="24"/>
          <w:lang w:eastAsia="de-DE"/>
        </w:rPr>
        <w:t xml:space="preserve"> der Briefwahlvorstand beschließt über die Zulassung oder Zurückweisung dieser ausgesonderten Wahlbriefe </w:t>
      </w:r>
      <w:r w:rsidRPr="00221410">
        <w:rPr>
          <w:rFonts w:ascii="Arial" w:eastAsia="Times New Roman" w:hAnsi="Arial" w:cs="Arial"/>
          <w:b/>
          <w:sz w:val="20"/>
          <w:szCs w:val="24"/>
          <w:lang w:eastAsia="de-DE"/>
        </w:rPr>
        <w:t>später</w:t>
      </w:r>
      <w:r w:rsidRPr="00221410">
        <w:rPr>
          <w:rFonts w:ascii="Arial" w:eastAsia="Times New Roman" w:hAnsi="Arial" w:cs="Arial"/>
          <w:sz w:val="20"/>
          <w:szCs w:val="24"/>
          <w:lang w:eastAsia="de-DE"/>
        </w:rPr>
        <w:t xml:space="preserve"> (</w:t>
      </w:r>
      <w:r w:rsidR="001C1B00" w:rsidRPr="00221410">
        <w:rPr>
          <w:rFonts w:ascii="Arial" w:eastAsia="Times New Roman" w:hAnsi="Arial" w:cs="Arial"/>
          <w:sz w:val="20"/>
          <w:szCs w:val="24"/>
          <w:lang w:eastAsia="de-DE"/>
        </w:rPr>
        <w:t>siehe</w:t>
      </w:r>
      <w:r w:rsidRPr="00221410">
        <w:rPr>
          <w:rFonts w:ascii="Arial" w:eastAsia="Times New Roman" w:hAnsi="Arial" w:cs="Arial"/>
          <w:sz w:val="20"/>
          <w:szCs w:val="24"/>
          <w:lang w:eastAsia="de-DE"/>
        </w:rPr>
        <w:t xml:space="preserve"> Nr. </w:t>
      </w:r>
      <w:r w:rsidR="001C1B00" w:rsidRPr="00221410">
        <w:rPr>
          <w:rFonts w:ascii="Arial" w:eastAsia="Times New Roman" w:hAnsi="Arial" w:cs="Arial"/>
          <w:sz w:val="20"/>
          <w:szCs w:val="24"/>
          <w:lang w:eastAsia="de-DE"/>
        </w:rPr>
        <w:t>2.3.4</w:t>
      </w:r>
      <w:r w:rsidRPr="00221410">
        <w:rPr>
          <w:rFonts w:ascii="Arial" w:eastAsia="Times New Roman" w:hAnsi="Arial" w:cs="Arial"/>
          <w:sz w:val="20"/>
          <w:szCs w:val="24"/>
          <w:lang w:eastAsia="de-DE"/>
        </w:rPr>
        <w:t>).</w:t>
      </w:r>
    </w:p>
    <w:p w14:paraId="27A10A71" w14:textId="77777777" w:rsidR="00B64646" w:rsidRPr="00221410" w:rsidRDefault="00B64646" w:rsidP="00F30AF7">
      <w:pPr>
        <w:spacing w:after="0" w:line="240" w:lineRule="auto"/>
        <w:jc w:val="both"/>
        <w:rPr>
          <w:rFonts w:ascii="Arial" w:eastAsia="Times New Roman" w:hAnsi="Arial" w:cs="Arial"/>
          <w:sz w:val="20"/>
          <w:szCs w:val="24"/>
          <w:lang w:eastAsia="de-DE"/>
        </w:rPr>
      </w:pPr>
    </w:p>
    <w:p w14:paraId="681A5C0D" w14:textId="77777777" w:rsidR="00B64646" w:rsidRPr="00221410" w:rsidRDefault="00B64646" w:rsidP="00F30AF7">
      <w:pPr>
        <w:spacing w:after="0" w:line="240" w:lineRule="auto"/>
        <w:ind w:left="709"/>
        <w:jc w:val="both"/>
        <w:rPr>
          <w:rFonts w:ascii="Arial" w:eastAsia="Times New Roman" w:hAnsi="Arial" w:cs="Arial"/>
          <w:b/>
          <w:sz w:val="20"/>
          <w:szCs w:val="24"/>
          <w:lang w:eastAsia="de-DE"/>
        </w:rPr>
      </w:pPr>
      <w:r w:rsidRPr="00221410">
        <w:rPr>
          <w:rFonts w:ascii="Arial" w:eastAsia="Times New Roman" w:hAnsi="Arial" w:cs="Arial"/>
          <w:b/>
          <w:sz w:val="20"/>
          <w:szCs w:val="24"/>
          <w:lang w:eastAsia="de-DE"/>
        </w:rPr>
        <w:t xml:space="preserve">Es wird ausdrücklich darauf hingewiesen, dass die Wahlbriefe einzeln nacheinander zu öffnen sind, dass also der nächste Wahlbrief erst geöffnet werden darf, nachdem vom vorhergehenden Wahlbrief die Stimmabgabe auf dem Wahlschein (Kästchen L und/oder B) angekreuzt ist und die </w:t>
      </w:r>
      <w:r w:rsidR="00CA6BAD" w:rsidRPr="00221410">
        <w:rPr>
          <w:rFonts w:ascii="Arial" w:eastAsia="Times New Roman" w:hAnsi="Arial" w:cs="Arial"/>
          <w:b/>
          <w:sz w:val="20"/>
          <w:szCs w:val="24"/>
          <w:lang w:eastAsia="de-DE"/>
        </w:rPr>
        <w:t>Stimmzettelumschläge</w:t>
      </w:r>
      <w:r w:rsidRPr="00221410">
        <w:rPr>
          <w:rFonts w:ascii="Arial" w:eastAsia="Times New Roman" w:hAnsi="Arial" w:cs="Arial"/>
          <w:b/>
          <w:sz w:val="20"/>
          <w:szCs w:val="24"/>
          <w:lang w:eastAsia="de-DE"/>
        </w:rPr>
        <w:t xml:space="preserve"> in die Wahlurnen eingelegt sind oder der Wahlbrief samt Inhalt ausgesondert wurde. </w:t>
      </w:r>
      <w:r w:rsidRPr="00221410">
        <w:rPr>
          <w:rFonts w:ascii="Arial" w:eastAsia="Times New Roman" w:hAnsi="Arial" w:cs="Arial"/>
          <w:sz w:val="20"/>
          <w:szCs w:val="24"/>
          <w:lang w:eastAsia="de-DE"/>
        </w:rPr>
        <w:t xml:space="preserve">Sonst besteht die Gefahr, dass bei auszusondernden Wahlbriefen nicht mehr festgestellt werden kann, zu welchem Wahlschein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gehören. </w:t>
      </w:r>
    </w:p>
    <w:p w14:paraId="564A581B" w14:textId="77777777" w:rsidR="003E74A2" w:rsidRPr="00221410" w:rsidRDefault="003E74A2" w:rsidP="008C6456">
      <w:pPr>
        <w:pStyle w:val="berschrift3"/>
        <w:spacing w:after="240" w:line="240" w:lineRule="auto"/>
        <w:ind w:left="709" w:hanging="709"/>
        <w:jc w:val="both"/>
        <w:rPr>
          <w:sz w:val="20"/>
          <w:lang w:eastAsia="de-DE"/>
        </w:rPr>
      </w:pPr>
      <w:bookmarkStart w:id="34" w:name="_Toc314215366"/>
      <w:bookmarkStart w:id="35" w:name="_Toc519239239"/>
      <w:r w:rsidRPr="00221410">
        <w:rPr>
          <w:sz w:val="20"/>
          <w:lang w:eastAsia="de-DE"/>
        </w:rPr>
        <w:t>2.3.4</w:t>
      </w:r>
      <w:r w:rsidRPr="00221410">
        <w:rPr>
          <w:sz w:val="20"/>
          <w:lang w:eastAsia="de-DE"/>
        </w:rPr>
        <w:tab/>
      </w:r>
      <w:r w:rsidRPr="00221410">
        <w:rPr>
          <w:sz w:val="20"/>
        </w:rPr>
        <w:t>Zurückweisung von Wahlbriefen</w:t>
      </w:r>
      <w:bookmarkStart w:id="36" w:name="_Toc314215367"/>
      <w:bookmarkEnd w:id="34"/>
      <w:r w:rsidR="00CD3DCD" w:rsidRPr="00221410">
        <w:rPr>
          <w:sz w:val="20"/>
        </w:rPr>
        <w:t xml:space="preserve"> </w:t>
      </w:r>
      <w:r w:rsidR="00D8424F" w:rsidRPr="00221410">
        <w:rPr>
          <w:rFonts w:cs="Arial"/>
          <w:bCs w:val="0"/>
          <w:sz w:val="20"/>
          <w:szCs w:val="24"/>
          <w:lang w:eastAsia="de-DE"/>
        </w:rPr>
        <w:t xml:space="preserve">(2.5.3 </w:t>
      </w:r>
      <w:r w:rsidRPr="00221410">
        <w:rPr>
          <w:rFonts w:cs="Arial"/>
          <w:bCs w:val="0"/>
          <w:sz w:val="20"/>
          <w:szCs w:val="24"/>
          <w:lang w:eastAsia="de-DE"/>
        </w:rPr>
        <w:t>der Wahlniederschrift</w:t>
      </w:r>
      <w:r w:rsidR="00EA34CF" w:rsidRPr="00221410">
        <w:rPr>
          <w:rFonts w:cs="Arial"/>
          <w:bCs w:val="0"/>
          <w:sz w:val="20"/>
          <w:szCs w:val="24"/>
          <w:lang w:eastAsia="de-DE"/>
        </w:rPr>
        <w:t>)</w:t>
      </w:r>
      <w:bookmarkEnd w:id="35"/>
      <w:bookmarkEnd w:id="36"/>
    </w:p>
    <w:p w14:paraId="7D22E789" w14:textId="77777777" w:rsidR="00AD08C0" w:rsidRPr="00221410" w:rsidRDefault="00AD08C0" w:rsidP="00F30AF7">
      <w:pPr>
        <w:spacing w:after="0" w:line="240" w:lineRule="auto"/>
        <w:ind w:left="709"/>
        <w:jc w:val="both"/>
        <w:rPr>
          <w:rFonts w:ascii="Arial" w:eastAsia="Times New Roman" w:hAnsi="Arial" w:cs="Arial"/>
          <w:bCs/>
          <w:sz w:val="20"/>
          <w:szCs w:val="18"/>
          <w:lang w:eastAsia="de-DE"/>
        </w:rPr>
      </w:pPr>
      <w:r w:rsidRPr="00221410">
        <w:rPr>
          <w:rFonts w:ascii="Arial" w:eastAsia="Times New Roman" w:hAnsi="Arial" w:cs="Arial"/>
          <w:bCs/>
          <w:sz w:val="20"/>
          <w:szCs w:val="18"/>
          <w:lang w:eastAsia="de-DE"/>
        </w:rPr>
        <w:t>Der Wahlbrief</w:t>
      </w:r>
      <w:r w:rsidRPr="00221410">
        <w:rPr>
          <w:rFonts w:ascii="Arial" w:eastAsia="Times New Roman" w:hAnsi="Arial" w:cs="Arial"/>
          <w:b/>
          <w:sz w:val="20"/>
          <w:szCs w:val="18"/>
          <w:lang w:eastAsia="de-DE"/>
        </w:rPr>
        <w:t xml:space="preserve"> ist </w:t>
      </w:r>
      <w:r w:rsidRPr="00221410">
        <w:rPr>
          <w:rFonts w:ascii="Arial" w:eastAsia="Times New Roman" w:hAnsi="Arial" w:cs="Arial"/>
          <w:bCs/>
          <w:sz w:val="20"/>
          <w:szCs w:val="18"/>
          <w:lang w:eastAsia="de-DE"/>
        </w:rPr>
        <w:t>gem. Art. 40 Abs. 5 LWG</w:t>
      </w:r>
      <w:r w:rsidRPr="00221410">
        <w:rPr>
          <w:rFonts w:ascii="Arial" w:eastAsia="Times New Roman" w:hAnsi="Arial" w:cs="Arial"/>
          <w:b/>
          <w:sz w:val="20"/>
          <w:szCs w:val="18"/>
          <w:lang w:eastAsia="de-DE"/>
        </w:rPr>
        <w:t xml:space="preserve"> durch Beschluss </w:t>
      </w:r>
      <w:r w:rsidRPr="00221410">
        <w:rPr>
          <w:rFonts w:ascii="Arial" w:eastAsia="Times New Roman" w:hAnsi="Arial" w:cs="Arial"/>
          <w:bCs/>
          <w:sz w:val="20"/>
          <w:szCs w:val="18"/>
          <w:lang w:eastAsia="de-DE"/>
        </w:rPr>
        <w:t xml:space="preserve">des Briefwahlvorstands </w:t>
      </w:r>
      <w:proofErr w:type="gramStart"/>
      <w:r w:rsidRPr="00221410">
        <w:rPr>
          <w:rFonts w:ascii="Arial" w:eastAsia="Times New Roman" w:hAnsi="Arial" w:cs="Arial"/>
          <w:bCs/>
          <w:sz w:val="20"/>
          <w:szCs w:val="18"/>
          <w:lang w:eastAsia="de-DE"/>
        </w:rPr>
        <w:t>aus folgenden</w:t>
      </w:r>
      <w:proofErr w:type="gramEnd"/>
      <w:r w:rsidRPr="00221410">
        <w:rPr>
          <w:rFonts w:ascii="Arial" w:eastAsia="Times New Roman" w:hAnsi="Arial" w:cs="Arial"/>
          <w:bCs/>
          <w:sz w:val="20"/>
          <w:szCs w:val="18"/>
          <w:lang w:eastAsia="de-DE"/>
        </w:rPr>
        <w:t xml:space="preserve"> Gründen</w:t>
      </w:r>
      <w:r w:rsidRPr="00221410">
        <w:rPr>
          <w:rFonts w:ascii="Arial" w:eastAsia="Times New Roman" w:hAnsi="Arial" w:cs="Arial"/>
          <w:b/>
          <w:sz w:val="20"/>
          <w:szCs w:val="18"/>
          <w:lang w:eastAsia="de-DE"/>
        </w:rPr>
        <w:t xml:space="preserve"> zurückzuweisen</w:t>
      </w:r>
      <w:r w:rsidRPr="00221410">
        <w:rPr>
          <w:rFonts w:ascii="Arial" w:eastAsia="Times New Roman" w:hAnsi="Arial" w:cs="Arial"/>
          <w:bCs/>
          <w:sz w:val="20"/>
          <w:szCs w:val="18"/>
          <w:lang w:eastAsia="de-DE"/>
        </w:rPr>
        <w:t xml:space="preserve">: </w:t>
      </w:r>
    </w:p>
    <w:p w14:paraId="3F1969E8" w14:textId="77777777" w:rsidR="00AD08C0" w:rsidRPr="00221410" w:rsidRDefault="00AD08C0" w:rsidP="00F30AF7">
      <w:pPr>
        <w:tabs>
          <w:tab w:val="left" w:pos="709"/>
          <w:tab w:val="left" w:pos="1134"/>
        </w:tabs>
        <w:spacing w:after="0" w:line="240" w:lineRule="auto"/>
        <w:jc w:val="both"/>
        <w:rPr>
          <w:rFonts w:ascii="Arial" w:eastAsia="Times New Roman" w:hAnsi="Arial" w:cs="Arial"/>
          <w:b/>
          <w:sz w:val="20"/>
          <w:szCs w:val="18"/>
          <w:lang w:eastAsia="de-DE"/>
        </w:rPr>
      </w:pPr>
    </w:p>
    <w:p w14:paraId="4D00BBED" w14:textId="77777777" w:rsidR="00AD08C0" w:rsidRPr="00221410" w:rsidRDefault="00627E02"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a)</w:t>
      </w:r>
      <w:r w:rsidR="00AD08C0" w:rsidRPr="00221410">
        <w:rPr>
          <w:rFonts w:ascii="Arial" w:eastAsia="Times New Roman" w:hAnsi="Arial" w:cs="Arial"/>
          <w:sz w:val="20"/>
          <w:szCs w:val="18"/>
          <w:lang w:eastAsia="de-DE"/>
        </w:rPr>
        <w:tab/>
      </w:r>
      <w:r w:rsidR="00AD08C0" w:rsidRPr="00221410">
        <w:rPr>
          <w:rFonts w:ascii="Arial" w:eastAsia="Times New Roman" w:hAnsi="Arial" w:cs="Arial"/>
          <w:b/>
          <w:sz w:val="20"/>
          <w:szCs w:val="18"/>
          <w:lang w:eastAsia="de-DE"/>
        </w:rPr>
        <w:t>Dem (roten) Wahlbriefumschlag liegt kein oder kein</w:t>
      </w:r>
      <w:r w:rsidR="00AD08C0" w:rsidRPr="00221410">
        <w:rPr>
          <w:rFonts w:ascii="Arial" w:eastAsia="Times New Roman" w:hAnsi="Arial" w:cs="Arial"/>
          <w:sz w:val="20"/>
          <w:szCs w:val="18"/>
          <w:lang w:eastAsia="de-DE"/>
        </w:rPr>
        <w:t xml:space="preserve"> (für den jeweiligen Stimmkreis) </w:t>
      </w:r>
      <w:r w:rsidR="00AD08C0" w:rsidRPr="00221410">
        <w:rPr>
          <w:rFonts w:ascii="Arial" w:eastAsia="Times New Roman" w:hAnsi="Arial" w:cs="Arial"/>
          <w:b/>
          <w:sz w:val="20"/>
          <w:szCs w:val="18"/>
          <w:lang w:eastAsia="de-DE"/>
        </w:rPr>
        <w:t>gültiger Wahlschein</w:t>
      </w:r>
      <w:r w:rsidR="00AD08C0" w:rsidRPr="00221410">
        <w:rPr>
          <w:rFonts w:ascii="Arial" w:eastAsia="Times New Roman" w:hAnsi="Arial" w:cs="Arial"/>
          <w:sz w:val="20"/>
          <w:szCs w:val="18"/>
          <w:lang w:eastAsia="de-DE"/>
        </w:rPr>
        <w:t xml:space="preserve"> </w:t>
      </w:r>
      <w:r w:rsidR="00AD08C0" w:rsidRPr="00221410">
        <w:rPr>
          <w:rFonts w:ascii="Arial" w:eastAsia="Times New Roman" w:hAnsi="Arial" w:cs="Arial"/>
          <w:b/>
          <w:sz w:val="20"/>
          <w:szCs w:val="18"/>
          <w:lang w:eastAsia="de-DE"/>
        </w:rPr>
        <w:t>bei</w:t>
      </w:r>
      <w:r w:rsidR="00AD08C0" w:rsidRPr="00221410">
        <w:rPr>
          <w:rFonts w:ascii="Arial" w:eastAsia="Times New Roman" w:hAnsi="Arial" w:cs="Arial"/>
          <w:sz w:val="20"/>
          <w:szCs w:val="18"/>
          <w:lang w:eastAsia="de-DE"/>
        </w:rPr>
        <w:t xml:space="preserve"> (Art. 40 Abs. 5 Satz 1 Nr. 2 LWG).</w:t>
      </w:r>
    </w:p>
    <w:p w14:paraId="30365A5A" w14:textId="77777777" w:rsidR="00AD08C0" w:rsidRPr="00221410" w:rsidRDefault="00AD08C0" w:rsidP="00F30AF7">
      <w:pPr>
        <w:tabs>
          <w:tab w:val="left" w:pos="284"/>
          <w:tab w:val="left" w:pos="709"/>
          <w:tab w:val="left" w:pos="1134"/>
        </w:tabs>
        <w:spacing w:after="0" w:line="240" w:lineRule="auto"/>
        <w:ind w:left="284"/>
        <w:jc w:val="both"/>
        <w:rPr>
          <w:rFonts w:ascii="Arial" w:eastAsia="Times New Roman" w:hAnsi="Arial" w:cs="Arial"/>
          <w:sz w:val="20"/>
          <w:szCs w:val="18"/>
          <w:lang w:eastAsia="de-DE"/>
        </w:rPr>
      </w:pPr>
    </w:p>
    <w:p w14:paraId="3034EDB6" w14:textId="77777777" w:rsidR="00AD08C0" w:rsidRPr="00221410" w:rsidRDefault="00AD08C0"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Das gilt auch dann, wenn anzunehmen ist, dass sich der Wahlschein in einem der verschlossenen </w:t>
      </w:r>
      <w:r w:rsidR="00CA6BAD" w:rsidRPr="00221410">
        <w:rPr>
          <w:rFonts w:ascii="Arial" w:eastAsia="Times New Roman" w:hAnsi="Arial" w:cs="Arial"/>
          <w:sz w:val="20"/>
          <w:szCs w:val="18"/>
          <w:lang w:eastAsia="de-DE"/>
        </w:rPr>
        <w:t>Stimmzettelumschläge</w:t>
      </w:r>
      <w:r w:rsidR="004229BF" w:rsidRPr="00221410">
        <w:rPr>
          <w:rFonts w:ascii="Arial" w:eastAsia="Times New Roman" w:hAnsi="Arial" w:cs="Arial"/>
          <w:sz w:val="20"/>
          <w:szCs w:val="18"/>
          <w:lang w:eastAsia="de-DE"/>
        </w:rPr>
        <w:t xml:space="preserve"> befindet</w:t>
      </w:r>
      <w:r w:rsidRPr="00221410">
        <w:rPr>
          <w:rFonts w:ascii="Arial" w:eastAsia="Times New Roman" w:hAnsi="Arial" w:cs="Arial"/>
          <w:sz w:val="20"/>
          <w:szCs w:val="18"/>
          <w:lang w:eastAsia="de-DE"/>
        </w:rPr>
        <w:t xml:space="preserve"> oder ersichtlich ist, dass er in einem offenen </w:t>
      </w:r>
      <w:r w:rsidR="00493E1B" w:rsidRPr="00221410">
        <w:rPr>
          <w:rFonts w:ascii="Arial" w:eastAsia="Times New Roman" w:hAnsi="Arial" w:cs="Arial"/>
          <w:sz w:val="20"/>
          <w:szCs w:val="18"/>
          <w:lang w:eastAsia="de-DE"/>
        </w:rPr>
        <w:t>Stimmzettelumschlag</w:t>
      </w:r>
      <w:r w:rsidRPr="00221410">
        <w:rPr>
          <w:rFonts w:ascii="Arial" w:eastAsia="Times New Roman" w:hAnsi="Arial" w:cs="Arial"/>
          <w:sz w:val="20"/>
          <w:szCs w:val="18"/>
          <w:lang w:eastAsia="de-DE"/>
        </w:rPr>
        <w:t xml:space="preserve"> steckt. Der Inhalt des offenen </w:t>
      </w:r>
      <w:r w:rsidR="00493E1B" w:rsidRPr="00221410">
        <w:rPr>
          <w:rFonts w:ascii="Arial" w:eastAsia="Times New Roman" w:hAnsi="Arial" w:cs="Arial"/>
          <w:sz w:val="20"/>
          <w:szCs w:val="18"/>
          <w:lang w:eastAsia="de-DE"/>
        </w:rPr>
        <w:t>Stimmzettelumschlag</w:t>
      </w:r>
      <w:r w:rsidRPr="00221410">
        <w:rPr>
          <w:rFonts w:ascii="Arial" w:eastAsia="Times New Roman" w:hAnsi="Arial" w:cs="Arial"/>
          <w:sz w:val="20"/>
          <w:szCs w:val="18"/>
          <w:lang w:eastAsia="de-DE"/>
        </w:rPr>
        <w:t>s darf in diesen Fällen zur Wahrung des Wahlgeheimnisses nicht festgestellt werden.</w:t>
      </w:r>
    </w:p>
    <w:p w14:paraId="79902FBD" w14:textId="77777777" w:rsidR="007F5D49" w:rsidRPr="00221410" w:rsidRDefault="007F5D49"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2B845096" w14:textId="77777777" w:rsidR="007F5D49" w:rsidRPr="00221410" w:rsidRDefault="007F5D49" w:rsidP="007F5D49">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Bei der Prüfung der </w:t>
      </w:r>
      <w:r w:rsidRPr="00221410">
        <w:rPr>
          <w:rFonts w:ascii="Arial" w:eastAsia="Times New Roman" w:hAnsi="Arial" w:cs="Arial"/>
          <w:b/>
          <w:sz w:val="20"/>
          <w:szCs w:val="18"/>
          <w:lang w:eastAsia="de-DE"/>
        </w:rPr>
        <w:t>Gültigkeit des Wahlscheins</w:t>
      </w:r>
      <w:r w:rsidRPr="00221410">
        <w:rPr>
          <w:rFonts w:ascii="Arial" w:eastAsia="Times New Roman" w:hAnsi="Arial" w:cs="Arial"/>
          <w:sz w:val="20"/>
          <w:szCs w:val="18"/>
          <w:lang w:eastAsia="de-DE"/>
        </w:rPr>
        <w:t xml:space="preserve"> ist insbesondere auf Folgendes zu achten:</w:t>
      </w:r>
    </w:p>
    <w:p w14:paraId="0E1445C4" w14:textId="77777777" w:rsidR="007F5D49" w:rsidRPr="00221410" w:rsidRDefault="007F5D49" w:rsidP="002D1B98">
      <w:pPr>
        <w:numPr>
          <w:ilvl w:val="0"/>
          <w:numId w:val="1"/>
        </w:numPr>
        <w:tabs>
          <w:tab w:val="clear" w:pos="993"/>
          <w:tab w:val="num" w:pos="284"/>
          <w:tab w:val="left" w:pos="709"/>
          <w:tab w:val="left" w:pos="1418"/>
        </w:tabs>
        <w:spacing w:before="60" w:after="6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Wahlschein darf </w:t>
      </w:r>
      <w:r w:rsidRPr="00221410">
        <w:rPr>
          <w:rFonts w:ascii="Arial" w:eastAsia="Times New Roman" w:hAnsi="Arial"/>
          <w:b/>
          <w:sz w:val="20"/>
          <w:szCs w:val="20"/>
          <w:lang w:eastAsia="de-DE"/>
        </w:rPr>
        <w:t>nicht</w:t>
      </w:r>
      <w:r w:rsidRPr="00221410">
        <w:rPr>
          <w:rFonts w:ascii="Arial" w:eastAsia="Times New Roman" w:hAnsi="Arial"/>
          <w:sz w:val="20"/>
          <w:szCs w:val="20"/>
          <w:lang w:eastAsia="de-DE"/>
        </w:rPr>
        <w:t xml:space="preserve"> in einem </w:t>
      </w:r>
      <w:r w:rsidRPr="00221410">
        <w:rPr>
          <w:rFonts w:ascii="Arial" w:eastAsia="Times New Roman" w:hAnsi="Arial"/>
          <w:b/>
          <w:sz w:val="20"/>
          <w:szCs w:val="20"/>
          <w:lang w:eastAsia="de-DE"/>
        </w:rPr>
        <w:t xml:space="preserve">Verzeichnis für ungültig </w:t>
      </w:r>
      <w:proofErr w:type="spellStart"/>
      <w:r w:rsidRPr="00221410">
        <w:rPr>
          <w:rFonts w:ascii="Arial" w:eastAsia="Times New Roman" w:hAnsi="Arial"/>
          <w:b/>
          <w:sz w:val="20"/>
          <w:szCs w:val="20"/>
          <w:lang w:eastAsia="de-DE"/>
        </w:rPr>
        <w:t>erklärter</w:t>
      </w:r>
      <w:proofErr w:type="spellEnd"/>
      <w:r w:rsidRPr="00221410">
        <w:rPr>
          <w:rFonts w:ascii="Arial" w:eastAsia="Times New Roman" w:hAnsi="Arial"/>
          <w:b/>
          <w:sz w:val="20"/>
          <w:szCs w:val="20"/>
          <w:lang w:eastAsia="de-DE"/>
        </w:rPr>
        <w:t xml:space="preserve"> Wahlscheine</w:t>
      </w:r>
      <w:r w:rsidRPr="00221410">
        <w:rPr>
          <w:rFonts w:ascii="Arial" w:eastAsia="Times New Roman" w:hAnsi="Arial"/>
          <w:sz w:val="20"/>
          <w:szCs w:val="20"/>
          <w:lang w:eastAsia="de-DE"/>
        </w:rPr>
        <w:t xml:space="preserve"> aufgeführt sein.</w:t>
      </w:r>
    </w:p>
    <w:p w14:paraId="3AC51751" w14:textId="77777777" w:rsidR="002D1B98" w:rsidRPr="00221410" w:rsidRDefault="007F5D49" w:rsidP="00400B44">
      <w:pPr>
        <w:tabs>
          <w:tab w:val="left" w:pos="709"/>
          <w:tab w:val="left" w:pos="1134"/>
        </w:tabs>
        <w:spacing w:before="60" w:after="60" w:line="240" w:lineRule="auto"/>
        <w:ind w:left="1418"/>
        <w:jc w:val="both"/>
        <w:rPr>
          <w:rFonts w:ascii="Arial" w:eastAsia="Times New Roman" w:hAnsi="Arial" w:cs="Arial"/>
          <w:sz w:val="20"/>
          <w:szCs w:val="18"/>
          <w:lang w:eastAsia="de-DE"/>
        </w:rPr>
      </w:pPr>
      <w:r w:rsidRPr="00221410">
        <w:rPr>
          <w:rFonts w:ascii="Arial" w:eastAsia="Times New Roman" w:hAnsi="Arial"/>
          <w:sz w:val="20"/>
          <w:szCs w:val="20"/>
          <w:lang w:eastAsia="de-DE"/>
        </w:rPr>
        <w:t>Ist in diesem Verzeichnis der Vermerk „nur noch gültig für die Stimmabgabe mittels Briefwahl“ angebracht, muss der Wahlbrief ausgewertet werden; eine Zurückweisung ist nicht zuläs</w:t>
      </w:r>
      <w:r w:rsidR="002D1B98" w:rsidRPr="00221410">
        <w:rPr>
          <w:rFonts w:ascii="Arial" w:eastAsia="Times New Roman" w:hAnsi="Arial"/>
          <w:sz w:val="20"/>
          <w:szCs w:val="20"/>
          <w:lang w:eastAsia="de-DE"/>
        </w:rPr>
        <w:t>sig</w:t>
      </w:r>
      <w:r w:rsidR="00400B44" w:rsidRPr="00221410">
        <w:rPr>
          <w:rFonts w:ascii="Arial" w:eastAsia="Times New Roman" w:hAnsi="Arial"/>
          <w:sz w:val="20"/>
          <w:szCs w:val="20"/>
          <w:lang w:eastAsia="de-DE"/>
        </w:rPr>
        <w:t xml:space="preserve">. </w:t>
      </w:r>
      <w:r w:rsidR="00400B44" w:rsidRPr="00221410">
        <w:rPr>
          <w:rFonts w:ascii="Arial" w:eastAsia="Times New Roman" w:hAnsi="Arial"/>
          <w:sz w:val="20"/>
          <w:szCs w:val="18"/>
          <w:lang w:eastAsia="de-DE"/>
        </w:rPr>
        <w:t>Es handelt sich hierbei um den Fall des Art. 40 Abs. 6 LWG: D</w:t>
      </w:r>
      <w:r w:rsidR="002D1B98" w:rsidRPr="00221410">
        <w:rPr>
          <w:rFonts w:ascii="Arial" w:eastAsia="Times New Roman" w:hAnsi="Arial" w:cs="Arial"/>
          <w:sz w:val="20"/>
          <w:szCs w:val="18"/>
          <w:lang w:eastAsia="de-DE"/>
        </w:rPr>
        <w:t>ie Stimmen eines Wählers, der an der Briefwahl teilgenommen hat</w:t>
      </w:r>
      <w:r w:rsidR="00400B44" w:rsidRPr="00221410">
        <w:rPr>
          <w:rFonts w:ascii="Arial" w:eastAsia="Times New Roman" w:hAnsi="Arial" w:cs="Arial"/>
          <w:sz w:val="20"/>
          <w:szCs w:val="18"/>
          <w:lang w:eastAsia="de-DE"/>
        </w:rPr>
        <w:t xml:space="preserve"> (d</w:t>
      </w:r>
      <w:r w:rsidR="002D1B98" w:rsidRPr="00221410">
        <w:rPr>
          <w:rFonts w:ascii="Arial" w:eastAsia="Times New Roman" w:hAnsi="Arial" w:cs="Arial"/>
          <w:sz w:val="20"/>
          <w:szCs w:val="18"/>
          <w:lang w:eastAsia="de-DE"/>
        </w:rPr>
        <w:t> h. dessen Wahlbrief bei der Gemeinde eingegangen ist</w:t>
      </w:r>
      <w:r w:rsidR="001F1E14" w:rsidRPr="00221410">
        <w:rPr>
          <w:rFonts w:ascii="Arial" w:eastAsia="Times New Roman" w:hAnsi="Arial" w:cs="Arial"/>
          <w:sz w:val="20"/>
          <w:szCs w:val="18"/>
          <w:lang w:eastAsia="de-DE"/>
        </w:rPr>
        <w:t>)</w:t>
      </w:r>
      <w:r w:rsidR="002D1B98" w:rsidRPr="00221410">
        <w:rPr>
          <w:rFonts w:ascii="Arial" w:eastAsia="Times New Roman" w:hAnsi="Arial" w:cs="Arial"/>
          <w:sz w:val="20"/>
          <w:szCs w:val="18"/>
          <w:lang w:eastAsia="de-DE"/>
        </w:rPr>
        <w:t>, werden nicht dadurch ungültig, dass er vor dem oder am Wahltag stirbt, aus dem Wahlgebiet wegzieht oder sonst sein Stimmrecht verliert.</w:t>
      </w:r>
    </w:p>
    <w:p w14:paraId="361C5139" w14:textId="77777777" w:rsidR="007F5D49" w:rsidRPr="00326869" w:rsidRDefault="007F5D49" w:rsidP="001F1E14">
      <w:pPr>
        <w:numPr>
          <w:ilvl w:val="0"/>
          <w:numId w:val="1"/>
        </w:numPr>
        <w:tabs>
          <w:tab w:val="clear" w:pos="993"/>
          <w:tab w:val="num" w:pos="284"/>
          <w:tab w:val="left" w:pos="709"/>
          <w:tab w:val="left" w:pos="1418"/>
        </w:tabs>
        <w:spacing w:before="60" w:after="6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lastRenderedPageBreak/>
        <w:t xml:space="preserve">Es muss ein für den </w:t>
      </w:r>
      <w:r w:rsidRPr="00221410">
        <w:rPr>
          <w:rFonts w:ascii="Arial" w:eastAsia="Times New Roman" w:hAnsi="Arial"/>
          <w:b/>
          <w:sz w:val="20"/>
          <w:szCs w:val="20"/>
          <w:lang w:eastAsia="de-DE"/>
        </w:rPr>
        <w:t xml:space="preserve">zutreffenden </w:t>
      </w:r>
      <w:r w:rsidR="002A752E" w:rsidRPr="00221410">
        <w:rPr>
          <w:rFonts w:ascii="Arial" w:eastAsia="Times New Roman" w:hAnsi="Arial"/>
          <w:b/>
          <w:sz w:val="20"/>
          <w:szCs w:val="20"/>
          <w:lang w:eastAsia="de-DE"/>
        </w:rPr>
        <w:t>Stimm</w:t>
      </w:r>
      <w:r w:rsidRPr="00221410">
        <w:rPr>
          <w:rFonts w:ascii="Arial" w:eastAsia="Times New Roman" w:hAnsi="Arial"/>
          <w:b/>
          <w:sz w:val="20"/>
          <w:szCs w:val="20"/>
          <w:lang w:eastAsia="de-DE"/>
        </w:rPr>
        <w:t>kreis gültiger Wahlschein</w:t>
      </w:r>
      <w:r w:rsidRPr="00221410">
        <w:rPr>
          <w:rFonts w:ascii="Arial" w:eastAsia="Times New Roman" w:hAnsi="Arial"/>
          <w:sz w:val="20"/>
          <w:szCs w:val="20"/>
          <w:lang w:eastAsia="de-DE"/>
        </w:rPr>
        <w:t xml:space="preserve"> vorliegen.</w:t>
      </w:r>
      <w:r w:rsidR="002A752E" w:rsidRPr="00221410">
        <w:rPr>
          <w:rFonts w:ascii="Arial" w:eastAsia="Times New Roman" w:hAnsi="Arial"/>
          <w:sz w:val="20"/>
          <w:szCs w:val="20"/>
          <w:lang w:eastAsia="de-DE"/>
        </w:rPr>
        <w:t xml:space="preserve"> Stimm</w:t>
      </w:r>
      <w:r w:rsidRPr="00221410">
        <w:rPr>
          <w:rFonts w:ascii="Arial" w:eastAsia="Times New Roman" w:hAnsi="Arial"/>
          <w:sz w:val="20"/>
          <w:szCs w:val="20"/>
          <w:lang w:eastAsia="de-DE"/>
        </w:rPr>
        <w:t xml:space="preserve">kreis und </w:t>
      </w:r>
      <w:r w:rsidR="002A752E" w:rsidRPr="00221410">
        <w:rPr>
          <w:rFonts w:ascii="Arial" w:eastAsia="Times New Roman" w:hAnsi="Arial"/>
          <w:sz w:val="20"/>
          <w:szCs w:val="20"/>
          <w:lang w:eastAsia="de-DE"/>
        </w:rPr>
        <w:t>Stimm</w:t>
      </w:r>
      <w:r w:rsidRPr="00221410">
        <w:rPr>
          <w:rFonts w:ascii="Arial" w:eastAsia="Times New Roman" w:hAnsi="Arial"/>
          <w:sz w:val="20"/>
          <w:szCs w:val="20"/>
          <w:lang w:eastAsia="de-DE"/>
        </w:rPr>
        <w:t xml:space="preserve">kreis-Nr. sind auf dem Wahlschein </w:t>
      </w:r>
      <w:r w:rsidRPr="00326869">
        <w:rPr>
          <w:rFonts w:ascii="Arial" w:eastAsia="Times New Roman" w:hAnsi="Arial"/>
          <w:sz w:val="20"/>
          <w:szCs w:val="20"/>
          <w:lang w:eastAsia="de-DE"/>
        </w:rPr>
        <w:t>vermerkt.</w:t>
      </w:r>
    </w:p>
    <w:p w14:paraId="7764C687" w14:textId="77777777" w:rsidR="007F5D49" w:rsidRPr="00326869" w:rsidRDefault="007F5D49" w:rsidP="001F1E14">
      <w:pPr>
        <w:numPr>
          <w:ilvl w:val="0"/>
          <w:numId w:val="1"/>
        </w:numPr>
        <w:tabs>
          <w:tab w:val="clear" w:pos="993"/>
          <w:tab w:val="num" w:pos="284"/>
          <w:tab w:val="left" w:pos="709"/>
          <w:tab w:val="left" w:pos="1418"/>
        </w:tabs>
        <w:spacing w:before="60" w:after="60" w:line="240" w:lineRule="auto"/>
        <w:ind w:left="1418"/>
        <w:jc w:val="both"/>
        <w:rPr>
          <w:rFonts w:ascii="Arial" w:eastAsia="Times New Roman" w:hAnsi="Arial"/>
          <w:sz w:val="20"/>
          <w:szCs w:val="20"/>
          <w:lang w:eastAsia="de-DE"/>
        </w:rPr>
      </w:pPr>
      <w:r w:rsidRPr="00326869">
        <w:rPr>
          <w:rFonts w:ascii="Arial" w:eastAsia="Times New Roman" w:hAnsi="Arial"/>
          <w:sz w:val="20"/>
          <w:szCs w:val="20"/>
          <w:lang w:eastAsia="de-DE"/>
        </w:rPr>
        <w:t xml:space="preserve">Es muss ein </w:t>
      </w:r>
      <w:r w:rsidRPr="00326869">
        <w:rPr>
          <w:rFonts w:ascii="Arial" w:eastAsia="Times New Roman" w:hAnsi="Arial"/>
          <w:b/>
          <w:sz w:val="20"/>
          <w:szCs w:val="20"/>
          <w:lang w:eastAsia="de-DE"/>
        </w:rPr>
        <w:t>amtlicher, von der Gemeinde ausgestellter Wahlschein</w:t>
      </w:r>
      <w:r w:rsidR="000C300C" w:rsidRPr="00326869">
        <w:rPr>
          <w:rFonts w:ascii="Arial" w:eastAsia="Times New Roman" w:hAnsi="Arial"/>
          <w:b/>
          <w:sz w:val="20"/>
          <w:szCs w:val="20"/>
          <w:lang w:eastAsia="de-DE"/>
        </w:rPr>
        <w:t xml:space="preserve"> </w:t>
      </w:r>
      <w:r w:rsidR="000C300C" w:rsidRPr="00326869">
        <w:rPr>
          <w:rFonts w:ascii="Arial" w:eastAsia="Times New Roman" w:hAnsi="Arial"/>
          <w:b/>
          <w:sz w:val="20"/>
          <w:szCs w:val="20"/>
          <w:u w:val="single"/>
          <w:lang w:eastAsia="de-DE"/>
        </w:rPr>
        <w:t>im Original</w:t>
      </w:r>
      <w:r w:rsidRPr="00326869">
        <w:rPr>
          <w:rFonts w:ascii="Arial" w:eastAsia="Times New Roman" w:hAnsi="Arial"/>
          <w:sz w:val="20"/>
          <w:szCs w:val="20"/>
          <w:lang w:eastAsia="de-DE"/>
        </w:rPr>
        <w:t xml:space="preserve"> vorliegen.</w:t>
      </w:r>
    </w:p>
    <w:p w14:paraId="70212C8A" w14:textId="77777777" w:rsidR="007F5D49" w:rsidRPr="00326869" w:rsidRDefault="007F5D49" w:rsidP="001F1E14">
      <w:pPr>
        <w:tabs>
          <w:tab w:val="left" w:pos="709"/>
          <w:tab w:val="left" w:pos="1134"/>
        </w:tabs>
        <w:spacing w:before="60" w:after="60" w:line="240" w:lineRule="auto"/>
        <w:ind w:left="1418"/>
        <w:jc w:val="both"/>
        <w:rPr>
          <w:rFonts w:ascii="Arial" w:eastAsia="Times New Roman" w:hAnsi="Arial"/>
          <w:sz w:val="20"/>
          <w:szCs w:val="20"/>
          <w:lang w:eastAsia="de-DE"/>
        </w:rPr>
      </w:pPr>
      <w:r w:rsidRPr="00326869">
        <w:rPr>
          <w:rFonts w:ascii="Arial" w:eastAsia="Times New Roman" w:hAnsi="Arial"/>
          <w:b/>
          <w:sz w:val="20"/>
          <w:szCs w:val="20"/>
          <w:lang w:eastAsia="de-DE"/>
        </w:rPr>
        <w:t>Kopien</w:t>
      </w:r>
      <w:r w:rsidRPr="00326869">
        <w:rPr>
          <w:rFonts w:ascii="Arial" w:eastAsia="Times New Roman" w:hAnsi="Arial"/>
          <w:sz w:val="20"/>
          <w:szCs w:val="20"/>
          <w:lang w:eastAsia="de-DE"/>
        </w:rPr>
        <w:t xml:space="preserve"> von Wahlscheinen, selbst wenn sie beglaubigt wären, oder </w:t>
      </w:r>
      <w:r w:rsidRPr="00326869">
        <w:rPr>
          <w:rFonts w:ascii="Arial" w:eastAsia="Times New Roman" w:hAnsi="Arial"/>
          <w:b/>
          <w:sz w:val="20"/>
          <w:szCs w:val="20"/>
          <w:lang w:eastAsia="de-DE"/>
        </w:rPr>
        <w:t>Fax-Ausdrucke</w:t>
      </w:r>
      <w:r w:rsidRPr="00326869">
        <w:rPr>
          <w:rFonts w:ascii="Arial" w:eastAsia="Times New Roman" w:hAnsi="Arial"/>
          <w:sz w:val="20"/>
          <w:szCs w:val="20"/>
          <w:lang w:eastAsia="de-DE"/>
        </w:rPr>
        <w:t xml:space="preserve"> sind </w:t>
      </w:r>
      <w:r w:rsidRPr="00326869">
        <w:rPr>
          <w:rFonts w:ascii="Arial" w:eastAsia="Times New Roman" w:hAnsi="Arial"/>
          <w:b/>
          <w:sz w:val="20"/>
          <w:szCs w:val="20"/>
          <w:lang w:eastAsia="de-DE"/>
        </w:rPr>
        <w:t>nicht gültig</w:t>
      </w:r>
      <w:r w:rsidRPr="00326869">
        <w:rPr>
          <w:rFonts w:ascii="Arial" w:eastAsia="Times New Roman" w:hAnsi="Arial"/>
          <w:sz w:val="20"/>
          <w:szCs w:val="20"/>
          <w:lang w:eastAsia="de-DE"/>
        </w:rPr>
        <w:t xml:space="preserve"> (vgl. </w:t>
      </w:r>
      <w:r w:rsidR="002A752E" w:rsidRPr="00326869">
        <w:rPr>
          <w:rFonts w:ascii="Arial" w:eastAsia="Times New Roman" w:hAnsi="Arial"/>
          <w:sz w:val="20"/>
          <w:szCs w:val="20"/>
          <w:lang w:eastAsia="de-DE"/>
        </w:rPr>
        <w:t>Art</w:t>
      </w:r>
      <w:r w:rsidR="001F1E14" w:rsidRPr="00326869">
        <w:rPr>
          <w:rFonts w:ascii="Arial" w:eastAsia="Times New Roman" w:hAnsi="Arial"/>
          <w:sz w:val="20"/>
          <w:szCs w:val="20"/>
          <w:lang w:eastAsia="de-DE"/>
        </w:rPr>
        <w:t>.</w:t>
      </w:r>
      <w:r w:rsidRPr="00326869">
        <w:rPr>
          <w:rFonts w:ascii="Arial" w:eastAsia="Times New Roman" w:hAnsi="Arial"/>
          <w:sz w:val="20"/>
          <w:szCs w:val="20"/>
          <w:lang w:eastAsia="de-DE"/>
        </w:rPr>
        <w:t> </w:t>
      </w:r>
      <w:r w:rsidR="002A752E" w:rsidRPr="00326869">
        <w:rPr>
          <w:rFonts w:ascii="Arial" w:eastAsia="Times New Roman" w:hAnsi="Arial"/>
          <w:sz w:val="20"/>
          <w:szCs w:val="20"/>
          <w:lang w:eastAsia="de-DE"/>
        </w:rPr>
        <w:t>90</w:t>
      </w:r>
      <w:r w:rsidRPr="00326869">
        <w:rPr>
          <w:rFonts w:ascii="Arial" w:eastAsia="Times New Roman" w:hAnsi="Arial"/>
          <w:sz w:val="20"/>
          <w:szCs w:val="20"/>
          <w:lang w:eastAsia="de-DE"/>
        </w:rPr>
        <w:t xml:space="preserve"> Abs. 2 </w:t>
      </w:r>
      <w:r w:rsidR="002A752E" w:rsidRPr="00326869">
        <w:rPr>
          <w:rFonts w:ascii="Arial" w:eastAsia="Times New Roman" w:hAnsi="Arial"/>
          <w:sz w:val="20"/>
          <w:szCs w:val="20"/>
          <w:lang w:eastAsia="de-DE"/>
        </w:rPr>
        <w:t>L</w:t>
      </w:r>
      <w:r w:rsidRPr="00326869">
        <w:rPr>
          <w:rFonts w:ascii="Arial" w:eastAsia="Times New Roman" w:hAnsi="Arial"/>
          <w:sz w:val="20"/>
          <w:szCs w:val="20"/>
          <w:lang w:eastAsia="de-DE"/>
        </w:rPr>
        <w:t>WG).</w:t>
      </w:r>
    </w:p>
    <w:p w14:paraId="43B6A1F1" w14:textId="77777777" w:rsidR="000C300C" w:rsidRDefault="00F366FC" w:rsidP="001F1E14">
      <w:pPr>
        <w:tabs>
          <w:tab w:val="left" w:pos="709"/>
          <w:tab w:val="left" w:pos="1134"/>
        </w:tabs>
        <w:spacing w:before="60" w:after="60" w:line="240" w:lineRule="auto"/>
        <w:ind w:left="1418"/>
        <w:jc w:val="both"/>
        <w:rPr>
          <w:rFonts w:ascii="Arial" w:eastAsia="Times New Roman" w:hAnsi="Arial"/>
          <w:sz w:val="20"/>
          <w:szCs w:val="20"/>
          <w:lang w:eastAsia="de-DE"/>
        </w:rPr>
      </w:pPr>
      <w:r w:rsidRPr="00326869">
        <w:rPr>
          <w:rFonts w:ascii="Arial" w:eastAsia="Times New Roman" w:hAnsi="Arial"/>
          <w:sz w:val="20"/>
          <w:szCs w:val="20"/>
          <w:lang w:eastAsia="de-DE"/>
        </w:rPr>
        <w:t xml:space="preserve">Ein </w:t>
      </w:r>
      <w:r w:rsidRPr="00326869">
        <w:rPr>
          <w:rFonts w:ascii="Arial" w:eastAsia="Times New Roman" w:hAnsi="Arial"/>
          <w:b/>
          <w:sz w:val="20"/>
          <w:szCs w:val="20"/>
          <w:lang w:eastAsia="de-DE"/>
        </w:rPr>
        <w:t>Muster</w:t>
      </w:r>
      <w:r w:rsidRPr="00326869">
        <w:rPr>
          <w:rFonts w:ascii="Arial" w:eastAsia="Times New Roman" w:hAnsi="Arial"/>
          <w:sz w:val="20"/>
          <w:szCs w:val="20"/>
          <w:lang w:eastAsia="de-DE"/>
        </w:rPr>
        <w:t xml:space="preserve"> </w:t>
      </w:r>
      <w:r w:rsidR="000C300C" w:rsidRPr="00326869">
        <w:rPr>
          <w:rFonts w:ascii="Arial" w:eastAsia="Times New Roman" w:hAnsi="Arial"/>
          <w:sz w:val="20"/>
          <w:szCs w:val="20"/>
          <w:lang w:eastAsia="de-DE"/>
        </w:rPr>
        <w:t>eines</w:t>
      </w:r>
      <w:r w:rsidRPr="00326869">
        <w:rPr>
          <w:rFonts w:ascii="Arial" w:eastAsia="Times New Roman" w:hAnsi="Arial"/>
          <w:sz w:val="20"/>
          <w:szCs w:val="20"/>
          <w:lang w:eastAsia="de-DE"/>
        </w:rPr>
        <w:t xml:space="preserve"> ausgefüllten</w:t>
      </w:r>
      <w:r w:rsidRPr="00221410">
        <w:rPr>
          <w:rFonts w:ascii="Arial" w:eastAsia="Times New Roman" w:hAnsi="Arial"/>
          <w:sz w:val="20"/>
          <w:szCs w:val="20"/>
          <w:lang w:eastAsia="de-DE"/>
        </w:rPr>
        <w:t xml:space="preserve"> Wahlscheins wurde dem Briefwahlvorsteher mit Vordruck G 9a ausgehändigt. Der Wahlschein muss grundsätzlich von einem Bediensteten der Gemeinde </w:t>
      </w:r>
      <w:r w:rsidRPr="00221410">
        <w:rPr>
          <w:rFonts w:ascii="Arial" w:eastAsia="Times New Roman" w:hAnsi="Arial"/>
          <w:b/>
          <w:sz w:val="20"/>
          <w:szCs w:val="20"/>
          <w:lang w:eastAsia="de-DE"/>
        </w:rPr>
        <w:t>eigenhändig unterschrieben</w:t>
      </w:r>
      <w:r w:rsidRPr="00221410">
        <w:rPr>
          <w:rFonts w:ascii="Arial" w:eastAsia="Times New Roman" w:hAnsi="Arial"/>
          <w:sz w:val="20"/>
          <w:szCs w:val="20"/>
          <w:lang w:eastAsia="de-DE"/>
        </w:rPr>
        <w:t xml:space="preserve"> und mit dem </w:t>
      </w:r>
      <w:r w:rsidRPr="00221410">
        <w:rPr>
          <w:rFonts w:ascii="Arial" w:eastAsia="Times New Roman" w:hAnsi="Arial"/>
          <w:b/>
          <w:sz w:val="20"/>
          <w:szCs w:val="20"/>
          <w:lang w:eastAsia="de-DE"/>
        </w:rPr>
        <w:t>Dienstsiegel</w:t>
      </w:r>
      <w:r w:rsidRPr="00221410">
        <w:rPr>
          <w:rFonts w:ascii="Arial" w:eastAsia="Times New Roman" w:hAnsi="Arial"/>
          <w:sz w:val="20"/>
          <w:szCs w:val="20"/>
          <w:lang w:eastAsia="de-DE"/>
        </w:rPr>
        <w:t xml:space="preserve"> der Gemeinde bzw. Verwaltungsgemeinschaft versehen sein. Das Dienstsiegel kann auch eingedruckt sein. </w:t>
      </w:r>
    </w:p>
    <w:p w14:paraId="506F8579" w14:textId="77777777" w:rsidR="000C300C" w:rsidRDefault="00F366FC" w:rsidP="001F1E14">
      <w:pPr>
        <w:tabs>
          <w:tab w:val="left" w:pos="709"/>
          <w:tab w:val="left" w:pos="1134"/>
        </w:tabs>
        <w:spacing w:before="60" w:after="6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Die </w:t>
      </w:r>
      <w:r w:rsidRPr="00221410">
        <w:rPr>
          <w:rFonts w:ascii="Arial" w:eastAsia="Times New Roman" w:hAnsi="Arial"/>
          <w:b/>
          <w:sz w:val="20"/>
          <w:szCs w:val="20"/>
          <w:lang w:eastAsia="de-DE"/>
        </w:rPr>
        <w:t>eigenhändige Unterschrift</w:t>
      </w:r>
      <w:r w:rsidRPr="00221410">
        <w:rPr>
          <w:rFonts w:ascii="Arial" w:eastAsia="Times New Roman" w:hAnsi="Arial"/>
          <w:sz w:val="20"/>
          <w:szCs w:val="20"/>
          <w:lang w:eastAsia="de-DE"/>
        </w:rPr>
        <w:t xml:space="preserve"> des Bediensteten </w:t>
      </w:r>
      <w:r w:rsidRPr="00221410">
        <w:rPr>
          <w:rFonts w:ascii="Arial" w:eastAsia="Times New Roman" w:hAnsi="Arial"/>
          <w:b/>
          <w:sz w:val="20"/>
          <w:szCs w:val="20"/>
          <w:lang w:eastAsia="de-DE"/>
        </w:rPr>
        <w:t>kann entfallen</w:t>
      </w:r>
      <w:r w:rsidRPr="00221410">
        <w:rPr>
          <w:rFonts w:ascii="Arial" w:eastAsia="Times New Roman" w:hAnsi="Arial"/>
          <w:sz w:val="20"/>
          <w:szCs w:val="20"/>
          <w:lang w:eastAsia="de-DE"/>
        </w:rPr>
        <w:t xml:space="preserve">, wenn der Wahlschein per </w:t>
      </w:r>
      <w:r w:rsidRPr="00221410">
        <w:rPr>
          <w:rFonts w:ascii="Arial" w:eastAsia="Times New Roman" w:hAnsi="Arial"/>
          <w:b/>
          <w:sz w:val="20"/>
          <w:szCs w:val="20"/>
          <w:lang w:eastAsia="de-DE"/>
        </w:rPr>
        <w:t>EDV</w:t>
      </w:r>
      <w:r w:rsidRPr="00221410">
        <w:rPr>
          <w:rFonts w:ascii="Arial" w:eastAsia="Times New Roman" w:hAnsi="Arial"/>
          <w:sz w:val="20"/>
          <w:szCs w:val="20"/>
          <w:lang w:eastAsia="de-DE"/>
        </w:rPr>
        <w:t xml:space="preserve"> erstellt wurde. Stattdessen ist i. d. R. der Name des Bediensteten eingedruckt. Ist dies nicht der Fall, muss die Unterschriftenzeile durch einen Strich „blockiert" sein. </w:t>
      </w:r>
    </w:p>
    <w:p w14:paraId="61605483" w14:textId="77777777" w:rsidR="00F366FC" w:rsidRPr="00221410" w:rsidRDefault="00F366FC" w:rsidP="001F1E14">
      <w:pPr>
        <w:tabs>
          <w:tab w:val="left" w:pos="709"/>
          <w:tab w:val="left" w:pos="1134"/>
        </w:tabs>
        <w:spacing w:before="60" w:after="6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Briefwahlvorsteher wurde von der Gemeinde unterrichtet, in welcher Weise die Wahlscheine unterschrieben und gesiegelt wurden. </w:t>
      </w:r>
      <w:r w:rsidRPr="000C300C">
        <w:rPr>
          <w:rFonts w:ascii="Arial" w:eastAsia="Times New Roman" w:hAnsi="Arial"/>
          <w:b/>
          <w:sz w:val="20"/>
          <w:szCs w:val="20"/>
          <w:u w:val="single"/>
          <w:lang w:eastAsia="de-DE"/>
        </w:rPr>
        <w:t>In Zweifelsfällen ist bei der Gemeinde nachzufragen.</w:t>
      </w:r>
    </w:p>
    <w:p w14:paraId="47971276" w14:textId="77777777" w:rsidR="001F1E14" w:rsidRPr="00221410" w:rsidRDefault="001F1E14" w:rsidP="00635705">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09AC0FCA" w14:textId="77777777" w:rsidR="00635705" w:rsidRPr="00221410" w:rsidRDefault="00635705" w:rsidP="00635705">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Liegt kein oder kein gültiger Wahlschein vor, ist der Wahlbrief für </w:t>
      </w:r>
      <w:r w:rsidR="00506B83" w:rsidRPr="00221410">
        <w:rPr>
          <w:rFonts w:ascii="Arial" w:eastAsia="Times New Roman" w:hAnsi="Arial" w:cs="Arial"/>
          <w:b/>
          <w:sz w:val="20"/>
          <w:szCs w:val="18"/>
          <w:lang w:eastAsia="de-DE"/>
        </w:rPr>
        <w:t>beide</w:t>
      </w:r>
      <w:r w:rsidR="00506B83" w:rsidRPr="00221410">
        <w:rPr>
          <w:rFonts w:ascii="Arial" w:eastAsia="Times New Roman" w:hAnsi="Arial" w:cs="Arial"/>
          <w:sz w:val="20"/>
          <w:szCs w:val="18"/>
          <w:lang w:eastAsia="de-DE"/>
        </w:rPr>
        <w:t xml:space="preserve"> </w:t>
      </w:r>
      <w:r w:rsidRPr="00221410">
        <w:rPr>
          <w:rFonts w:ascii="Arial" w:eastAsia="Times New Roman" w:hAnsi="Arial" w:cs="Arial"/>
          <w:sz w:val="20"/>
          <w:szCs w:val="18"/>
          <w:lang w:eastAsia="de-DE"/>
        </w:rPr>
        <w:t xml:space="preserve">Wahlen zurückzuweisen und die Zurückweisung jeweils unter 2.5.3 (erste Eintragungsmöglichkeit) </w:t>
      </w:r>
      <w:r w:rsidR="00506B83" w:rsidRPr="00221410">
        <w:rPr>
          <w:rFonts w:ascii="Arial" w:eastAsia="Times New Roman" w:hAnsi="Arial" w:cs="Arial"/>
          <w:sz w:val="20"/>
          <w:szCs w:val="18"/>
          <w:lang w:eastAsia="de-DE"/>
        </w:rPr>
        <w:t>der</w:t>
      </w:r>
      <w:r w:rsidRPr="00221410">
        <w:rPr>
          <w:rFonts w:ascii="Arial" w:eastAsia="Times New Roman" w:hAnsi="Arial" w:cs="Arial"/>
          <w:sz w:val="20"/>
          <w:szCs w:val="18"/>
          <w:lang w:eastAsia="de-DE"/>
        </w:rPr>
        <w:t xml:space="preserve"> Wahlniederschriften für </w:t>
      </w:r>
      <w:r w:rsidR="00506B83" w:rsidRPr="00221410">
        <w:rPr>
          <w:rFonts w:ascii="Arial" w:eastAsia="Times New Roman" w:hAnsi="Arial" w:cs="Arial"/>
          <w:sz w:val="20"/>
          <w:szCs w:val="18"/>
          <w:lang w:eastAsia="de-DE"/>
        </w:rPr>
        <w:t xml:space="preserve">die </w:t>
      </w:r>
      <w:r w:rsidRPr="00221410">
        <w:rPr>
          <w:rFonts w:ascii="Arial" w:eastAsia="Times New Roman" w:hAnsi="Arial" w:cs="Arial"/>
          <w:sz w:val="20"/>
          <w:szCs w:val="18"/>
          <w:lang w:eastAsia="de-DE"/>
        </w:rPr>
        <w:t>Landtagswahl</w:t>
      </w:r>
      <w:r w:rsidR="00506B83" w:rsidRPr="00221410">
        <w:rPr>
          <w:rFonts w:ascii="Arial" w:eastAsia="Times New Roman" w:hAnsi="Arial" w:cs="Arial"/>
          <w:sz w:val="20"/>
          <w:szCs w:val="18"/>
          <w:lang w:eastAsia="de-DE"/>
        </w:rPr>
        <w:t xml:space="preserve"> und die</w:t>
      </w:r>
      <w:r w:rsidRPr="00221410">
        <w:rPr>
          <w:rFonts w:ascii="Arial" w:eastAsia="Times New Roman" w:hAnsi="Arial" w:cs="Arial"/>
          <w:sz w:val="20"/>
          <w:szCs w:val="18"/>
          <w:lang w:eastAsia="de-DE"/>
        </w:rPr>
        <w:t xml:space="preserve"> Bezirkswahl einzutragen.</w:t>
      </w:r>
    </w:p>
    <w:p w14:paraId="28E66079" w14:textId="77777777" w:rsidR="001F1E14" w:rsidRPr="00221410" w:rsidRDefault="001F1E14" w:rsidP="00635705">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290FBC41" w14:textId="77777777" w:rsidR="001F1E14" w:rsidRPr="00221410" w:rsidRDefault="001F1E14" w:rsidP="00635705">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Wurde der </w:t>
      </w:r>
      <w:r w:rsidRPr="00221410">
        <w:rPr>
          <w:rFonts w:ascii="Arial" w:eastAsia="Times New Roman" w:hAnsi="Arial" w:cs="Arial"/>
          <w:b/>
          <w:sz w:val="20"/>
          <w:szCs w:val="18"/>
          <w:lang w:eastAsia="de-DE"/>
        </w:rPr>
        <w:t xml:space="preserve">Wahlschein </w:t>
      </w:r>
      <w:r w:rsidRPr="00221410">
        <w:rPr>
          <w:rFonts w:ascii="Arial" w:eastAsia="Times New Roman" w:hAnsi="Arial" w:cs="Arial"/>
          <w:sz w:val="20"/>
          <w:szCs w:val="18"/>
          <w:lang w:eastAsia="de-DE"/>
        </w:rPr>
        <w:t xml:space="preserve">wegen des fehlenden Stimmrechts für die Bezirkswahl </w:t>
      </w:r>
      <w:r w:rsidRPr="00221410">
        <w:rPr>
          <w:rFonts w:ascii="Arial" w:eastAsia="Times New Roman" w:hAnsi="Arial" w:cs="Arial"/>
          <w:b/>
          <w:sz w:val="20"/>
          <w:szCs w:val="18"/>
          <w:lang w:eastAsia="de-DE"/>
        </w:rPr>
        <w:t xml:space="preserve">nur für die Landtagswahl </w:t>
      </w:r>
      <w:r w:rsidRPr="00221410">
        <w:rPr>
          <w:rFonts w:ascii="Arial" w:eastAsia="Times New Roman" w:hAnsi="Arial" w:cs="Arial"/>
          <w:sz w:val="20"/>
          <w:szCs w:val="18"/>
          <w:lang w:eastAsia="de-DE"/>
        </w:rPr>
        <w:t>ausgestellt (siehe Nr. 2.2) und befindet sich dennoch ein blauer Stimmzettelumschlag in dem Wahlbrief, ist der Wahlbrief</w:t>
      </w:r>
      <w:r w:rsidR="007D69C7" w:rsidRPr="00221410">
        <w:rPr>
          <w:rFonts w:ascii="Arial" w:eastAsia="Times New Roman" w:hAnsi="Arial" w:cs="Arial"/>
          <w:sz w:val="20"/>
          <w:szCs w:val="18"/>
          <w:lang w:eastAsia="de-DE"/>
        </w:rPr>
        <w:t xml:space="preserve"> </w:t>
      </w:r>
      <w:r w:rsidRPr="00221410">
        <w:rPr>
          <w:rFonts w:ascii="Arial" w:eastAsia="Times New Roman" w:hAnsi="Arial" w:cs="Arial"/>
          <w:b/>
          <w:sz w:val="20"/>
          <w:szCs w:val="18"/>
          <w:lang w:eastAsia="de-DE"/>
        </w:rPr>
        <w:t>für die Bezirkswahl</w:t>
      </w:r>
      <w:r w:rsidRPr="00221410">
        <w:rPr>
          <w:rFonts w:ascii="Arial" w:eastAsia="Times New Roman" w:hAnsi="Arial" w:cs="Arial"/>
          <w:sz w:val="20"/>
          <w:szCs w:val="18"/>
          <w:lang w:eastAsia="de-DE"/>
        </w:rPr>
        <w:t xml:space="preserve"> zurückzuweisen (2.5.</w:t>
      </w:r>
      <w:r w:rsidR="008721E6" w:rsidRPr="00221410">
        <w:rPr>
          <w:rFonts w:ascii="Arial" w:eastAsia="Times New Roman" w:hAnsi="Arial" w:cs="Arial"/>
          <w:sz w:val="20"/>
          <w:szCs w:val="18"/>
          <w:lang w:eastAsia="de-DE"/>
        </w:rPr>
        <w:t>3</w:t>
      </w:r>
      <w:r w:rsidRPr="00221410">
        <w:rPr>
          <w:rFonts w:ascii="Arial" w:eastAsia="Times New Roman" w:hAnsi="Arial" w:cs="Arial"/>
          <w:sz w:val="20"/>
          <w:szCs w:val="18"/>
          <w:lang w:eastAsia="de-DE"/>
        </w:rPr>
        <w:t xml:space="preserve"> der Wahlniederschrift Bezirkswahl</w:t>
      </w:r>
      <w:r w:rsidR="008721E6" w:rsidRPr="00221410">
        <w:rPr>
          <w:rFonts w:ascii="Arial" w:eastAsia="Times New Roman" w:hAnsi="Arial" w:cs="Arial"/>
          <w:sz w:val="20"/>
          <w:szCs w:val="18"/>
          <w:lang w:eastAsia="de-DE"/>
        </w:rPr>
        <w:t>, erste Eintragungsmöglichkeit</w:t>
      </w:r>
      <w:r w:rsidRPr="00221410">
        <w:rPr>
          <w:rFonts w:ascii="Arial" w:eastAsia="Times New Roman" w:hAnsi="Arial" w:cs="Arial"/>
          <w:sz w:val="20"/>
          <w:szCs w:val="18"/>
          <w:lang w:eastAsia="de-DE"/>
        </w:rPr>
        <w:t>). Siehe hierzu unten Nr. 2.3.6 Buchst. c</w:t>
      </w:r>
      <w:r w:rsidR="00EC285A">
        <w:rPr>
          <w:rFonts w:ascii="Arial" w:eastAsia="Times New Roman" w:hAnsi="Arial" w:cs="Arial"/>
          <w:sz w:val="20"/>
          <w:szCs w:val="18"/>
          <w:lang w:eastAsia="de-DE"/>
        </w:rPr>
        <w:t>)</w:t>
      </w:r>
      <w:r w:rsidRPr="00221410">
        <w:rPr>
          <w:rFonts w:ascii="Arial" w:eastAsia="Times New Roman" w:hAnsi="Arial" w:cs="Arial"/>
          <w:sz w:val="20"/>
          <w:szCs w:val="18"/>
          <w:lang w:eastAsia="de-DE"/>
        </w:rPr>
        <w:t xml:space="preserve"> (teilweise Beanstandung).</w:t>
      </w:r>
    </w:p>
    <w:p w14:paraId="5BB5C93A" w14:textId="77777777" w:rsidR="00AD08C0" w:rsidRPr="00221410" w:rsidRDefault="00AD08C0" w:rsidP="00F30AF7">
      <w:pPr>
        <w:tabs>
          <w:tab w:val="left" w:pos="709"/>
          <w:tab w:val="left" w:pos="1134"/>
        </w:tabs>
        <w:spacing w:after="0" w:line="240" w:lineRule="auto"/>
        <w:ind w:left="312" w:hanging="312"/>
        <w:jc w:val="both"/>
        <w:rPr>
          <w:rFonts w:ascii="Arial" w:eastAsia="Times New Roman" w:hAnsi="Arial" w:cs="Arial"/>
          <w:sz w:val="20"/>
          <w:szCs w:val="18"/>
          <w:lang w:eastAsia="de-DE"/>
        </w:rPr>
      </w:pPr>
    </w:p>
    <w:p w14:paraId="67F59813" w14:textId="77777777" w:rsidR="00AD08C0" w:rsidRPr="00221410" w:rsidRDefault="00627E02" w:rsidP="00F30AF7">
      <w:pPr>
        <w:tabs>
          <w:tab w:val="left" w:pos="284"/>
          <w:tab w:val="left" w:pos="709"/>
          <w:tab w:val="left" w:pos="1134"/>
        </w:tabs>
        <w:spacing w:after="0" w:line="240" w:lineRule="auto"/>
        <w:ind w:left="1128" w:hanging="1128"/>
        <w:jc w:val="both"/>
        <w:rPr>
          <w:rFonts w:ascii="Arial" w:eastAsia="Times New Roman" w:hAnsi="Arial" w:cs="Arial"/>
          <w:b/>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b)</w:t>
      </w:r>
      <w:r w:rsidR="00AD08C0" w:rsidRPr="00221410">
        <w:rPr>
          <w:rFonts w:ascii="Arial" w:eastAsia="Times New Roman" w:hAnsi="Arial" w:cs="Arial"/>
          <w:sz w:val="20"/>
          <w:szCs w:val="18"/>
          <w:lang w:eastAsia="de-DE"/>
        </w:rPr>
        <w:tab/>
      </w:r>
      <w:r w:rsidR="00AD08C0" w:rsidRPr="00221410">
        <w:rPr>
          <w:rFonts w:ascii="Arial" w:eastAsia="Times New Roman" w:hAnsi="Arial" w:cs="Arial"/>
          <w:b/>
          <w:sz w:val="20"/>
          <w:szCs w:val="18"/>
          <w:lang w:eastAsia="de-DE"/>
        </w:rPr>
        <w:t xml:space="preserve">Der Wähler </w:t>
      </w:r>
      <w:r w:rsidR="00AD08C0" w:rsidRPr="00221410">
        <w:rPr>
          <w:rFonts w:ascii="Arial" w:eastAsia="Times New Roman" w:hAnsi="Arial" w:cs="Arial"/>
          <w:b/>
          <w:sz w:val="20"/>
          <w:szCs w:val="18"/>
          <w:u w:val="single"/>
          <w:lang w:eastAsia="de-DE"/>
        </w:rPr>
        <w:t>oder</w:t>
      </w:r>
      <w:r w:rsidR="00AD08C0" w:rsidRPr="00221410">
        <w:rPr>
          <w:rFonts w:ascii="Arial" w:eastAsia="Times New Roman" w:hAnsi="Arial" w:cs="Arial"/>
          <w:b/>
          <w:sz w:val="20"/>
          <w:szCs w:val="18"/>
          <w:lang w:eastAsia="de-DE"/>
        </w:rPr>
        <w:t xml:space="preserve"> die Hilfsperson hat die vorgeschriebene Versicherung an Eides statt </w:t>
      </w:r>
      <w:r w:rsidR="00163E09" w:rsidRPr="00221410">
        <w:rPr>
          <w:rFonts w:ascii="Arial" w:eastAsia="Times New Roman" w:hAnsi="Arial" w:cs="Arial"/>
          <w:b/>
          <w:sz w:val="20"/>
          <w:szCs w:val="18"/>
          <w:lang w:eastAsia="de-DE"/>
        </w:rPr>
        <w:t xml:space="preserve">auf dem Wahlschein </w:t>
      </w:r>
      <w:r w:rsidR="00AD08C0" w:rsidRPr="00221410">
        <w:rPr>
          <w:rFonts w:ascii="Arial" w:eastAsia="Times New Roman" w:hAnsi="Arial" w:cs="Arial"/>
          <w:b/>
          <w:sz w:val="20"/>
          <w:szCs w:val="18"/>
          <w:lang w:eastAsia="de-DE"/>
        </w:rPr>
        <w:t xml:space="preserve">nicht unterschrieben </w:t>
      </w:r>
      <w:r w:rsidR="00AD08C0" w:rsidRPr="00221410">
        <w:rPr>
          <w:rFonts w:ascii="Arial" w:eastAsia="Times New Roman" w:hAnsi="Arial" w:cs="Arial"/>
          <w:sz w:val="20"/>
          <w:szCs w:val="18"/>
          <w:lang w:eastAsia="de-DE"/>
        </w:rPr>
        <w:t>(Art. 40 Abs. 5 Satz 1 Nr. 2 LWG)</w:t>
      </w:r>
      <w:r w:rsidR="0045693B" w:rsidRPr="00221410">
        <w:rPr>
          <w:rFonts w:ascii="Arial" w:eastAsia="Times New Roman" w:hAnsi="Arial" w:cs="Arial"/>
          <w:sz w:val="20"/>
          <w:szCs w:val="18"/>
          <w:lang w:eastAsia="de-DE"/>
        </w:rPr>
        <w:t>.</w:t>
      </w:r>
    </w:p>
    <w:p w14:paraId="53D80138" w14:textId="77777777" w:rsidR="00AD08C0" w:rsidRPr="00221410" w:rsidRDefault="00AD08C0" w:rsidP="00F30AF7">
      <w:pPr>
        <w:tabs>
          <w:tab w:val="left" w:pos="284"/>
          <w:tab w:val="left" w:pos="709"/>
          <w:tab w:val="left" w:pos="1134"/>
        </w:tabs>
        <w:spacing w:after="0" w:line="240" w:lineRule="auto"/>
        <w:ind w:left="284" w:hanging="284"/>
        <w:jc w:val="both"/>
        <w:rPr>
          <w:rFonts w:ascii="Arial" w:eastAsia="Times New Roman" w:hAnsi="Arial" w:cs="Arial"/>
          <w:b/>
          <w:sz w:val="20"/>
          <w:szCs w:val="18"/>
          <w:lang w:eastAsia="de-DE"/>
        </w:rPr>
      </w:pPr>
    </w:p>
    <w:p w14:paraId="20B3A5E6" w14:textId="77777777" w:rsidR="0080291B" w:rsidRPr="00221410" w:rsidRDefault="0080291B" w:rsidP="0080291B">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Kein Zurückweisungsgrund liegt vor, wenn der Wähler lediglich offensichtlich in der (falschen) Spalte für die Hilfsperson unterschrieben und keine weiteren Angaben zur Hilfsperson gemacht hat.</w:t>
      </w:r>
    </w:p>
    <w:p w14:paraId="26F03941" w14:textId="77777777" w:rsidR="007D69C7" w:rsidRPr="00221410" w:rsidRDefault="007D69C7" w:rsidP="0080291B">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68D13E24" w14:textId="77777777" w:rsidR="0080291B" w:rsidRDefault="0080291B" w:rsidP="0080291B">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Fehlt das Datum oder der Vorname bei der Unterschrift in der Versicherung an Eides statt, ist dies ebenso kein Grund für die Zurückweisung eines Wahlbriefs.</w:t>
      </w:r>
    </w:p>
    <w:p w14:paraId="3E49C884" w14:textId="77777777" w:rsidR="00163E09" w:rsidRPr="00221410" w:rsidRDefault="00163E09" w:rsidP="0080291B">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2F9E36D6" w14:textId="77777777" w:rsidR="00AD08C0" w:rsidRPr="00221410" w:rsidRDefault="0080291B" w:rsidP="0080291B">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Ist die Versicherung an Eides statt </w:t>
      </w:r>
      <w:r w:rsidR="00163E09" w:rsidRPr="00326869">
        <w:rPr>
          <w:rFonts w:ascii="Arial" w:eastAsia="Times New Roman" w:hAnsi="Arial" w:cs="Arial"/>
          <w:sz w:val="20"/>
          <w:szCs w:val="18"/>
          <w:lang w:eastAsia="de-DE"/>
        </w:rPr>
        <w:t xml:space="preserve">der </w:t>
      </w:r>
      <w:r w:rsidR="00163E09" w:rsidRPr="00326869">
        <w:rPr>
          <w:rFonts w:ascii="Arial" w:eastAsia="Times New Roman" w:hAnsi="Arial" w:cs="Arial"/>
          <w:b/>
          <w:sz w:val="20"/>
          <w:szCs w:val="18"/>
          <w:lang w:eastAsia="de-DE"/>
        </w:rPr>
        <w:t>Hilfsperson</w:t>
      </w:r>
      <w:r w:rsidR="00163E09" w:rsidRPr="00326869">
        <w:rPr>
          <w:rFonts w:ascii="Arial" w:eastAsia="Times New Roman" w:hAnsi="Arial" w:cs="Arial"/>
          <w:sz w:val="20"/>
          <w:szCs w:val="18"/>
          <w:lang w:eastAsia="de-DE"/>
        </w:rPr>
        <w:t xml:space="preserve"> </w:t>
      </w:r>
      <w:r w:rsidRPr="00326869">
        <w:rPr>
          <w:rFonts w:ascii="Arial" w:eastAsia="Times New Roman" w:hAnsi="Arial" w:cs="Arial"/>
          <w:sz w:val="20"/>
          <w:szCs w:val="18"/>
          <w:lang w:eastAsia="de-DE"/>
        </w:rPr>
        <w:t>jedoch</w:t>
      </w:r>
      <w:r w:rsidRPr="00221410">
        <w:rPr>
          <w:rFonts w:ascii="Arial" w:eastAsia="Times New Roman" w:hAnsi="Arial" w:cs="Arial"/>
          <w:sz w:val="20"/>
          <w:szCs w:val="18"/>
          <w:lang w:eastAsia="de-DE"/>
        </w:rPr>
        <w:t xml:space="preserve"> nicht ordnungsgemäß ausgefüllt, weil z. B. die weiteren Angaben (Name, Anschrift) einer ggf. für den Wähler die Versicherung unterschreibenden Hilfsperson fehlen oder nicht lesbar sind, führt dies zur Zurückweisung des Wahlbriefs, weil keine Identifizierung der Hilfsperson möglich ist.</w:t>
      </w:r>
    </w:p>
    <w:p w14:paraId="63AA8323" w14:textId="77777777" w:rsidR="007D69C7" w:rsidRPr="00221410" w:rsidRDefault="007D69C7"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1F75B5ED" w14:textId="77777777" w:rsidR="00AD08C0" w:rsidRPr="00221410" w:rsidRDefault="00AD08C0"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Fehlt die Unterschrift, ist der Wahlbrief für </w:t>
      </w:r>
      <w:r w:rsidR="00CF093A" w:rsidRPr="00221410">
        <w:rPr>
          <w:rFonts w:ascii="Arial" w:eastAsia="Times New Roman" w:hAnsi="Arial" w:cs="Arial"/>
          <w:b/>
          <w:sz w:val="20"/>
          <w:szCs w:val="18"/>
          <w:lang w:eastAsia="de-DE"/>
        </w:rPr>
        <w:t>beide</w:t>
      </w:r>
      <w:r w:rsidRPr="00221410">
        <w:rPr>
          <w:rFonts w:ascii="Arial" w:eastAsia="Times New Roman" w:hAnsi="Arial" w:cs="Arial"/>
          <w:b/>
          <w:bCs/>
          <w:sz w:val="20"/>
          <w:szCs w:val="18"/>
          <w:lang w:eastAsia="de-DE"/>
        </w:rPr>
        <w:t xml:space="preserve"> </w:t>
      </w:r>
      <w:smartTag w:uri="urn:schemas-microsoft-com:office:smarttags" w:element="PersonName">
        <w:r w:rsidRPr="00221410">
          <w:rPr>
            <w:rFonts w:ascii="Arial" w:eastAsia="Times New Roman" w:hAnsi="Arial" w:cs="Arial"/>
            <w:sz w:val="20"/>
            <w:szCs w:val="18"/>
            <w:lang w:eastAsia="de-DE"/>
          </w:rPr>
          <w:t>Wahlen</w:t>
        </w:r>
      </w:smartTag>
      <w:r w:rsidRPr="00221410">
        <w:rPr>
          <w:rFonts w:ascii="Arial" w:eastAsia="Times New Roman" w:hAnsi="Arial" w:cs="Arial"/>
          <w:sz w:val="20"/>
          <w:szCs w:val="18"/>
          <w:lang w:eastAsia="de-DE"/>
        </w:rPr>
        <w:t xml:space="preserve"> zurückzuweisen und die Zurückweisung </w:t>
      </w:r>
      <w:r w:rsidR="00A54A55" w:rsidRPr="00221410">
        <w:rPr>
          <w:rFonts w:ascii="Arial" w:eastAsia="Times New Roman" w:hAnsi="Arial" w:cs="Arial"/>
          <w:sz w:val="20"/>
          <w:szCs w:val="18"/>
          <w:lang w:eastAsia="de-DE"/>
        </w:rPr>
        <w:t xml:space="preserve">jeweils </w:t>
      </w:r>
      <w:r w:rsidRPr="00221410">
        <w:rPr>
          <w:rFonts w:ascii="Arial" w:eastAsia="Times New Roman" w:hAnsi="Arial" w:cs="Arial"/>
          <w:sz w:val="20"/>
          <w:szCs w:val="18"/>
          <w:lang w:eastAsia="de-DE"/>
        </w:rPr>
        <w:t>unter 2.5.</w:t>
      </w:r>
      <w:r w:rsidR="0080291B" w:rsidRPr="00221410">
        <w:rPr>
          <w:rFonts w:ascii="Arial" w:eastAsia="Times New Roman" w:hAnsi="Arial" w:cs="Arial"/>
          <w:sz w:val="20"/>
          <w:szCs w:val="18"/>
          <w:lang w:eastAsia="de-DE"/>
        </w:rPr>
        <w:t>3</w:t>
      </w:r>
      <w:r w:rsidRPr="00221410">
        <w:rPr>
          <w:rFonts w:ascii="Arial" w:eastAsia="Times New Roman" w:hAnsi="Arial" w:cs="Arial"/>
          <w:sz w:val="20"/>
          <w:szCs w:val="18"/>
          <w:lang w:eastAsia="de-DE"/>
        </w:rPr>
        <w:t xml:space="preserve"> (zweite Eintragungsmöglichkeit) </w:t>
      </w:r>
      <w:r w:rsidR="00CF093A" w:rsidRPr="00221410">
        <w:rPr>
          <w:rFonts w:ascii="Arial" w:eastAsia="Times New Roman" w:hAnsi="Arial" w:cs="Arial"/>
          <w:sz w:val="20"/>
          <w:szCs w:val="18"/>
          <w:lang w:eastAsia="de-DE"/>
        </w:rPr>
        <w:t>der</w:t>
      </w:r>
      <w:r w:rsidRPr="00221410">
        <w:rPr>
          <w:rFonts w:ascii="Arial" w:eastAsia="Times New Roman" w:hAnsi="Arial" w:cs="Arial"/>
          <w:sz w:val="20"/>
          <w:szCs w:val="18"/>
          <w:lang w:eastAsia="de-DE"/>
        </w:rPr>
        <w:t xml:space="preserve"> Wahlniederschriften </w:t>
      </w:r>
      <w:r w:rsidR="00A54A55" w:rsidRPr="00221410">
        <w:rPr>
          <w:rFonts w:ascii="Arial" w:eastAsia="Times New Roman" w:hAnsi="Arial" w:cs="Arial"/>
          <w:sz w:val="20"/>
          <w:szCs w:val="18"/>
          <w:lang w:eastAsia="de-DE"/>
        </w:rPr>
        <w:t>für</w:t>
      </w:r>
      <w:r w:rsidR="00CF093A" w:rsidRPr="00221410">
        <w:rPr>
          <w:rFonts w:ascii="Arial" w:eastAsia="Times New Roman" w:hAnsi="Arial" w:cs="Arial"/>
          <w:sz w:val="20"/>
          <w:szCs w:val="18"/>
          <w:lang w:eastAsia="de-DE"/>
        </w:rPr>
        <w:t xml:space="preserve"> die</w:t>
      </w:r>
      <w:r w:rsidR="00A54A55" w:rsidRPr="00221410">
        <w:rPr>
          <w:rFonts w:ascii="Arial" w:eastAsia="Times New Roman" w:hAnsi="Arial" w:cs="Arial"/>
          <w:sz w:val="20"/>
          <w:szCs w:val="18"/>
          <w:lang w:eastAsia="de-DE"/>
        </w:rPr>
        <w:t xml:space="preserve"> </w:t>
      </w:r>
      <w:r w:rsidR="0045693B" w:rsidRPr="00221410">
        <w:rPr>
          <w:rFonts w:ascii="Arial" w:eastAsia="Times New Roman" w:hAnsi="Arial" w:cs="Arial"/>
          <w:sz w:val="20"/>
          <w:szCs w:val="18"/>
          <w:lang w:eastAsia="de-DE"/>
        </w:rPr>
        <w:t>Landtagswahl</w:t>
      </w:r>
      <w:r w:rsidR="00CF093A" w:rsidRPr="00221410">
        <w:rPr>
          <w:rFonts w:ascii="Arial" w:eastAsia="Times New Roman" w:hAnsi="Arial" w:cs="Arial"/>
          <w:sz w:val="20"/>
          <w:szCs w:val="18"/>
          <w:lang w:eastAsia="de-DE"/>
        </w:rPr>
        <w:t xml:space="preserve"> und die</w:t>
      </w:r>
      <w:r w:rsidR="0045693B" w:rsidRPr="00221410">
        <w:rPr>
          <w:rFonts w:ascii="Arial" w:eastAsia="Times New Roman" w:hAnsi="Arial" w:cs="Arial"/>
          <w:sz w:val="20"/>
          <w:szCs w:val="18"/>
          <w:lang w:eastAsia="de-DE"/>
        </w:rPr>
        <w:t xml:space="preserve"> Bezirkswahl </w:t>
      </w:r>
      <w:r w:rsidRPr="00221410">
        <w:rPr>
          <w:rFonts w:ascii="Arial" w:eastAsia="Times New Roman" w:hAnsi="Arial" w:cs="Arial"/>
          <w:sz w:val="20"/>
          <w:szCs w:val="18"/>
          <w:lang w:eastAsia="de-DE"/>
        </w:rPr>
        <w:t>einzutragen.</w:t>
      </w:r>
    </w:p>
    <w:p w14:paraId="01D10145" w14:textId="77777777" w:rsidR="00AD08C0" w:rsidRPr="00221410" w:rsidRDefault="00AD08C0" w:rsidP="00F30AF7">
      <w:pPr>
        <w:tabs>
          <w:tab w:val="left" w:pos="709"/>
          <w:tab w:val="left" w:pos="1134"/>
        </w:tabs>
        <w:spacing w:after="0" w:line="240" w:lineRule="auto"/>
        <w:ind w:left="312"/>
        <w:jc w:val="both"/>
        <w:rPr>
          <w:rFonts w:ascii="Arial" w:eastAsia="Times New Roman" w:hAnsi="Arial" w:cs="Arial"/>
          <w:sz w:val="20"/>
          <w:szCs w:val="18"/>
          <w:lang w:eastAsia="de-DE"/>
        </w:rPr>
      </w:pPr>
    </w:p>
    <w:p w14:paraId="4A2A6212" w14:textId="77777777" w:rsidR="00AD08C0" w:rsidRPr="00221410" w:rsidRDefault="00627E02"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c)</w:t>
      </w:r>
      <w:r w:rsidR="00AD08C0" w:rsidRPr="00221410">
        <w:rPr>
          <w:rFonts w:ascii="Arial" w:eastAsia="Times New Roman" w:hAnsi="Arial" w:cs="Arial"/>
          <w:sz w:val="20"/>
          <w:szCs w:val="18"/>
          <w:lang w:eastAsia="de-DE"/>
        </w:rPr>
        <w:tab/>
      </w:r>
      <w:r w:rsidR="00AD6E9C" w:rsidRPr="00221410">
        <w:rPr>
          <w:rFonts w:ascii="Arial" w:eastAsia="Times New Roman" w:hAnsi="Arial" w:cs="Arial"/>
          <w:b/>
          <w:sz w:val="20"/>
          <w:szCs w:val="18"/>
          <w:lang w:eastAsia="de-DE"/>
        </w:rPr>
        <w:t>Dem</w:t>
      </w:r>
      <w:r w:rsidR="00AD08C0" w:rsidRPr="00221410">
        <w:rPr>
          <w:rFonts w:ascii="Arial" w:eastAsia="Times New Roman" w:hAnsi="Arial" w:cs="Arial"/>
          <w:b/>
          <w:sz w:val="20"/>
          <w:szCs w:val="18"/>
          <w:lang w:eastAsia="de-DE"/>
        </w:rPr>
        <w:t xml:space="preserve"> roten Wahlbriefumschlag </w:t>
      </w:r>
      <w:r w:rsidR="00AD6E9C" w:rsidRPr="00221410">
        <w:rPr>
          <w:rFonts w:ascii="Arial" w:eastAsia="Times New Roman" w:hAnsi="Arial" w:cs="Arial"/>
          <w:b/>
          <w:sz w:val="20"/>
          <w:szCs w:val="18"/>
          <w:lang w:eastAsia="de-DE"/>
        </w:rPr>
        <w:t>sind</w:t>
      </w:r>
      <w:r w:rsidR="00AD08C0" w:rsidRPr="00221410">
        <w:rPr>
          <w:rFonts w:ascii="Arial" w:eastAsia="Times New Roman" w:hAnsi="Arial" w:cs="Arial"/>
          <w:b/>
          <w:sz w:val="20"/>
          <w:szCs w:val="18"/>
          <w:lang w:eastAsia="de-DE"/>
        </w:rPr>
        <w:t xml:space="preserve"> kein</w:t>
      </w:r>
      <w:r w:rsidR="00975814" w:rsidRPr="00221410">
        <w:rPr>
          <w:rFonts w:ascii="Arial" w:eastAsia="Times New Roman" w:hAnsi="Arial" w:cs="Arial"/>
          <w:b/>
          <w:sz w:val="20"/>
          <w:szCs w:val="18"/>
          <w:lang w:eastAsia="de-DE"/>
        </w:rPr>
        <w:t>e</w:t>
      </w:r>
      <w:r w:rsidR="00AD08C0" w:rsidRPr="00221410">
        <w:rPr>
          <w:rFonts w:ascii="Arial" w:eastAsia="Times New Roman" w:hAnsi="Arial" w:cs="Arial"/>
          <w:b/>
          <w:sz w:val="20"/>
          <w:szCs w:val="18"/>
          <w:lang w:eastAsia="de-DE"/>
        </w:rPr>
        <w:t xml:space="preserve"> </w:t>
      </w:r>
      <w:r w:rsidR="007F0AB2" w:rsidRPr="00221410">
        <w:rPr>
          <w:rFonts w:ascii="Arial" w:eastAsia="Times New Roman" w:hAnsi="Arial" w:cs="Arial"/>
          <w:b/>
          <w:sz w:val="20"/>
          <w:szCs w:val="18"/>
          <w:lang w:eastAsia="de-DE"/>
        </w:rPr>
        <w:t xml:space="preserve">Stimmzettelumschläge </w:t>
      </w:r>
      <w:r w:rsidR="00975814" w:rsidRPr="00221410">
        <w:rPr>
          <w:rFonts w:ascii="Arial" w:eastAsia="Times New Roman" w:hAnsi="Arial" w:cs="Arial"/>
          <w:b/>
          <w:sz w:val="20"/>
          <w:szCs w:val="18"/>
          <w:lang w:eastAsia="de-DE"/>
        </w:rPr>
        <w:t xml:space="preserve">oder nur ein </w:t>
      </w:r>
      <w:r w:rsidR="00493E1B" w:rsidRPr="00221410">
        <w:rPr>
          <w:rFonts w:ascii="Arial" w:eastAsia="Times New Roman" w:hAnsi="Arial" w:cs="Arial"/>
          <w:b/>
          <w:sz w:val="20"/>
          <w:szCs w:val="18"/>
          <w:lang w:eastAsia="de-DE"/>
        </w:rPr>
        <w:t>Stimmzettelumschlag</w:t>
      </w:r>
      <w:r w:rsidR="00212CB6" w:rsidRPr="00221410">
        <w:rPr>
          <w:rFonts w:ascii="Arial" w:eastAsia="Times New Roman" w:hAnsi="Arial" w:cs="Arial"/>
          <w:b/>
          <w:sz w:val="20"/>
          <w:szCs w:val="18"/>
          <w:lang w:eastAsia="de-DE"/>
        </w:rPr>
        <w:t xml:space="preserve"> (weiß oder blau)</w:t>
      </w:r>
      <w:r w:rsidR="00AD08C0" w:rsidRPr="00221410">
        <w:rPr>
          <w:rFonts w:ascii="Arial" w:eastAsia="Times New Roman" w:hAnsi="Arial" w:cs="Arial"/>
          <w:sz w:val="20"/>
          <w:szCs w:val="18"/>
          <w:lang w:eastAsia="de-DE"/>
        </w:rPr>
        <w:t xml:space="preserve"> </w:t>
      </w:r>
      <w:r w:rsidR="00AD6E9C" w:rsidRPr="00221410">
        <w:rPr>
          <w:rFonts w:ascii="Arial" w:eastAsia="Times New Roman" w:hAnsi="Arial" w:cs="Arial"/>
          <w:sz w:val="20"/>
          <w:szCs w:val="18"/>
          <w:lang w:eastAsia="de-DE"/>
        </w:rPr>
        <w:t xml:space="preserve">beigefügt </w:t>
      </w:r>
      <w:r w:rsidR="00AD08C0" w:rsidRPr="00221410">
        <w:rPr>
          <w:rFonts w:ascii="Arial" w:eastAsia="Times New Roman" w:hAnsi="Arial" w:cs="Arial"/>
          <w:sz w:val="20"/>
          <w:szCs w:val="18"/>
          <w:lang w:eastAsia="de-DE"/>
        </w:rPr>
        <w:t>(Art. 40 Abs. 5 Satz 1 Nr. 3 LWG).</w:t>
      </w:r>
    </w:p>
    <w:p w14:paraId="57013A9C" w14:textId="77777777" w:rsidR="00AD08C0" w:rsidRPr="00221410" w:rsidRDefault="00AD08C0" w:rsidP="00F30AF7">
      <w:pPr>
        <w:tabs>
          <w:tab w:val="left" w:pos="284"/>
          <w:tab w:val="left" w:pos="709"/>
          <w:tab w:val="left" w:pos="1134"/>
        </w:tabs>
        <w:spacing w:after="0" w:line="240" w:lineRule="auto"/>
        <w:ind w:left="284" w:hanging="284"/>
        <w:jc w:val="both"/>
        <w:rPr>
          <w:rFonts w:ascii="Arial" w:eastAsia="Times New Roman" w:hAnsi="Arial" w:cs="Arial"/>
          <w:sz w:val="20"/>
          <w:szCs w:val="18"/>
          <w:lang w:eastAsia="de-DE"/>
        </w:rPr>
      </w:pPr>
    </w:p>
    <w:p w14:paraId="65325CFE" w14:textId="77777777" w:rsidR="00AD08C0" w:rsidRPr="00221410" w:rsidRDefault="00CE480B"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Dem steht gleich</w:t>
      </w:r>
      <w:r w:rsidR="003B6535" w:rsidRPr="00221410">
        <w:rPr>
          <w:rFonts w:ascii="Arial" w:eastAsia="Times New Roman" w:hAnsi="Arial" w:cs="Arial"/>
          <w:sz w:val="20"/>
          <w:szCs w:val="18"/>
          <w:lang w:eastAsia="de-DE"/>
        </w:rPr>
        <w:t>, wenn</w:t>
      </w:r>
      <w:r w:rsidR="00B56BC1" w:rsidRPr="00221410">
        <w:rPr>
          <w:rFonts w:ascii="Arial" w:eastAsia="Times New Roman" w:hAnsi="Arial" w:cs="Arial"/>
          <w:sz w:val="20"/>
          <w:szCs w:val="18"/>
          <w:lang w:eastAsia="de-DE"/>
        </w:rPr>
        <w:t xml:space="preserve"> sich</w:t>
      </w:r>
      <w:r w:rsidR="003B6535" w:rsidRPr="00221410">
        <w:rPr>
          <w:rFonts w:ascii="Arial" w:eastAsia="Times New Roman" w:hAnsi="Arial" w:cs="Arial"/>
          <w:sz w:val="20"/>
          <w:szCs w:val="18"/>
          <w:lang w:eastAsia="de-DE"/>
        </w:rPr>
        <w:t xml:space="preserve"> im</w:t>
      </w:r>
      <w:r w:rsidR="00AD08C0" w:rsidRPr="00221410">
        <w:rPr>
          <w:rFonts w:ascii="Arial" w:eastAsia="Times New Roman" w:hAnsi="Arial" w:cs="Arial"/>
          <w:sz w:val="20"/>
          <w:szCs w:val="18"/>
          <w:lang w:eastAsia="de-DE"/>
        </w:rPr>
        <w:t xml:space="preserve"> roten Wahlbriefumschlag </w:t>
      </w:r>
      <w:r w:rsidR="0042636D" w:rsidRPr="00221410">
        <w:rPr>
          <w:rFonts w:ascii="Arial" w:eastAsia="Times New Roman" w:hAnsi="Arial" w:cs="Arial"/>
          <w:sz w:val="20"/>
          <w:szCs w:val="18"/>
          <w:lang w:eastAsia="de-DE"/>
        </w:rPr>
        <w:t xml:space="preserve">(neben dem Wahlschein) der bzw. die </w:t>
      </w:r>
      <w:r w:rsidR="00AD08C0" w:rsidRPr="00221410">
        <w:rPr>
          <w:rFonts w:ascii="Arial" w:eastAsia="Times New Roman" w:hAnsi="Arial" w:cs="Arial"/>
          <w:sz w:val="20"/>
          <w:szCs w:val="18"/>
          <w:lang w:eastAsia="de-DE"/>
        </w:rPr>
        <w:t xml:space="preserve">Stimmzettel </w:t>
      </w:r>
      <w:r w:rsidR="00C806B2" w:rsidRPr="00221410">
        <w:rPr>
          <w:rFonts w:ascii="Arial" w:eastAsia="Times New Roman" w:hAnsi="Arial" w:cs="Arial"/>
          <w:sz w:val="20"/>
          <w:szCs w:val="18"/>
          <w:lang w:eastAsia="de-DE"/>
        </w:rPr>
        <w:t xml:space="preserve">offen - also </w:t>
      </w:r>
      <w:r w:rsidR="00AD08C0" w:rsidRPr="00221410">
        <w:rPr>
          <w:rFonts w:ascii="Arial" w:eastAsia="Times New Roman" w:hAnsi="Arial" w:cs="Arial"/>
          <w:b/>
          <w:sz w:val="20"/>
          <w:szCs w:val="18"/>
          <w:lang w:eastAsia="de-DE"/>
        </w:rPr>
        <w:t>ohne</w:t>
      </w:r>
      <w:r w:rsidR="00AD08C0" w:rsidRPr="00221410">
        <w:rPr>
          <w:rFonts w:ascii="Arial" w:eastAsia="Times New Roman" w:hAnsi="Arial" w:cs="Arial"/>
          <w:sz w:val="20"/>
          <w:szCs w:val="18"/>
          <w:lang w:eastAsia="de-DE"/>
        </w:rPr>
        <w:t xml:space="preserve"> </w:t>
      </w:r>
      <w:r w:rsidR="006E322B" w:rsidRPr="00221410">
        <w:rPr>
          <w:rFonts w:ascii="Arial" w:eastAsia="Times New Roman" w:hAnsi="Arial" w:cs="Arial"/>
          <w:sz w:val="20"/>
          <w:szCs w:val="18"/>
          <w:lang w:eastAsia="de-DE"/>
        </w:rPr>
        <w:t xml:space="preserve">den zugehörigen </w:t>
      </w:r>
      <w:r w:rsidR="00493E1B" w:rsidRPr="00221410">
        <w:rPr>
          <w:rFonts w:ascii="Arial" w:eastAsia="Times New Roman" w:hAnsi="Arial" w:cs="Arial"/>
          <w:sz w:val="20"/>
          <w:szCs w:val="18"/>
          <w:lang w:eastAsia="de-DE"/>
        </w:rPr>
        <w:t>Stimmzettelumschlag</w:t>
      </w:r>
      <w:r w:rsidR="00C806B2" w:rsidRPr="00221410">
        <w:rPr>
          <w:rFonts w:ascii="Arial" w:eastAsia="Times New Roman" w:hAnsi="Arial" w:cs="Arial"/>
          <w:sz w:val="20"/>
          <w:szCs w:val="18"/>
          <w:lang w:eastAsia="de-DE"/>
        </w:rPr>
        <w:t> </w:t>
      </w:r>
      <w:r w:rsidR="003B6535" w:rsidRPr="00221410">
        <w:rPr>
          <w:rFonts w:ascii="Arial" w:eastAsia="Times New Roman" w:hAnsi="Arial" w:cs="Arial"/>
          <w:sz w:val="20"/>
          <w:szCs w:val="18"/>
          <w:lang w:eastAsia="de-DE"/>
        </w:rPr>
        <w:t>–</w:t>
      </w:r>
      <w:r w:rsidR="00AD08C0" w:rsidRPr="00221410">
        <w:rPr>
          <w:rFonts w:ascii="Arial" w:eastAsia="Times New Roman" w:hAnsi="Arial" w:cs="Arial"/>
          <w:sz w:val="20"/>
          <w:szCs w:val="18"/>
          <w:lang w:eastAsia="de-DE"/>
        </w:rPr>
        <w:t xml:space="preserve"> befinde</w:t>
      </w:r>
      <w:r w:rsidR="003B6535" w:rsidRPr="00221410">
        <w:rPr>
          <w:rFonts w:ascii="Arial" w:eastAsia="Times New Roman" w:hAnsi="Arial" w:cs="Arial"/>
          <w:sz w:val="20"/>
          <w:szCs w:val="18"/>
          <w:lang w:eastAsia="de-DE"/>
        </w:rPr>
        <w:t xml:space="preserve">t bzw. </w:t>
      </w:r>
      <w:r w:rsidR="003B6535" w:rsidRPr="00326869">
        <w:rPr>
          <w:rFonts w:ascii="Arial" w:eastAsia="Times New Roman" w:hAnsi="Arial" w:cs="Arial"/>
          <w:sz w:val="20"/>
          <w:szCs w:val="18"/>
          <w:lang w:eastAsia="de-DE"/>
        </w:rPr>
        <w:t>befinde</w:t>
      </w:r>
      <w:r w:rsidR="00AD08C0" w:rsidRPr="00326869">
        <w:rPr>
          <w:rFonts w:ascii="Arial" w:eastAsia="Times New Roman" w:hAnsi="Arial" w:cs="Arial"/>
          <w:sz w:val="20"/>
          <w:szCs w:val="18"/>
          <w:lang w:eastAsia="de-DE"/>
        </w:rPr>
        <w:t xml:space="preserve">n. </w:t>
      </w:r>
      <w:r w:rsidR="004652CF" w:rsidRPr="00326869">
        <w:rPr>
          <w:rFonts w:ascii="Arial" w:eastAsia="Times New Roman" w:hAnsi="Arial" w:cs="Arial"/>
          <w:sz w:val="20"/>
          <w:szCs w:val="18"/>
          <w:lang w:eastAsia="de-DE"/>
        </w:rPr>
        <w:t xml:space="preserve">Liegen die Stimmzettel </w:t>
      </w:r>
      <w:r w:rsidR="004652CF" w:rsidRPr="00326869">
        <w:rPr>
          <w:rFonts w:ascii="Arial" w:eastAsia="Times New Roman" w:hAnsi="Arial" w:cs="Arial"/>
          <w:b/>
          <w:sz w:val="20"/>
          <w:szCs w:val="18"/>
          <w:lang w:eastAsia="de-DE"/>
        </w:rPr>
        <w:t>außerhalb</w:t>
      </w:r>
      <w:r w:rsidR="004652CF" w:rsidRPr="00326869">
        <w:rPr>
          <w:rFonts w:ascii="Arial" w:eastAsia="Times New Roman" w:hAnsi="Arial" w:cs="Arial"/>
          <w:sz w:val="20"/>
          <w:szCs w:val="18"/>
          <w:lang w:eastAsia="de-DE"/>
        </w:rPr>
        <w:t xml:space="preserve"> der Stimmzettelumschläge, liegt ein </w:t>
      </w:r>
      <w:r w:rsidR="0087512C" w:rsidRPr="00326869">
        <w:rPr>
          <w:rFonts w:ascii="Arial" w:eastAsia="Times New Roman" w:hAnsi="Arial" w:cs="Arial"/>
          <w:sz w:val="20"/>
          <w:szCs w:val="18"/>
          <w:lang w:eastAsia="de-DE"/>
        </w:rPr>
        <w:t>(Zurückweisungs-)</w:t>
      </w:r>
      <w:r w:rsidR="004652CF" w:rsidRPr="00326869">
        <w:rPr>
          <w:rFonts w:ascii="Arial" w:eastAsia="Times New Roman" w:hAnsi="Arial" w:cs="Arial"/>
          <w:sz w:val="20"/>
          <w:szCs w:val="18"/>
          <w:lang w:eastAsia="de-DE"/>
        </w:rPr>
        <w:t>Fall</w:t>
      </w:r>
      <w:r w:rsidR="004652CF" w:rsidRPr="00221410">
        <w:rPr>
          <w:rFonts w:ascii="Arial" w:eastAsia="Times New Roman" w:hAnsi="Arial" w:cs="Arial"/>
          <w:sz w:val="20"/>
          <w:szCs w:val="18"/>
          <w:lang w:eastAsia="de-DE"/>
        </w:rPr>
        <w:t xml:space="preserve"> des</w:t>
      </w:r>
      <w:r w:rsidR="00067946" w:rsidRPr="00221410">
        <w:rPr>
          <w:rFonts w:ascii="Arial" w:eastAsia="Times New Roman" w:hAnsi="Arial" w:cs="Arial"/>
          <w:sz w:val="20"/>
          <w:szCs w:val="18"/>
          <w:lang w:eastAsia="de-DE"/>
        </w:rPr>
        <w:t xml:space="preserve"> Art. 40 Abs. 5 Satz 1</w:t>
      </w:r>
      <w:r w:rsidR="004652CF" w:rsidRPr="00221410">
        <w:rPr>
          <w:rFonts w:ascii="Arial" w:eastAsia="Times New Roman" w:hAnsi="Arial" w:cs="Arial"/>
          <w:sz w:val="20"/>
          <w:szCs w:val="18"/>
          <w:lang w:eastAsia="de-DE"/>
        </w:rPr>
        <w:t xml:space="preserve"> Nr. 6 vor (siehe Buchst. f</w:t>
      </w:r>
      <w:r w:rsidR="00466646">
        <w:rPr>
          <w:rFonts w:ascii="Arial" w:eastAsia="Times New Roman" w:hAnsi="Arial" w:cs="Arial"/>
          <w:sz w:val="20"/>
          <w:szCs w:val="18"/>
          <w:lang w:eastAsia="de-DE"/>
        </w:rPr>
        <w:t>)</w:t>
      </w:r>
      <w:r w:rsidR="004652CF" w:rsidRPr="00221410">
        <w:rPr>
          <w:rFonts w:ascii="Arial" w:eastAsia="Times New Roman" w:hAnsi="Arial" w:cs="Arial"/>
          <w:sz w:val="20"/>
          <w:szCs w:val="18"/>
          <w:lang w:eastAsia="de-DE"/>
        </w:rPr>
        <w:t>).</w:t>
      </w:r>
    </w:p>
    <w:p w14:paraId="582672CF" w14:textId="77777777" w:rsidR="00AD08C0" w:rsidRPr="00221410" w:rsidRDefault="00AD08C0" w:rsidP="00F30AF7">
      <w:pPr>
        <w:tabs>
          <w:tab w:val="left" w:pos="284"/>
          <w:tab w:val="left" w:pos="709"/>
          <w:tab w:val="left" w:pos="1134"/>
        </w:tabs>
        <w:spacing w:after="0" w:line="240" w:lineRule="auto"/>
        <w:ind w:left="284"/>
        <w:jc w:val="both"/>
        <w:rPr>
          <w:rFonts w:ascii="Arial" w:eastAsia="Times New Roman" w:hAnsi="Arial" w:cs="Arial"/>
          <w:sz w:val="20"/>
          <w:szCs w:val="18"/>
          <w:lang w:eastAsia="de-DE"/>
        </w:rPr>
      </w:pPr>
    </w:p>
    <w:p w14:paraId="560F56AD" w14:textId="77777777" w:rsidR="00AD08C0" w:rsidRPr="00221410" w:rsidRDefault="00AD08C0" w:rsidP="005A3425">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Siehe </w:t>
      </w:r>
      <w:r w:rsidR="0045693B" w:rsidRPr="00221410">
        <w:rPr>
          <w:rFonts w:ascii="Arial" w:eastAsia="Times New Roman" w:hAnsi="Arial" w:cs="Arial"/>
          <w:sz w:val="20"/>
          <w:szCs w:val="18"/>
          <w:lang w:eastAsia="de-DE"/>
        </w:rPr>
        <w:t xml:space="preserve">hierzu </w:t>
      </w:r>
      <w:r w:rsidR="00CF5B57" w:rsidRPr="00221410">
        <w:rPr>
          <w:rFonts w:ascii="Arial" w:eastAsia="Times New Roman" w:hAnsi="Arial" w:cs="Arial"/>
          <w:sz w:val="20"/>
          <w:szCs w:val="18"/>
          <w:lang w:eastAsia="de-DE"/>
        </w:rPr>
        <w:t>auch unten Nr. 2.3.6 Buchst. c</w:t>
      </w:r>
      <w:r w:rsidR="00EC285A">
        <w:rPr>
          <w:rFonts w:ascii="Arial" w:eastAsia="Times New Roman" w:hAnsi="Arial" w:cs="Arial"/>
          <w:sz w:val="20"/>
          <w:szCs w:val="18"/>
          <w:lang w:eastAsia="de-DE"/>
        </w:rPr>
        <w:t>)</w:t>
      </w:r>
      <w:r w:rsidR="00CF5B57" w:rsidRPr="00221410">
        <w:rPr>
          <w:rFonts w:ascii="Arial" w:eastAsia="Times New Roman" w:hAnsi="Arial" w:cs="Arial"/>
          <w:sz w:val="20"/>
          <w:szCs w:val="18"/>
          <w:lang w:eastAsia="de-DE"/>
        </w:rPr>
        <w:t xml:space="preserve"> (bei teilweiser Beanstandung</w:t>
      </w:r>
      <w:r w:rsidR="005A3425" w:rsidRPr="00221410">
        <w:rPr>
          <w:rFonts w:ascii="Arial" w:eastAsia="Times New Roman" w:hAnsi="Arial" w:cs="Arial"/>
          <w:sz w:val="20"/>
          <w:szCs w:val="18"/>
          <w:lang w:eastAsia="de-DE"/>
        </w:rPr>
        <w:t>; Besonderheit bei nicht bestehendem Stimmrecht für die Bezirkswahl</w:t>
      </w:r>
      <w:r w:rsidR="00CF5B57" w:rsidRPr="00221410">
        <w:rPr>
          <w:rFonts w:ascii="Arial" w:eastAsia="Times New Roman" w:hAnsi="Arial" w:cs="Arial"/>
          <w:sz w:val="20"/>
          <w:szCs w:val="18"/>
          <w:lang w:eastAsia="de-DE"/>
        </w:rPr>
        <w:t>)</w:t>
      </w:r>
      <w:r w:rsidRPr="00221410">
        <w:rPr>
          <w:rFonts w:ascii="Arial" w:eastAsia="Times New Roman" w:hAnsi="Arial" w:cs="Arial"/>
          <w:sz w:val="20"/>
          <w:szCs w:val="18"/>
          <w:lang w:eastAsia="de-DE"/>
        </w:rPr>
        <w:t>.</w:t>
      </w:r>
    </w:p>
    <w:p w14:paraId="257CFEC5" w14:textId="77777777" w:rsidR="00AD08C0" w:rsidRPr="00221410" w:rsidRDefault="00AD08C0" w:rsidP="00F30AF7">
      <w:pPr>
        <w:tabs>
          <w:tab w:val="left" w:pos="709"/>
          <w:tab w:val="left" w:pos="1134"/>
        </w:tabs>
        <w:spacing w:after="0" w:line="240" w:lineRule="auto"/>
        <w:ind w:left="312" w:hanging="312"/>
        <w:jc w:val="both"/>
        <w:rPr>
          <w:rFonts w:ascii="Arial" w:eastAsia="Times New Roman" w:hAnsi="Arial" w:cs="Arial"/>
          <w:sz w:val="20"/>
          <w:szCs w:val="18"/>
          <w:lang w:eastAsia="de-DE"/>
        </w:rPr>
      </w:pPr>
    </w:p>
    <w:p w14:paraId="47468FD3" w14:textId="77777777" w:rsidR="00AD08C0" w:rsidRPr="00221410" w:rsidRDefault="00B369CD"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d)</w:t>
      </w:r>
      <w:r w:rsidR="00AD08C0" w:rsidRPr="00221410">
        <w:rPr>
          <w:rFonts w:ascii="Arial" w:eastAsia="Times New Roman" w:hAnsi="Arial" w:cs="Arial"/>
          <w:sz w:val="20"/>
          <w:szCs w:val="18"/>
          <w:lang w:eastAsia="de-DE"/>
        </w:rPr>
        <w:tab/>
      </w:r>
      <w:r w:rsidR="00B24D2E" w:rsidRPr="00221410">
        <w:rPr>
          <w:rFonts w:ascii="Arial" w:eastAsia="Times New Roman" w:hAnsi="Arial" w:cs="Arial"/>
          <w:b/>
          <w:sz w:val="20"/>
          <w:szCs w:val="18"/>
          <w:u w:val="single"/>
          <w:lang w:eastAsia="de-DE"/>
        </w:rPr>
        <w:t>Sowohl</w:t>
      </w:r>
      <w:r w:rsidR="00B24D2E" w:rsidRPr="00221410">
        <w:rPr>
          <w:rFonts w:ascii="Arial" w:eastAsia="Times New Roman" w:hAnsi="Arial" w:cs="Arial"/>
          <w:b/>
          <w:sz w:val="20"/>
          <w:szCs w:val="18"/>
          <w:lang w:eastAsia="de-DE"/>
        </w:rPr>
        <w:t xml:space="preserve"> d</w:t>
      </w:r>
      <w:r w:rsidR="00AD08C0" w:rsidRPr="00221410">
        <w:rPr>
          <w:rFonts w:ascii="Arial" w:eastAsia="Times New Roman" w:hAnsi="Arial" w:cs="Arial"/>
          <w:b/>
          <w:sz w:val="20"/>
          <w:szCs w:val="18"/>
          <w:lang w:eastAsia="de-DE"/>
        </w:rPr>
        <w:t xml:space="preserve">er rote Wahlbriefumschlag </w:t>
      </w:r>
      <w:r w:rsidR="00B24D2E" w:rsidRPr="00221410">
        <w:rPr>
          <w:rFonts w:ascii="Arial" w:eastAsia="Times New Roman" w:hAnsi="Arial" w:cs="Arial"/>
          <w:b/>
          <w:sz w:val="20"/>
          <w:szCs w:val="18"/>
          <w:u w:val="single"/>
          <w:lang w:eastAsia="de-DE"/>
        </w:rPr>
        <w:t>als auch</w:t>
      </w:r>
      <w:r w:rsidR="00B24D2E" w:rsidRPr="00221410">
        <w:rPr>
          <w:rFonts w:ascii="Arial" w:eastAsia="Times New Roman" w:hAnsi="Arial" w:cs="Arial"/>
          <w:b/>
          <w:i/>
          <w:sz w:val="20"/>
          <w:szCs w:val="18"/>
          <w:lang w:eastAsia="de-DE"/>
        </w:rPr>
        <w:t xml:space="preserve"> </w:t>
      </w:r>
      <w:r w:rsidR="00AD08C0" w:rsidRPr="00221410">
        <w:rPr>
          <w:rFonts w:ascii="Arial" w:eastAsia="Times New Roman" w:hAnsi="Arial" w:cs="Arial"/>
          <w:b/>
          <w:sz w:val="20"/>
          <w:szCs w:val="18"/>
          <w:lang w:eastAsia="de-DE"/>
        </w:rPr>
        <w:t xml:space="preserve">der weiße und/oder der blaue </w:t>
      </w:r>
      <w:r w:rsidR="00493E1B" w:rsidRPr="00221410">
        <w:rPr>
          <w:rFonts w:ascii="Arial" w:eastAsia="Times New Roman" w:hAnsi="Arial" w:cs="Arial"/>
          <w:b/>
          <w:sz w:val="20"/>
          <w:szCs w:val="18"/>
          <w:lang w:eastAsia="de-DE"/>
        </w:rPr>
        <w:t>Stimmzettelumschlag</w:t>
      </w:r>
      <w:r w:rsidR="00AD08C0" w:rsidRPr="00221410">
        <w:rPr>
          <w:rFonts w:ascii="Arial" w:eastAsia="Times New Roman" w:hAnsi="Arial" w:cs="Arial"/>
          <w:b/>
          <w:sz w:val="20"/>
          <w:szCs w:val="18"/>
          <w:lang w:eastAsia="de-DE"/>
        </w:rPr>
        <w:t xml:space="preserve"> sind unverschlossen</w:t>
      </w:r>
      <w:r w:rsidR="00AD08C0" w:rsidRPr="00221410">
        <w:rPr>
          <w:rFonts w:ascii="Arial" w:eastAsia="Times New Roman" w:hAnsi="Arial" w:cs="Arial"/>
          <w:sz w:val="20"/>
          <w:szCs w:val="18"/>
          <w:lang w:eastAsia="de-DE"/>
        </w:rPr>
        <w:t xml:space="preserve"> (Art. 40 Abs. 5 Satz 1 Nr. 4 LWG). </w:t>
      </w:r>
    </w:p>
    <w:p w14:paraId="79087DB2" w14:textId="77777777" w:rsidR="00AD08C0" w:rsidRPr="00221410" w:rsidRDefault="00AD08C0" w:rsidP="00F30AF7">
      <w:pPr>
        <w:tabs>
          <w:tab w:val="left" w:pos="284"/>
          <w:tab w:val="left" w:pos="709"/>
          <w:tab w:val="left" w:pos="1134"/>
        </w:tabs>
        <w:spacing w:after="0" w:line="240" w:lineRule="auto"/>
        <w:ind w:left="284" w:hanging="284"/>
        <w:jc w:val="both"/>
        <w:rPr>
          <w:rFonts w:ascii="Arial" w:eastAsia="Times New Roman" w:hAnsi="Arial" w:cs="Arial"/>
          <w:sz w:val="20"/>
          <w:szCs w:val="18"/>
          <w:lang w:eastAsia="de-DE"/>
        </w:rPr>
      </w:pPr>
    </w:p>
    <w:p w14:paraId="55CB1305" w14:textId="77777777" w:rsidR="00AD08C0" w:rsidRPr="00221410" w:rsidRDefault="00AD08C0"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Ist dagegen </w:t>
      </w:r>
      <w:r w:rsidRPr="00221410">
        <w:rPr>
          <w:rFonts w:ascii="Arial" w:eastAsia="Times New Roman" w:hAnsi="Arial" w:cs="Arial"/>
          <w:b/>
          <w:sz w:val="20"/>
          <w:szCs w:val="18"/>
          <w:lang w:eastAsia="de-DE"/>
        </w:rPr>
        <w:t>nur</w:t>
      </w:r>
      <w:r w:rsidRPr="00221410">
        <w:rPr>
          <w:rFonts w:ascii="Arial" w:eastAsia="Times New Roman" w:hAnsi="Arial" w:cs="Arial"/>
          <w:sz w:val="20"/>
          <w:szCs w:val="18"/>
          <w:lang w:eastAsia="de-DE"/>
        </w:rPr>
        <w:t xml:space="preserve"> der rote Wahlbriefumschlag oder </w:t>
      </w:r>
      <w:r w:rsidRPr="00221410">
        <w:rPr>
          <w:rFonts w:ascii="Arial" w:eastAsia="Times New Roman" w:hAnsi="Arial" w:cs="Arial"/>
          <w:b/>
          <w:sz w:val="20"/>
          <w:szCs w:val="18"/>
          <w:lang w:eastAsia="de-DE"/>
        </w:rPr>
        <w:t>nur</w:t>
      </w:r>
      <w:r w:rsidRPr="00221410">
        <w:rPr>
          <w:rFonts w:ascii="Arial" w:eastAsia="Times New Roman" w:hAnsi="Arial" w:cs="Arial"/>
          <w:sz w:val="20"/>
          <w:szCs w:val="18"/>
          <w:lang w:eastAsia="de-DE"/>
        </w:rPr>
        <w:t xml:space="preserve"> der (weiße und/oder blaue) </w:t>
      </w:r>
      <w:r w:rsidR="00493E1B" w:rsidRPr="00221410">
        <w:rPr>
          <w:rFonts w:ascii="Arial" w:eastAsia="Times New Roman" w:hAnsi="Arial" w:cs="Arial"/>
          <w:sz w:val="20"/>
          <w:szCs w:val="18"/>
          <w:lang w:eastAsia="de-DE"/>
        </w:rPr>
        <w:t>Stimmzettelumschlag</w:t>
      </w:r>
      <w:r w:rsidRPr="00221410">
        <w:rPr>
          <w:rFonts w:ascii="Arial" w:eastAsia="Times New Roman" w:hAnsi="Arial" w:cs="Arial"/>
          <w:sz w:val="20"/>
          <w:szCs w:val="18"/>
          <w:lang w:eastAsia="de-DE"/>
        </w:rPr>
        <w:t xml:space="preserve"> offen, ist der Wahlbrief </w:t>
      </w:r>
      <w:r w:rsidRPr="00221410">
        <w:rPr>
          <w:rFonts w:ascii="Arial" w:eastAsia="Times New Roman" w:hAnsi="Arial" w:cs="Arial"/>
          <w:b/>
          <w:sz w:val="20"/>
          <w:szCs w:val="18"/>
          <w:lang w:eastAsia="de-DE"/>
        </w:rPr>
        <w:t>zuzulassen</w:t>
      </w:r>
      <w:r w:rsidRPr="00221410">
        <w:rPr>
          <w:rFonts w:ascii="Arial" w:eastAsia="Times New Roman" w:hAnsi="Arial" w:cs="Arial"/>
          <w:sz w:val="20"/>
          <w:szCs w:val="18"/>
          <w:lang w:eastAsia="de-DE"/>
        </w:rPr>
        <w:t>.</w:t>
      </w:r>
    </w:p>
    <w:p w14:paraId="6AA57C4F" w14:textId="77777777" w:rsidR="00AD08C0" w:rsidRPr="00221410" w:rsidRDefault="00AD08C0" w:rsidP="00F30AF7">
      <w:pPr>
        <w:tabs>
          <w:tab w:val="left" w:pos="284"/>
          <w:tab w:val="left" w:pos="709"/>
          <w:tab w:val="left" w:pos="1134"/>
        </w:tabs>
        <w:spacing w:after="0" w:line="240" w:lineRule="auto"/>
        <w:ind w:left="284"/>
        <w:jc w:val="both"/>
        <w:rPr>
          <w:rFonts w:ascii="Arial" w:eastAsia="Times New Roman" w:hAnsi="Arial" w:cs="Arial"/>
          <w:sz w:val="20"/>
          <w:szCs w:val="18"/>
          <w:lang w:eastAsia="de-DE"/>
        </w:rPr>
      </w:pPr>
    </w:p>
    <w:p w14:paraId="699EC634" w14:textId="77777777" w:rsidR="00AD08C0" w:rsidRPr="00221410" w:rsidRDefault="00466646" w:rsidP="00466646">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 xml:space="preserve">Siehe </w:t>
      </w:r>
      <w:r w:rsidR="00CF5B57" w:rsidRPr="00221410">
        <w:rPr>
          <w:rFonts w:ascii="Arial" w:eastAsia="Times New Roman" w:hAnsi="Arial" w:cs="Arial"/>
          <w:sz w:val="20"/>
          <w:szCs w:val="18"/>
          <w:lang w:eastAsia="de-DE"/>
        </w:rPr>
        <w:t xml:space="preserve">hierzu </w:t>
      </w:r>
      <w:r w:rsidR="00AD08C0" w:rsidRPr="00221410">
        <w:rPr>
          <w:rFonts w:ascii="Arial" w:eastAsia="Times New Roman" w:hAnsi="Arial" w:cs="Arial"/>
          <w:sz w:val="20"/>
          <w:szCs w:val="18"/>
          <w:lang w:eastAsia="de-DE"/>
        </w:rPr>
        <w:t xml:space="preserve">auch </w:t>
      </w:r>
      <w:r w:rsidR="00CF5B57" w:rsidRPr="00221410">
        <w:rPr>
          <w:rFonts w:ascii="Arial" w:eastAsia="Times New Roman" w:hAnsi="Arial" w:cs="Arial"/>
          <w:sz w:val="20"/>
          <w:szCs w:val="18"/>
          <w:lang w:eastAsia="de-DE"/>
        </w:rPr>
        <w:t xml:space="preserve">unten </w:t>
      </w:r>
      <w:r w:rsidR="00AD08C0" w:rsidRPr="00221410">
        <w:rPr>
          <w:rFonts w:ascii="Arial" w:eastAsia="Times New Roman" w:hAnsi="Arial" w:cs="Arial"/>
          <w:sz w:val="20"/>
          <w:szCs w:val="18"/>
          <w:lang w:eastAsia="de-DE"/>
        </w:rPr>
        <w:t>Nr. </w:t>
      </w:r>
      <w:r w:rsidR="00B315CB" w:rsidRPr="00221410">
        <w:rPr>
          <w:rFonts w:ascii="Arial" w:eastAsia="Times New Roman" w:hAnsi="Arial" w:cs="Arial"/>
          <w:sz w:val="20"/>
          <w:szCs w:val="18"/>
          <w:lang w:eastAsia="de-DE"/>
        </w:rPr>
        <w:t>2.3.6</w:t>
      </w:r>
      <w:r w:rsidR="00AD08C0" w:rsidRPr="00221410">
        <w:rPr>
          <w:rFonts w:ascii="Arial" w:eastAsia="Times New Roman" w:hAnsi="Arial" w:cs="Arial"/>
          <w:sz w:val="20"/>
          <w:szCs w:val="18"/>
          <w:lang w:eastAsia="de-DE"/>
        </w:rPr>
        <w:t xml:space="preserve"> Buchst. c</w:t>
      </w:r>
      <w:r>
        <w:rPr>
          <w:rFonts w:ascii="Arial" w:eastAsia="Times New Roman" w:hAnsi="Arial" w:cs="Arial"/>
          <w:sz w:val="20"/>
          <w:szCs w:val="18"/>
          <w:lang w:eastAsia="de-DE"/>
        </w:rPr>
        <w:t xml:space="preserve">) </w:t>
      </w:r>
      <w:r w:rsidR="00CF5B57" w:rsidRPr="00221410">
        <w:rPr>
          <w:rFonts w:ascii="Arial" w:eastAsia="Times New Roman" w:hAnsi="Arial" w:cs="Arial"/>
          <w:sz w:val="20"/>
          <w:szCs w:val="18"/>
          <w:lang w:eastAsia="de-DE"/>
        </w:rPr>
        <w:t>(bei teilweiser Beanstandung)</w:t>
      </w:r>
      <w:r w:rsidR="00AD08C0" w:rsidRPr="00221410">
        <w:rPr>
          <w:rFonts w:ascii="Arial" w:eastAsia="Times New Roman" w:hAnsi="Arial" w:cs="Arial"/>
          <w:sz w:val="20"/>
          <w:szCs w:val="18"/>
          <w:lang w:eastAsia="de-DE"/>
        </w:rPr>
        <w:t>.</w:t>
      </w:r>
    </w:p>
    <w:p w14:paraId="0B269B20" w14:textId="77777777" w:rsidR="00AD08C0" w:rsidRPr="00221410" w:rsidRDefault="00AD08C0" w:rsidP="00F30AF7">
      <w:pPr>
        <w:tabs>
          <w:tab w:val="left" w:pos="709"/>
          <w:tab w:val="left" w:pos="1134"/>
        </w:tabs>
        <w:spacing w:after="0" w:line="240" w:lineRule="auto"/>
        <w:ind w:left="312" w:hanging="312"/>
        <w:jc w:val="both"/>
        <w:rPr>
          <w:rFonts w:ascii="Arial" w:eastAsia="Times New Roman" w:hAnsi="Arial" w:cs="Arial"/>
          <w:sz w:val="20"/>
          <w:szCs w:val="18"/>
          <w:lang w:eastAsia="de-DE"/>
        </w:rPr>
      </w:pPr>
    </w:p>
    <w:p w14:paraId="6319D31E" w14:textId="77777777" w:rsidR="00AD08C0" w:rsidRPr="00221410" w:rsidRDefault="00B369CD"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e)</w:t>
      </w:r>
      <w:r w:rsidR="00AD08C0" w:rsidRPr="00221410">
        <w:rPr>
          <w:rFonts w:ascii="Arial" w:eastAsia="Times New Roman" w:hAnsi="Arial" w:cs="Arial"/>
          <w:sz w:val="20"/>
          <w:szCs w:val="18"/>
          <w:lang w:eastAsia="de-DE"/>
        </w:rPr>
        <w:tab/>
      </w:r>
      <w:r w:rsidR="00AD08C0" w:rsidRPr="00221410">
        <w:rPr>
          <w:rFonts w:ascii="Arial" w:eastAsia="Times New Roman" w:hAnsi="Arial" w:cs="Arial"/>
          <w:b/>
          <w:sz w:val="20"/>
          <w:szCs w:val="18"/>
          <w:lang w:eastAsia="de-DE"/>
        </w:rPr>
        <w:t xml:space="preserve">Der rote Wahlbriefumschlag enthält mehrere (weiße und/oder blaue) </w:t>
      </w:r>
      <w:r w:rsidR="00CA6BAD" w:rsidRPr="00221410">
        <w:rPr>
          <w:rFonts w:ascii="Arial" w:eastAsia="Times New Roman" w:hAnsi="Arial" w:cs="Arial"/>
          <w:b/>
          <w:sz w:val="20"/>
          <w:szCs w:val="18"/>
          <w:lang w:eastAsia="de-DE"/>
        </w:rPr>
        <w:t>Stimmzettelumschläge</w:t>
      </w:r>
      <w:r w:rsidR="00AD08C0" w:rsidRPr="00221410">
        <w:rPr>
          <w:rFonts w:ascii="Arial" w:eastAsia="Times New Roman" w:hAnsi="Arial" w:cs="Arial"/>
          <w:b/>
          <w:sz w:val="20"/>
          <w:szCs w:val="18"/>
          <w:lang w:eastAsia="de-DE"/>
        </w:rPr>
        <w:t>, aber nicht eine gleiche Anzahl gültiger und mit der vorgeschriebenen Versicherung an Eides statt versehener Wahlscheine</w:t>
      </w:r>
      <w:r w:rsidR="00AD08C0" w:rsidRPr="00221410">
        <w:rPr>
          <w:rFonts w:ascii="Arial" w:eastAsia="Times New Roman" w:hAnsi="Arial" w:cs="Arial"/>
          <w:sz w:val="20"/>
          <w:szCs w:val="18"/>
          <w:lang w:eastAsia="de-DE"/>
        </w:rPr>
        <w:t xml:space="preserve"> (Art. 40 Abs. 5 Satz 1 Nr. 5 LWG).</w:t>
      </w:r>
    </w:p>
    <w:p w14:paraId="70C52473" w14:textId="77777777" w:rsidR="00AD08C0" w:rsidRPr="00221410" w:rsidRDefault="00AD08C0" w:rsidP="00F30AF7">
      <w:pPr>
        <w:tabs>
          <w:tab w:val="left" w:pos="284"/>
          <w:tab w:val="left" w:pos="709"/>
          <w:tab w:val="left" w:pos="1134"/>
        </w:tabs>
        <w:spacing w:after="0" w:line="240" w:lineRule="auto"/>
        <w:ind w:left="284" w:hanging="284"/>
        <w:jc w:val="both"/>
        <w:rPr>
          <w:rFonts w:ascii="Arial" w:eastAsia="Times New Roman" w:hAnsi="Arial" w:cs="Arial"/>
          <w:sz w:val="20"/>
          <w:szCs w:val="18"/>
          <w:lang w:eastAsia="de-DE"/>
        </w:rPr>
      </w:pPr>
    </w:p>
    <w:p w14:paraId="561447F6" w14:textId="77777777" w:rsidR="00A5654A" w:rsidRPr="00221410" w:rsidRDefault="00AB595E" w:rsidP="00F30AF7">
      <w:pPr>
        <w:tabs>
          <w:tab w:val="left" w:pos="284"/>
          <w:tab w:val="left" w:pos="709"/>
          <w:tab w:val="left" w:pos="1134"/>
        </w:tabs>
        <w:spacing w:after="0" w:line="240" w:lineRule="auto"/>
        <w:ind w:left="1128"/>
        <w:jc w:val="both"/>
        <w:rPr>
          <w:rFonts w:ascii="Arial" w:eastAsia="Times New Roman" w:hAnsi="Arial" w:cs="Arial"/>
          <w:b/>
          <w:sz w:val="20"/>
          <w:szCs w:val="18"/>
          <w:lang w:eastAsia="de-DE"/>
        </w:rPr>
      </w:pPr>
      <w:r w:rsidRPr="00221410">
        <w:rPr>
          <w:rFonts w:ascii="Arial" w:eastAsia="Times New Roman" w:hAnsi="Arial" w:cs="Arial"/>
          <w:b/>
          <w:sz w:val="20"/>
          <w:szCs w:val="18"/>
          <w:lang w:eastAsia="de-DE"/>
        </w:rPr>
        <w:t>Beispiele</w:t>
      </w:r>
      <w:r w:rsidR="00AD08C0" w:rsidRPr="00221410">
        <w:rPr>
          <w:rFonts w:ascii="Arial" w:eastAsia="Times New Roman" w:hAnsi="Arial" w:cs="Arial"/>
          <w:b/>
          <w:sz w:val="20"/>
          <w:szCs w:val="18"/>
          <w:lang w:eastAsia="de-DE"/>
        </w:rPr>
        <w:t>:</w:t>
      </w:r>
    </w:p>
    <w:p w14:paraId="63198FB1" w14:textId="77777777" w:rsidR="00F14B85" w:rsidRPr="00221410" w:rsidRDefault="00F14B85"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66AA65A5" w14:textId="77777777" w:rsidR="00AD08C0" w:rsidRPr="00221410" w:rsidRDefault="00F1289F" w:rsidP="008B3F27">
      <w:pPr>
        <w:tabs>
          <w:tab w:val="left" w:pos="284"/>
          <w:tab w:val="left" w:pos="709"/>
          <w:tab w:val="left" w:pos="1134"/>
        </w:tabs>
        <w:spacing w:after="0" w:line="240" w:lineRule="auto"/>
        <w:ind w:left="1418" w:hanging="284"/>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(1)</w:t>
      </w:r>
      <w:r w:rsidR="008B3F27"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 xml:space="preserve">In einem Wahlbrief befinden sich </w:t>
      </w:r>
      <w:r w:rsidR="00AD08C0" w:rsidRPr="00221410">
        <w:rPr>
          <w:rFonts w:ascii="Arial" w:eastAsia="Times New Roman" w:hAnsi="Arial" w:cs="Arial"/>
          <w:b/>
          <w:sz w:val="20"/>
          <w:szCs w:val="18"/>
          <w:lang w:eastAsia="de-DE"/>
        </w:rPr>
        <w:t>mehrere</w:t>
      </w:r>
      <w:r w:rsidR="00AD08C0" w:rsidRPr="00221410">
        <w:rPr>
          <w:rFonts w:ascii="Arial" w:eastAsia="Times New Roman" w:hAnsi="Arial" w:cs="Arial"/>
          <w:sz w:val="20"/>
          <w:szCs w:val="18"/>
          <w:lang w:eastAsia="de-DE"/>
        </w:rPr>
        <w:t xml:space="preserve"> </w:t>
      </w:r>
      <w:r w:rsidR="00067946" w:rsidRPr="00221410">
        <w:rPr>
          <w:rFonts w:ascii="Arial" w:eastAsia="Times New Roman" w:hAnsi="Arial" w:cs="Arial"/>
          <w:sz w:val="20"/>
          <w:szCs w:val="18"/>
          <w:lang w:eastAsia="de-DE"/>
        </w:rPr>
        <w:t>gleichartige (</w:t>
      </w:r>
      <w:r w:rsidR="00AD08C0" w:rsidRPr="00221410">
        <w:rPr>
          <w:rFonts w:ascii="Arial" w:eastAsia="Times New Roman" w:hAnsi="Arial" w:cs="Arial"/>
          <w:sz w:val="20"/>
          <w:szCs w:val="18"/>
          <w:lang w:eastAsia="de-DE"/>
        </w:rPr>
        <w:t>weiße</w:t>
      </w:r>
      <w:r w:rsidR="00735FC8" w:rsidRPr="00221410">
        <w:rPr>
          <w:rFonts w:ascii="Arial" w:eastAsia="Times New Roman" w:hAnsi="Arial" w:cs="Arial"/>
          <w:sz w:val="20"/>
          <w:szCs w:val="18"/>
          <w:lang w:eastAsia="de-DE"/>
        </w:rPr>
        <w:t xml:space="preserve"> oder</w:t>
      </w:r>
      <w:r w:rsidR="00AD08C0" w:rsidRPr="00221410">
        <w:rPr>
          <w:rFonts w:ascii="Arial" w:eastAsia="Times New Roman" w:hAnsi="Arial" w:cs="Arial"/>
          <w:sz w:val="20"/>
          <w:szCs w:val="18"/>
          <w:lang w:eastAsia="de-DE"/>
        </w:rPr>
        <w:t xml:space="preserve"> blaue) </w:t>
      </w:r>
      <w:r w:rsidR="00CA6BAD" w:rsidRPr="00221410">
        <w:rPr>
          <w:rFonts w:ascii="Arial" w:eastAsia="Times New Roman" w:hAnsi="Arial" w:cs="Arial"/>
          <w:sz w:val="20"/>
          <w:szCs w:val="18"/>
          <w:lang w:eastAsia="de-DE"/>
        </w:rPr>
        <w:t>Stimmzettelumschläge</w:t>
      </w:r>
      <w:r w:rsidR="00AD08C0" w:rsidRPr="00221410">
        <w:rPr>
          <w:rFonts w:ascii="Arial" w:eastAsia="Times New Roman" w:hAnsi="Arial" w:cs="Arial"/>
          <w:sz w:val="20"/>
          <w:szCs w:val="18"/>
          <w:lang w:eastAsia="de-DE"/>
        </w:rPr>
        <w:t xml:space="preserve">, aber nur </w:t>
      </w:r>
      <w:r w:rsidR="00AD08C0" w:rsidRPr="00221410">
        <w:rPr>
          <w:rFonts w:ascii="Arial" w:eastAsia="Times New Roman" w:hAnsi="Arial" w:cs="Arial"/>
          <w:b/>
          <w:sz w:val="20"/>
          <w:szCs w:val="18"/>
          <w:lang w:eastAsia="de-DE"/>
        </w:rPr>
        <w:t>ein</w:t>
      </w:r>
      <w:r w:rsidR="00AD08C0" w:rsidRPr="00221410">
        <w:rPr>
          <w:rFonts w:ascii="Arial" w:eastAsia="Times New Roman" w:hAnsi="Arial" w:cs="Arial"/>
          <w:sz w:val="20"/>
          <w:szCs w:val="18"/>
          <w:lang w:eastAsia="de-DE"/>
        </w:rPr>
        <w:t xml:space="preserve"> </w:t>
      </w:r>
      <w:r w:rsidRPr="00221410">
        <w:rPr>
          <w:rFonts w:ascii="Arial" w:eastAsia="Times New Roman" w:hAnsi="Arial" w:cs="Arial"/>
          <w:sz w:val="20"/>
          <w:szCs w:val="18"/>
          <w:lang w:eastAsia="de-DE"/>
        </w:rPr>
        <w:t xml:space="preserve">gültiger </w:t>
      </w:r>
      <w:r w:rsidR="00AD08C0" w:rsidRPr="00221410">
        <w:rPr>
          <w:rFonts w:ascii="Arial" w:eastAsia="Times New Roman" w:hAnsi="Arial" w:cs="Arial"/>
          <w:sz w:val="20"/>
          <w:szCs w:val="18"/>
          <w:lang w:eastAsia="de-DE"/>
        </w:rPr>
        <w:t xml:space="preserve">Wahlschein: Der Wahlbrief ist für </w:t>
      </w:r>
      <w:r w:rsidR="000F07A3" w:rsidRPr="00221410">
        <w:rPr>
          <w:rFonts w:ascii="Arial" w:eastAsia="Times New Roman" w:hAnsi="Arial" w:cs="Arial"/>
          <w:b/>
          <w:sz w:val="20"/>
          <w:szCs w:val="18"/>
          <w:lang w:eastAsia="de-DE"/>
        </w:rPr>
        <w:t>diejenige</w:t>
      </w:r>
      <w:r w:rsidR="00AD08C0" w:rsidRPr="00221410">
        <w:rPr>
          <w:rFonts w:ascii="Arial" w:eastAsia="Times New Roman" w:hAnsi="Arial" w:cs="Arial"/>
          <w:sz w:val="20"/>
          <w:szCs w:val="18"/>
          <w:lang w:eastAsia="de-DE"/>
        </w:rPr>
        <w:t xml:space="preserve"> Wahl </w:t>
      </w:r>
      <w:r w:rsidR="00AD08C0" w:rsidRPr="00221410">
        <w:rPr>
          <w:rFonts w:ascii="Arial" w:eastAsia="Times New Roman" w:hAnsi="Arial" w:cs="Arial"/>
          <w:b/>
          <w:sz w:val="20"/>
          <w:szCs w:val="18"/>
          <w:lang w:eastAsia="de-DE"/>
        </w:rPr>
        <w:t>zurückzuweisen</w:t>
      </w:r>
      <w:r w:rsidR="000F07A3" w:rsidRPr="00221410">
        <w:rPr>
          <w:rFonts w:ascii="Arial" w:eastAsia="Times New Roman" w:hAnsi="Arial" w:cs="Arial"/>
          <w:b/>
          <w:sz w:val="20"/>
          <w:szCs w:val="18"/>
          <w:lang w:eastAsia="de-DE"/>
        </w:rPr>
        <w:t xml:space="preserve">, </w:t>
      </w:r>
      <w:r w:rsidR="000F07A3" w:rsidRPr="00221410">
        <w:rPr>
          <w:rFonts w:ascii="Arial" w:eastAsia="Times New Roman" w:hAnsi="Arial" w:cs="Arial"/>
          <w:sz w:val="20"/>
          <w:szCs w:val="18"/>
          <w:lang w:eastAsia="de-DE"/>
        </w:rPr>
        <w:t>für die</w:t>
      </w:r>
      <w:r w:rsidR="000F07A3" w:rsidRPr="00221410">
        <w:rPr>
          <w:rFonts w:ascii="Arial" w:eastAsia="Times New Roman" w:hAnsi="Arial" w:cs="Arial"/>
          <w:b/>
          <w:sz w:val="20"/>
          <w:szCs w:val="18"/>
          <w:lang w:eastAsia="de-DE"/>
        </w:rPr>
        <w:t xml:space="preserve"> mehrere </w:t>
      </w:r>
      <w:r w:rsidR="00067946" w:rsidRPr="00221410">
        <w:rPr>
          <w:rFonts w:ascii="Arial" w:eastAsia="Times New Roman" w:hAnsi="Arial" w:cs="Arial"/>
          <w:sz w:val="20"/>
          <w:szCs w:val="18"/>
          <w:lang w:eastAsia="de-DE"/>
        </w:rPr>
        <w:t>gleichartige</w:t>
      </w:r>
      <w:r w:rsidR="00067946" w:rsidRPr="00221410">
        <w:rPr>
          <w:rFonts w:ascii="Arial" w:eastAsia="Times New Roman" w:hAnsi="Arial" w:cs="Arial"/>
          <w:b/>
          <w:sz w:val="20"/>
          <w:szCs w:val="18"/>
          <w:lang w:eastAsia="de-DE"/>
        </w:rPr>
        <w:t xml:space="preserve"> </w:t>
      </w:r>
      <w:r w:rsidR="000F07A3" w:rsidRPr="00221410">
        <w:rPr>
          <w:rFonts w:ascii="Arial" w:eastAsia="Times New Roman" w:hAnsi="Arial" w:cs="Arial"/>
          <w:sz w:val="20"/>
          <w:szCs w:val="18"/>
          <w:lang w:eastAsia="de-DE"/>
        </w:rPr>
        <w:t>Stimmzettelumschläge abgegeben worden sind.</w:t>
      </w:r>
      <w:r w:rsidR="00177C4A" w:rsidRPr="00221410">
        <w:rPr>
          <w:rFonts w:ascii="Arial" w:eastAsia="Times New Roman" w:hAnsi="Arial" w:cs="Arial"/>
          <w:sz w:val="20"/>
          <w:szCs w:val="18"/>
          <w:lang w:eastAsia="de-DE"/>
        </w:rPr>
        <w:t xml:space="preserve"> </w:t>
      </w:r>
      <w:r w:rsidR="002E26A7" w:rsidRPr="00221410">
        <w:rPr>
          <w:rFonts w:ascii="Arial" w:eastAsia="Times New Roman" w:hAnsi="Arial" w:cs="Arial"/>
          <w:sz w:val="20"/>
          <w:szCs w:val="18"/>
          <w:lang w:eastAsia="de-DE"/>
        </w:rPr>
        <w:t xml:space="preserve">Bezüglich der Wahl, für die nur </w:t>
      </w:r>
      <w:r w:rsidR="002E26A7" w:rsidRPr="00221410">
        <w:rPr>
          <w:rFonts w:ascii="Arial" w:eastAsia="Times New Roman" w:hAnsi="Arial" w:cs="Arial"/>
          <w:b/>
          <w:sz w:val="20"/>
          <w:szCs w:val="18"/>
          <w:lang w:eastAsia="de-DE"/>
        </w:rPr>
        <w:t>ein</w:t>
      </w:r>
      <w:r w:rsidR="002E26A7" w:rsidRPr="00221410">
        <w:rPr>
          <w:rFonts w:ascii="Arial" w:eastAsia="Times New Roman" w:hAnsi="Arial" w:cs="Arial"/>
          <w:sz w:val="20"/>
          <w:szCs w:val="18"/>
          <w:lang w:eastAsia="de-DE"/>
        </w:rPr>
        <w:t xml:space="preserve"> Stimmzettelumschlag abgegeben worden ist, ist der Wahlbrief </w:t>
      </w:r>
      <w:r w:rsidR="002E26A7" w:rsidRPr="00221410">
        <w:rPr>
          <w:rFonts w:ascii="Arial" w:eastAsia="Times New Roman" w:hAnsi="Arial" w:cs="Arial"/>
          <w:b/>
          <w:sz w:val="20"/>
          <w:szCs w:val="18"/>
          <w:lang w:eastAsia="de-DE"/>
        </w:rPr>
        <w:t>zuzulassen</w:t>
      </w:r>
      <w:r w:rsidR="002E26A7" w:rsidRPr="00221410">
        <w:rPr>
          <w:rFonts w:ascii="Arial" w:eastAsia="Times New Roman" w:hAnsi="Arial" w:cs="Arial"/>
          <w:sz w:val="20"/>
          <w:szCs w:val="18"/>
          <w:lang w:eastAsia="de-DE"/>
        </w:rPr>
        <w:t>.</w:t>
      </w:r>
    </w:p>
    <w:p w14:paraId="320A5DCF" w14:textId="77777777" w:rsidR="00F056AB" w:rsidRPr="00221410" w:rsidRDefault="00F056AB"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52BD9322" w14:textId="77777777" w:rsidR="00AD08C0" w:rsidRPr="00221410" w:rsidRDefault="008B3F27" w:rsidP="008B3F27">
      <w:pPr>
        <w:tabs>
          <w:tab w:val="left" w:pos="284"/>
          <w:tab w:val="left" w:pos="709"/>
          <w:tab w:val="left" w:pos="1134"/>
        </w:tabs>
        <w:spacing w:after="0" w:line="240" w:lineRule="auto"/>
        <w:ind w:left="1418" w:hanging="284"/>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(2)</w:t>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 xml:space="preserve">In einem Wahlbrief befinden sich </w:t>
      </w:r>
      <w:r w:rsidR="00AD08C0" w:rsidRPr="00221410">
        <w:rPr>
          <w:rFonts w:ascii="Arial" w:eastAsia="Times New Roman" w:hAnsi="Arial" w:cs="Arial"/>
          <w:b/>
          <w:sz w:val="20"/>
          <w:szCs w:val="18"/>
          <w:lang w:eastAsia="de-DE"/>
        </w:rPr>
        <w:t>zwei</w:t>
      </w:r>
      <w:r w:rsidR="00AD08C0" w:rsidRPr="00221410">
        <w:rPr>
          <w:rFonts w:ascii="Arial" w:eastAsia="Times New Roman" w:hAnsi="Arial" w:cs="Arial"/>
          <w:sz w:val="20"/>
          <w:szCs w:val="18"/>
          <w:lang w:eastAsia="de-DE"/>
        </w:rPr>
        <w:t xml:space="preserve"> </w:t>
      </w:r>
      <w:r w:rsidR="00F1289F" w:rsidRPr="00842D57">
        <w:rPr>
          <w:rFonts w:ascii="Arial" w:eastAsia="Times New Roman" w:hAnsi="Arial" w:cs="Arial"/>
          <w:b/>
          <w:sz w:val="20"/>
          <w:szCs w:val="18"/>
          <w:lang w:eastAsia="de-DE"/>
        </w:rPr>
        <w:t xml:space="preserve">gültige </w:t>
      </w:r>
      <w:r w:rsidR="00AD08C0" w:rsidRPr="00842D57">
        <w:rPr>
          <w:rFonts w:ascii="Arial" w:eastAsia="Times New Roman" w:hAnsi="Arial" w:cs="Arial"/>
          <w:b/>
          <w:sz w:val="20"/>
          <w:szCs w:val="18"/>
          <w:lang w:eastAsia="de-DE"/>
        </w:rPr>
        <w:t>Wahlscheine</w:t>
      </w:r>
      <w:r w:rsidR="00AD08C0" w:rsidRPr="00221410">
        <w:rPr>
          <w:rFonts w:ascii="Arial" w:eastAsia="Times New Roman" w:hAnsi="Arial" w:cs="Arial"/>
          <w:sz w:val="20"/>
          <w:szCs w:val="18"/>
          <w:lang w:eastAsia="de-DE"/>
        </w:rPr>
        <w:t xml:space="preserve"> verschiedene</w:t>
      </w:r>
      <w:r w:rsidR="009F630F">
        <w:rPr>
          <w:rFonts w:ascii="Arial" w:eastAsia="Times New Roman" w:hAnsi="Arial" w:cs="Arial"/>
          <w:sz w:val="20"/>
          <w:szCs w:val="18"/>
          <w:lang w:eastAsia="de-DE"/>
        </w:rPr>
        <w:t>r</w:t>
      </w:r>
      <w:r w:rsidR="00AD08C0" w:rsidRPr="00221410">
        <w:rPr>
          <w:rFonts w:ascii="Arial" w:eastAsia="Times New Roman" w:hAnsi="Arial" w:cs="Arial"/>
          <w:sz w:val="20"/>
          <w:szCs w:val="18"/>
          <w:lang w:eastAsia="de-DE"/>
        </w:rPr>
        <w:t xml:space="preserve"> Personen und </w:t>
      </w:r>
      <w:r w:rsidR="00BB00D3" w:rsidRPr="00221410">
        <w:rPr>
          <w:rFonts w:ascii="Arial" w:eastAsia="Times New Roman" w:hAnsi="Arial" w:cs="Arial"/>
          <w:sz w:val="20"/>
          <w:szCs w:val="18"/>
          <w:lang w:eastAsia="de-DE"/>
        </w:rPr>
        <w:t xml:space="preserve">für jede Wahl jeweils </w:t>
      </w:r>
      <w:r w:rsidR="00AD08C0" w:rsidRPr="00221410">
        <w:rPr>
          <w:rFonts w:ascii="Arial" w:eastAsia="Times New Roman" w:hAnsi="Arial" w:cs="Arial"/>
          <w:b/>
          <w:sz w:val="20"/>
          <w:szCs w:val="18"/>
          <w:lang w:eastAsia="de-DE"/>
        </w:rPr>
        <w:t>zwei</w:t>
      </w:r>
      <w:r w:rsidR="00AD08C0" w:rsidRPr="00221410">
        <w:rPr>
          <w:rFonts w:ascii="Arial" w:eastAsia="Times New Roman" w:hAnsi="Arial" w:cs="Arial"/>
          <w:sz w:val="20"/>
          <w:szCs w:val="18"/>
          <w:lang w:eastAsia="de-DE"/>
        </w:rPr>
        <w:t xml:space="preserve"> </w:t>
      </w:r>
      <w:r w:rsidR="00BB00D3" w:rsidRPr="00221410">
        <w:rPr>
          <w:rFonts w:ascii="Arial" w:eastAsia="Times New Roman" w:hAnsi="Arial" w:cs="Arial"/>
          <w:sz w:val="20"/>
          <w:szCs w:val="18"/>
          <w:lang w:eastAsia="de-DE"/>
        </w:rPr>
        <w:t xml:space="preserve">gleichartige </w:t>
      </w:r>
      <w:r w:rsidR="00CA6BAD" w:rsidRPr="00221410">
        <w:rPr>
          <w:rFonts w:ascii="Arial" w:eastAsia="Times New Roman" w:hAnsi="Arial" w:cs="Arial"/>
          <w:sz w:val="20"/>
          <w:szCs w:val="18"/>
          <w:lang w:eastAsia="de-DE"/>
        </w:rPr>
        <w:t>Stimmzettelumschläge</w:t>
      </w:r>
      <w:r w:rsidR="00AD08C0" w:rsidRPr="00221410">
        <w:rPr>
          <w:rFonts w:ascii="Arial" w:eastAsia="Times New Roman" w:hAnsi="Arial" w:cs="Arial"/>
          <w:sz w:val="20"/>
          <w:szCs w:val="18"/>
          <w:lang w:eastAsia="de-DE"/>
        </w:rPr>
        <w:t xml:space="preserve">: Der Wahlbrief mit den </w:t>
      </w:r>
      <w:r w:rsidR="00BB00D3" w:rsidRPr="00221410">
        <w:rPr>
          <w:rFonts w:ascii="Arial" w:eastAsia="Times New Roman" w:hAnsi="Arial" w:cs="Arial"/>
          <w:sz w:val="20"/>
          <w:szCs w:val="18"/>
          <w:lang w:eastAsia="de-DE"/>
        </w:rPr>
        <w:t xml:space="preserve">beiden gleichartigen </w:t>
      </w:r>
      <w:r w:rsidR="00CA6BAD" w:rsidRPr="00221410">
        <w:rPr>
          <w:rFonts w:ascii="Arial" w:eastAsia="Times New Roman" w:hAnsi="Arial" w:cs="Arial"/>
          <w:sz w:val="20"/>
          <w:szCs w:val="18"/>
          <w:lang w:eastAsia="de-DE"/>
        </w:rPr>
        <w:t>Stimmzettelumschläge</w:t>
      </w:r>
      <w:r w:rsidR="00AD08C0" w:rsidRPr="00221410">
        <w:rPr>
          <w:rFonts w:ascii="Arial" w:eastAsia="Times New Roman" w:hAnsi="Arial" w:cs="Arial"/>
          <w:sz w:val="20"/>
          <w:szCs w:val="18"/>
          <w:lang w:eastAsia="de-DE"/>
        </w:rPr>
        <w:t xml:space="preserve">n ist </w:t>
      </w:r>
      <w:r w:rsidR="00AD08C0" w:rsidRPr="00221410">
        <w:rPr>
          <w:rFonts w:ascii="Arial" w:eastAsia="Times New Roman" w:hAnsi="Arial" w:cs="Arial"/>
          <w:b/>
          <w:sz w:val="20"/>
          <w:szCs w:val="18"/>
          <w:lang w:eastAsia="de-DE"/>
        </w:rPr>
        <w:t>zuzulassen</w:t>
      </w:r>
      <w:r w:rsidR="00AD08C0" w:rsidRPr="00221410">
        <w:rPr>
          <w:rFonts w:ascii="Arial" w:eastAsia="Times New Roman" w:hAnsi="Arial" w:cs="Arial"/>
          <w:sz w:val="20"/>
          <w:szCs w:val="18"/>
          <w:lang w:eastAsia="de-DE"/>
        </w:rPr>
        <w:t>.</w:t>
      </w:r>
    </w:p>
    <w:p w14:paraId="4DC25D63" w14:textId="77777777" w:rsidR="00AA7625" w:rsidRPr="00221410" w:rsidRDefault="00AA7625"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3485773B" w14:textId="77777777" w:rsidR="00F056AB" w:rsidRPr="00221410" w:rsidRDefault="00F1289F" w:rsidP="008B3F27">
      <w:pPr>
        <w:tabs>
          <w:tab w:val="left" w:pos="284"/>
          <w:tab w:val="left" w:pos="709"/>
          <w:tab w:val="left" w:pos="1134"/>
        </w:tabs>
        <w:spacing w:after="0" w:line="240" w:lineRule="auto"/>
        <w:ind w:left="1418" w:hanging="284"/>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w:t>
      </w:r>
      <w:r w:rsidR="004908AB" w:rsidRPr="00221410">
        <w:rPr>
          <w:rFonts w:ascii="Arial" w:eastAsia="Times New Roman" w:hAnsi="Arial" w:cs="Arial"/>
          <w:sz w:val="20"/>
          <w:szCs w:val="18"/>
          <w:lang w:eastAsia="de-DE"/>
        </w:rPr>
        <w:t>3</w:t>
      </w:r>
      <w:r w:rsidR="008B3F27" w:rsidRPr="00221410">
        <w:rPr>
          <w:rFonts w:ascii="Arial" w:eastAsia="Times New Roman" w:hAnsi="Arial" w:cs="Arial"/>
          <w:sz w:val="20"/>
          <w:szCs w:val="18"/>
          <w:lang w:eastAsia="de-DE"/>
        </w:rPr>
        <w:t>)</w:t>
      </w:r>
      <w:r w:rsidR="008B3F27" w:rsidRPr="00221410">
        <w:rPr>
          <w:rFonts w:ascii="Arial" w:eastAsia="Times New Roman" w:hAnsi="Arial" w:cs="Arial"/>
          <w:sz w:val="20"/>
          <w:szCs w:val="18"/>
          <w:lang w:eastAsia="de-DE"/>
        </w:rPr>
        <w:tab/>
      </w:r>
      <w:r w:rsidR="00F056AB" w:rsidRPr="00221410">
        <w:rPr>
          <w:rFonts w:ascii="Arial" w:eastAsia="Times New Roman" w:hAnsi="Arial" w:cs="Arial"/>
          <w:sz w:val="20"/>
          <w:szCs w:val="18"/>
          <w:lang w:eastAsia="de-DE"/>
        </w:rPr>
        <w:t xml:space="preserve">In einem Wahlbrief befinden sich </w:t>
      </w:r>
      <w:r w:rsidR="00F056AB" w:rsidRPr="00221410">
        <w:rPr>
          <w:rFonts w:ascii="Arial" w:eastAsia="Times New Roman" w:hAnsi="Arial" w:cs="Arial"/>
          <w:b/>
          <w:sz w:val="20"/>
          <w:szCs w:val="18"/>
          <w:lang w:eastAsia="de-DE"/>
        </w:rPr>
        <w:t>zwei</w:t>
      </w:r>
      <w:r w:rsidR="00F056AB" w:rsidRPr="00221410">
        <w:rPr>
          <w:rFonts w:ascii="Arial" w:eastAsia="Times New Roman" w:hAnsi="Arial" w:cs="Arial"/>
          <w:sz w:val="20"/>
          <w:szCs w:val="18"/>
          <w:lang w:eastAsia="de-DE"/>
        </w:rPr>
        <w:t xml:space="preserve"> </w:t>
      </w:r>
      <w:r w:rsidRPr="00221410">
        <w:rPr>
          <w:rFonts w:ascii="Arial" w:eastAsia="Times New Roman" w:hAnsi="Arial" w:cs="Arial"/>
          <w:sz w:val="20"/>
          <w:szCs w:val="18"/>
          <w:lang w:eastAsia="de-DE"/>
        </w:rPr>
        <w:t xml:space="preserve">gültige </w:t>
      </w:r>
      <w:r w:rsidR="00F056AB" w:rsidRPr="00221410">
        <w:rPr>
          <w:rFonts w:ascii="Arial" w:eastAsia="Times New Roman" w:hAnsi="Arial" w:cs="Arial"/>
          <w:sz w:val="20"/>
          <w:szCs w:val="18"/>
          <w:lang w:eastAsia="de-DE"/>
        </w:rPr>
        <w:t>Wahlscheine</w:t>
      </w:r>
      <w:r w:rsidR="00E46241" w:rsidRPr="00221410">
        <w:rPr>
          <w:rFonts w:ascii="Arial" w:eastAsia="Times New Roman" w:hAnsi="Arial" w:cs="Arial"/>
          <w:sz w:val="20"/>
          <w:szCs w:val="18"/>
          <w:lang w:eastAsia="de-DE"/>
        </w:rPr>
        <w:t xml:space="preserve"> verschiedene</w:t>
      </w:r>
      <w:r w:rsidR="009F630F">
        <w:rPr>
          <w:rFonts w:ascii="Arial" w:eastAsia="Times New Roman" w:hAnsi="Arial" w:cs="Arial"/>
          <w:sz w:val="20"/>
          <w:szCs w:val="18"/>
          <w:lang w:eastAsia="de-DE"/>
        </w:rPr>
        <w:t>r</w:t>
      </w:r>
      <w:r w:rsidR="00E46241" w:rsidRPr="00221410">
        <w:rPr>
          <w:rFonts w:ascii="Arial" w:eastAsia="Times New Roman" w:hAnsi="Arial" w:cs="Arial"/>
          <w:sz w:val="20"/>
          <w:szCs w:val="18"/>
          <w:lang w:eastAsia="de-DE"/>
        </w:rPr>
        <w:t xml:space="preserve"> Personen</w:t>
      </w:r>
      <w:r w:rsidR="00AD6E9C" w:rsidRPr="00221410">
        <w:rPr>
          <w:rFonts w:ascii="Arial" w:eastAsia="Times New Roman" w:hAnsi="Arial" w:cs="Arial"/>
          <w:sz w:val="20"/>
          <w:szCs w:val="18"/>
          <w:lang w:eastAsia="de-DE"/>
        </w:rPr>
        <w:t>,</w:t>
      </w:r>
      <w:r w:rsidR="00CE480B" w:rsidRPr="00221410">
        <w:rPr>
          <w:rFonts w:ascii="Arial" w:eastAsia="Times New Roman" w:hAnsi="Arial" w:cs="Arial"/>
          <w:sz w:val="20"/>
          <w:szCs w:val="18"/>
          <w:lang w:eastAsia="de-DE"/>
        </w:rPr>
        <w:t xml:space="preserve"> </w:t>
      </w:r>
      <w:r w:rsidR="00BB00D3" w:rsidRPr="00221410">
        <w:rPr>
          <w:rFonts w:ascii="Arial" w:eastAsia="Times New Roman" w:hAnsi="Arial" w:cs="Arial"/>
          <w:sz w:val="20"/>
          <w:szCs w:val="18"/>
          <w:lang w:eastAsia="de-DE"/>
        </w:rPr>
        <w:t xml:space="preserve">aber </w:t>
      </w:r>
      <w:r w:rsidR="00CE480B" w:rsidRPr="00221410">
        <w:rPr>
          <w:rFonts w:ascii="Arial" w:eastAsia="Times New Roman" w:hAnsi="Arial" w:cs="Arial"/>
          <w:sz w:val="20"/>
          <w:szCs w:val="18"/>
          <w:lang w:eastAsia="de-DE"/>
        </w:rPr>
        <w:t xml:space="preserve">nicht auch jeweils zwei </w:t>
      </w:r>
      <w:r w:rsidR="00943F5D" w:rsidRPr="00221410">
        <w:rPr>
          <w:rFonts w:ascii="Arial" w:eastAsia="Times New Roman" w:hAnsi="Arial" w:cs="Arial"/>
          <w:sz w:val="20"/>
          <w:szCs w:val="18"/>
          <w:lang w:eastAsia="de-DE"/>
        </w:rPr>
        <w:t xml:space="preserve">gleichartige Stimmzettelumschläge für </w:t>
      </w:r>
      <w:r w:rsidR="00D83777" w:rsidRPr="00221410">
        <w:rPr>
          <w:rFonts w:ascii="Arial" w:eastAsia="Times New Roman" w:hAnsi="Arial" w:cs="Arial"/>
          <w:sz w:val="20"/>
          <w:szCs w:val="18"/>
          <w:lang w:eastAsia="de-DE"/>
        </w:rPr>
        <w:t>jede Wahl.</w:t>
      </w:r>
      <w:r w:rsidR="00BB00D3" w:rsidRPr="00221410">
        <w:rPr>
          <w:rFonts w:ascii="Arial" w:eastAsia="Times New Roman" w:hAnsi="Arial" w:cs="Arial"/>
          <w:sz w:val="20"/>
          <w:szCs w:val="18"/>
          <w:lang w:eastAsia="de-DE"/>
        </w:rPr>
        <w:t xml:space="preserve"> </w:t>
      </w:r>
      <w:r w:rsidR="00D83777" w:rsidRPr="00221410">
        <w:rPr>
          <w:rFonts w:ascii="Arial" w:eastAsia="Times New Roman" w:hAnsi="Arial" w:cs="Arial"/>
          <w:sz w:val="20"/>
          <w:szCs w:val="18"/>
          <w:lang w:eastAsia="de-DE"/>
        </w:rPr>
        <w:t>F</w:t>
      </w:r>
      <w:r w:rsidR="00943F5D" w:rsidRPr="00221410">
        <w:rPr>
          <w:rFonts w:ascii="Arial" w:eastAsia="Times New Roman" w:hAnsi="Arial" w:cs="Arial"/>
          <w:sz w:val="20"/>
          <w:szCs w:val="18"/>
          <w:lang w:eastAsia="de-DE"/>
        </w:rPr>
        <w:t xml:space="preserve">ür </w:t>
      </w:r>
      <w:r w:rsidR="00817899" w:rsidRPr="00221410">
        <w:rPr>
          <w:rFonts w:ascii="Arial" w:eastAsia="Times New Roman" w:hAnsi="Arial" w:cs="Arial"/>
          <w:b/>
          <w:sz w:val="20"/>
          <w:szCs w:val="18"/>
          <w:lang w:eastAsia="de-DE"/>
        </w:rPr>
        <w:t>diejenige</w:t>
      </w:r>
      <w:r w:rsidR="00817899" w:rsidRPr="00221410">
        <w:rPr>
          <w:rFonts w:ascii="Arial" w:eastAsia="Times New Roman" w:hAnsi="Arial" w:cs="Arial"/>
          <w:sz w:val="20"/>
          <w:szCs w:val="18"/>
          <w:lang w:eastAsia="de-DE"/>
        </w:rPr>
        <w:t xml:space="preserve"> Wahl</w:t>
      </w:r>
      <w:r w:rsidR="00943F5D" w:rsidRPr="00221410">
        <w:rPr>
          <w:rFonts w:ascii="Arial" w:eastAsia="Times New Roman" w:hAnsi="Arial" w:cs="Arial"/>
          <w:sz w:val="20"/>
          <w:szCs w:val="18"/>
          <w:lang w:eastAsia="de-DE"/>
        </w:rPr>
        <w:t>,</w:t>
      </w:r>
      <w:r w:rsidR="00817899" w:rsidRPr="00221410">
        <w:rPr>
          <w:rFonts w:ascii="Arial" w:eastAsia="Times New Roman" w:hAnsi="Arial" w:cs="Arial"/>
          <w:sz w:val="20"/>
          <w:szCs w:val="18"/>
          <w:lang w:eastAsia="de-DE"/>
        </w:rPr>
        <w:t xml:space="preserve"> </w:t>
      </w:r>
      <w:r w:rsidR="00943F5D" w:rsidRPr="00221410">
        <w:rPr>
          <w:rFonts w:ascii="Arial" w:eastAsia="Times New Roman" w:hAnsi="Arial" w:cs="Arial"/>
          <w:sz w:val="20"/>
          <w:szCs w:val="18"/>
          <w:lang w:eastAsia="de-DE"/>
        </w:rPr>
        <w:t xml:space="preserve">für die nur </w:t>
      </w:r>
      <w:r w:rsidR="00943F5D" w:rsidRPr="00221410">
        <w:rPr>
          <w:rFonts w:ascii="Arial" w:eastAsia="Times New Roman" w:hAnsi="Arial" w:cs="Arial"/>
          <w:b/>
          <w:sz w:val="20"/>
          <w:szCs w:val="18"/>
          <w:lang w:eastAsia="de-DE"/>
        </w:rPr>
        <w:t>ein</w:t>
      </w:r>
      <w:r w:rsidR="00943F5D" w:rsidRPr="00221410">
        <w:rPr>
          <w:rFonts w:ascii="Arial" w:eastAsia="Times New Roman" w:hAnsi="Arial" w:cs="Arial"/>
          <w:sz w:val="20"/>
          <w:szCs w:val="18"/>
          <w:lang w:eastAsia="de-DE"/>
        </w:rPr>
        <w:t xml:space="preserve"> Stimmzettelumschlag abgegeben worden ist</w:t>
      </w:r>
      <w:r w:rsidR="00D83777" w:rsidRPr="00221410">
        <w:rPr>
          <w:rFonts w:ascii="Arial" w:eastAsia="Times New Roman" w:hAnsi="Arial" w:cs="Arial"/>
          <w:sz w:val="20"/>
          <w:szCs w:val="18"/>
          <w:lang w:eastAsia="de-DE"/>
        </w:rPr>
        <w:t xml:space="preserve">, ist der Wahlbrief </w:t>
      </w:r>
      <w:r w:rsidR="00D83777" w:rsidRPr="00221410">
        <w:rPr>
          <w:rFonts w:ascii="Arial" w:eastAsia="Times New Roman" w:hAnsi="Arial" w:cs="Arial"/>
          <w:b/>
          <w:sz w:val="20"/>
          <w:szCs w:val="18"/>
          <w:lang w:eastAsia="de-DE"/>
        </w:rPr>
        <w:t>zurückzuweisen</w:t>
      </w:r>
      <w:r w:rsidR="00943F5D" w:rsidRPr="00221410">
        <w:rPr>
          <w:rFonts w:ascii="Arial" w:eastAsia="Times New Roman" w:hAnsi="Arial" w:cs="Arial"/>
          <w:sz w:val="20"/>
          <w:szCs w:val="18"/>
          <w:lang w:eastAsia="de-DE"/>
        </w:rPr>
        <w:t>.</w:t>
      </w:r>
      <w:r w:rsidR="00817899" w:rsidRPr="00221410">
        <w:rPr>
          <w:rFonts w:ascii="Arial" w:eastAsia="Times New Roman" w:hAnsi="Arial" w:cs="Arial"/>
          <w:sz w:val="20"/>
          <w:szCs w:val="18"/>
          <w:lang w:eastAsia="de-DE"/>
        </w:rPr>
        <w:t xml:space="preserve"> </w:t>
      </w:r>
      <w:r w:rsidR="00AF012F" w:rsidRPr="00221410">
        <w:rPr>
          <w:rFonts w:ascii="Arial" w:eastAsia="Times New Roman" w:hAnsi="Arial" w:cs="Arial"/>
          <w:sz w:val="20"/>
          <w:szCs w:val="18"/>
          <w:lang w:eastAsia="de-DE"/>
        </w:rPr>
        <w:t>Bezüglich der Wahl, für die</w:t>
      </w:r>
      <w:r w:rsidR="00801205" w:rsidRPr="00221410">
        <w:rPr>
          <w:rFonts w:ascii="Arial" w:eastAsia="Times New Roman" w:hAnsi="Arial" w:cs="Arial"/>
          <w:sz w:val="20"/>
          <w:szCs w:val="18"/>
          <w:lang w:eastAsia="de-DE"/>
        </w:rPr>
        <w:t xml:space="preserve"> </w:t>
      </w:r>
      <w:r w:rsidR="00AF012F" w:rsidRPr="00221410">
        <w:rPr>
          <w:rFonts w:ascii="Arial" w:eastAsia="Times New Roman" w:hAnsi="Arial" w:cs="Arial"/>
          <w:b/>
          <w:sz w:val="20"/>
          <w:szCs w:val="18"/>
          <w:lang w:eastAsia="de-DE"/>
        </w:rPr>
        <w:t>zwei</w:t>
      </w:r>
      <w:r w:rsidR="00AF012F" w:rsidRPr="00221410">
        <w:rPr>
          <w:rFonts w:ascii="Arial" w:eastAsia="Times New Roman" w:hAnsi="Arial" w:cs="Arial"/>
          <w:sz w:val="20"/>
          <w:szCs w:val="18"/>
          <w:lang w:eastAsia="de-DE"/>
        </w:rPr>
        <w:t xml:space="preserve"> gleichartige Stimmzettelumschläge abgegeben worden sind, ist der Wahlbrief </w:t>
      </w:r>
      <w:r w:rsidR="00AF012F" w:rsidRPr="00221410">
        <w:rPr>
          <w:rFonts w:ascii="Arial" w:eastAsia="Times New Roman" w:hAnsi="Arial" w:cs="Arial"/>
          <w:b/>
          <w:sz w:val="20"/>
          <w:szCs w:val="18"/>
          <w:lang w:eastAsia="de-DE"/>
        </w:rPr>
        <w:t>zuzulassen</w:t>
      </w:r>
      <w:r w:rsidR="00AF012F" w:rsidRPr="00221410">
        <w:rPr>
          <w:rFonts w:ascii="Arial" w:eastAsia="Times New Roman" w:hAnsi="Arial" w:cs="Arial"/>
          <w:sz w:val="20"/>
          <w:szCs w:val="18"/>
          <w:lang w:eastAsia="de-DE"/>
        </w:rPr>
        <w:t>.</w:t>
      </w:r>
    </w:p>
    <w:p w14:paraId="7F3BEB38" w14:textId="77777777" w:rsidR="00F1289F" w:rsidRPr="00221410" w:rsidRDefault="00F1289F"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38BBCCEA" w14:textId="77777777" w:rsidR="00F1289F" w:rsidRPr="00221410" w:rsidRDefault="00F1289F"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u w:val="single"/>
          <w:lang w:eastAsia="de-DE"/>
        </w:rPr>
        <w:t xml:space="preserve">Besonderheit bei Beispielen </w:t>
      </w:r>
      <w:r w:rsidR="00E46241" w:rsidRPr="00221410">
        <w:rPr>
          <w:rFonts w:ascii="Arial" w:eastAsia="Times New Roman" w:hAnsi="Arial" w:cs="Arial"/>
          <w:sz w:val="20"/>
          <w:szCs w:val="18"/>
          <w:u w:val="single"/>
          <w:lang w:eastAsia="de-DE"/>
        </w:rPr>
        <w:t>(2) und (3)</w:t>
      </w:r>
      <w:r w:rsidR="00E46241" w:rsidRPr="00221410">
        <w:rPr>
          <w:rFonts w:ascii="Arial" w:eastAsia="Times New Roman" w:hAnsi="Arial" w:cs="Arial"/>
          <w:sz w:val="20"/>
          <w:szCs w:val="18"/>
          <w:lang w:eastAsia="de-DE"/>
        </w:rPr>
        <w:t>:</w:t>
      </w:r>
    </w:p>
    <w:p w14:paraId="17B0F35E" w14:textId="77777777" w:rsidR="00E46241" w:rsidRPr="00221410" w:rsidRDefault="00E46241"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Ist einer der beiden Wahlscheine ungültig, ist der </w:t>
      </w:r>
      <w:r w:rsidRPr="00221410">
        <w:rPr>
          <w:rFonts w:ascii="Arial" w:eastAsia="Times New Roman" w:hAnsi="Arial" w:cs="Arial"/>
          <w:b/>
          <w:sz w:val="20"/>
          <w:szCs w:val="18"/>
          <w:lang w:eastAsia="de-DE"/>
        </w:rPr>
        <w:t>gesamte</w:t>
      </w:r>
      <w:r w:rsidRPr="00221410">
        <w:rPr>
          <w:rFonts w:ascii="Arial" w:eastAsia="Times New Roman" w:hAnsi="Arial" w:cs="Arial"/>
          <w:sz w:val="20"/>
          <w:szCs w:val="18"/>
          <w:lang w:eastAsia="de-DE"/>
        </w:rPr>
        <w:t xml:space="preserve"> Wahlbrief (einschließlich des gültigen Wahlscheins) zurückzuweisen, weil die Stimmzettelumschläge nicht dem gültigen bzw. ungültigen Wahlschein zugeordnet werden können.</w:t>
      </w:r>
    </w:p>
    <w:p w14:paraId="7A752620" w14:textId="77777777" w:rsidR="00E46241" w:rsidRPr="00221410" w:rsidRDefault="00E46241"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7B4496AD" w14:textId="77777777" w:rsidR="00E46241" w:rsidRPr="00221410" w:rsidRDefault="00E46241"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Siehe hierzu auch unten Nr. 2.3.6 Buchst. c</w:t>
      </w:r>
      <w:r w:rsidR="00466646" w:rsidRPr="00C72ACB">
        <w:rPr>
          <w:rFonts w:ascii="Arial" w:eastAsia="Times New Roman" w:hAnsi="Arial" w:cs="Arial"/>
          <w:sz w:val="20"/>
          <w:szCs w:val="18"/>
          <w:lang w:eastAsia="de-DE"/>
        </w:rPr>
        <w:t>)</w:t>
      </w:r>
      <w:r w:rsidRPr="00221410">
        <w:rPr>
          <w:rFonts w:ascii="Arial" w:eastAsia="Times New Roman" w:hAnsi="Arial" w:cs="Arial"/>
          <w:sz w:val="20"/>
          <w:szCs w:val="18"/>
          <w:lang w:eastAsia="de-DE"/>
        </w:rPr>
        <w:t xml:space="preserve"> (bei teilweiser Beanstandung).</w:t>
      </w:r>
    </w:p>
    <w:p w14:paraId="11557132" w14:textId="77777777" w:rsidR="00AD08C0" w:rsidRPr="00221410" w:rsidRDefault="00AD08C0" w:rsidP="00F30AF7">
      <w:pPr>
        <w:tabs>
          <w:tab w:val="left" w:pos="709"/>
          <w:tab w:val="left" w:pos="1134"/>
        </w:tabs>
        <w:spacing w:after="0" w:line="240" w:lineRule="auto"/>
        <w:ind w:left="312" w:hanging="312"/>
        <w:jc w:val="both"/>
        <w:rPr>
          <w:rFonts w:ascii="Arial" w:eastAsia="Times New Roman" w:hAnsi="Arial" w:cs="Arial"/>
          <w:sz w:val="20"/>
          <w:szCs w:val="18"/>
          <w:lang w:eastAsia="de-DE"/>
        </w:rPr>
      </w:pPr>
    </w:p>
    <w:p w14:paraId="15E458DE" w14:textId="77777777" w:rsidR="00AD08C0" w:rsidRPr="00221410" w:rsidRDefault="00B369CD"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185C3D">
        <w:rPr>
          <w:rFonts w:ascii="Arial" w:eastAsia="Times New Roman" w:hAnsi="Arial" w:cs="Arial"/>
          <w:sz w:val="20"/>
          <w:szCs w:val="18"/>
          <w:lang w:eastAsia="de-DE"/>
        </w:rPr>
        <w:t>f)</w:t>
      </w:r>
      <w:r w:rsidR="00AD08C0" w:rsidRPr="00185C3D">
        <w:rPr>
          <w:rFonts w:ascii="Arial" w:eastAsia="Times New Roman" w:hAnsi="Arial" w:cs="Arial"/>
          <w:sz w:val="20"/>
          <w:szCs w:val="18"/>
          <w:lang w:eastAsia="de-DE"/>
        </w:rPr>
        <w:tab/>
      </w:r>
      <w:r w:rsidR="00AD08C0" w:rsidRPr="00185C3D">
        <w:rPr>
          <w:rFonts w:ascii="Arial" w:eastAsia="Times New Roman" w:hAnsi="Arial" w:cs="Arial"/>
          <w:b/>
          <w:sz w:val="20"/>
          <w:szCs w:val="18"/>
          <w:lang w:eastAsia="de-DE"/>
        </w:rPr>
        <w:t xml:space="preserve">Es ist kein </w:t>
      </w:r>
      <w:r w:rsidR="00AD08C0" w:rsidRPr="00185C3D">
        <w:rPr>
          <w:rFonts w:ascii="Arial" w:eastAsia="Times New Roman" w:hAnsi="Arial" w:cs="Arial"/>
          <w:b/>
          <w:sz w:val="20"/>
          <w:szCs w:val="18"/>
          <w:u w:val="single"/>
          <w:lang w:eastAsia="de-DE"/>
        </w:rPr>
        <w:t>amtlicher</w:t>
      </w:r>
      <w:r w:rsidR="00AD08C0" w:rsidRPr="00185C3D">
        <w:rPr>
          <w:rFonts w:ascii="Arial" w:eastAsia="Times New Roman" w:hAnsi="Arial" w:cs="Arial"/>
          <w:sz w:val="20"/>
          <w:szCs w:val="18"/>
          <w:lang w:eastAsia="de-DE"/>
        </w:rPr>
        <w:t xml:space="preserve"> </w:t>
      </w:r>
      <w:r w:rsidR="00AD08C0" w:rsidRPr="00185C3D">
        <w:rPr>
          <w:rFonts w:ascii="Arial" w:eastAsia="Times New Roman" w:hAnsi="Arial" w:cs="Arial"/>
          <w:b/>
          <w:sz w:val="20"/>
          <w:szCs w:val="18"/>
          <w:lang w:eastAsia="de-DE"/>
        </w:rPr>
        <w:t>(weißer</w:t>
      </w:r>
      <w:r w:rsidR="00735FC8" w:rsidRPr="00185C3D">
        <w:rPr>
          <w:rFonts w:ascii="Arial" w:eastAsia="Times New Roman" w:hAnsi="Arial" w:cs="Arial"/>
          <w:b/>
          <w:sz w:val="20"/>
          <w:szCs w:val="18"/>
          <w:lang w:eastAsia="de-DE"/>
        </w:rPr>
        <w:t xml:space="preserve"> oder</w:t>
      </w:r>
      <w:r w:rsidR="00AD08C0" w:rsidRPr="00185C3D">
        <w:rPr>
          <w:rFonts w:ascii="Arial" w:eastAsia="Times New Roman" w:hAnsi="Arial" w:cs="Arial"/>
          <w:b/>
          <w:sz w:val="20"/>
          <w:szCs w:val="18"/>
          <w:lang w:eastAsia="de-DE"/>
        </w:rPr>
        <w:t xml:space="preserve"> blauer) </w:t>
      </w:r>
      <w:r w:rsidR="007D69C7" w:rsidRPr="00185C3D">
        <w:rPr>
          <w:rFonts w:ascii="Arial" w:eastAsia="Times New Roman" w:hAnsi="Arial" w:cs="Arial"/>
          <w:b/>
          <w:sz w:val="20"/>
          <w:szCs w:val="18"/>
          <w:lang w:eastAsia="de-DE"/>
        </w:rPr>
        <w:t xml:space="preserve">oder überhaupt </w:t>
      </w:r>
      <w:r w:rsidR="007D69C7" w:rsidRPr="00185C3D">
        <w:rPr>
          <w:rFonts w:ascii="Arial" w:eastAsia="Times New Roman" w:hAnsi="Arial" w:cs="Arial"/>
          <w:b/>
          <w:sz w:val="20"/>
          <w:szCs w:val="18"/>
          <w:u w:val="single"/>
          <w:lang w:eastAsia="de-DE"/>
        </w:rPr>
        <w:t>kein</w:t>
      </w:r>
      <w:r w:rsidR="007D69C7" w:rsidRPr="00185C3D">
        <w:rPr>
          <w:rFonts w:ascii="Arial" w:eastAsia="Times New Roman" w:hAnsi="Arial" w:cs="Arial"/>
          <w:b/>
          <w:sz w:val="20"/>
          <w:szCs w:val="18"/>
          <w:lang w:eastAsia="de-DE"/>
        </w:rPr>
        <w:t xml:space="preserve"> </w:t>
      </w:r>
      <w:r w:rsidR="00493E1B" w:rsidRPr="00185C3D">
        <w:rPr>
          <w:rFonts w:ascii="Arial" w:eastAsia="Times New Roman" w:hAnsi="Arial" w:cs="Arial"/>
          <w:b/>
          <w:sz w:val="20"/>
          <w:szCs w:val="18"/>
          <w:lang w:eastAsia="de-DE"/>
        </w:rPr>
        <w:t>Stimmzettelumschlag</w:t>
      </w:r>
      <w:r w:rsidR="00AD08C0" w:rsidRPr="00185C3D">
        <w:rPr>
          <w:rFonts w:ascii="Arial" w:eastAsia="Times New Roman" w:hAnsi="Arial" w:cs="Arial"/>
          <w:b/>
          <w:sz w:val="20"/>
          <w:szCs w:val="18"/>
          <w:lang w:eastAsia="de-DE"/>
        </w:rPr>
        <w:t xml:space="preserve"> benutzt worden</w:t>
      </w:r>
      <w:r w:rsidR="00AD08C0" w:rsidRPr="00185C3D">
        <w:rPr>
          <w:rFonts w:ascii="Arial" w:eastAsia="Times New Roman" w:hAnsi="Arial" w:cs="Arial"/>
          <w:sz w:val="20"/>
          <w:szCs w:val="18"/>
          <w:lang w:eastAsia="de-DE"/>
        </w:rPr>
        <w:t xml:space="preserve"> (Art. 40 Abs. 5 Satz 1 Nr. 6 LWG).</w:t>
      </w:r>
      <w:r w:rsidR="00AD08C0" w:rsidRPr="00221410">
        <w:rPr>
          <w:rFonts w:ascii="Arial" w:eastAsia="Times New Roman" w:hAnsi="Arial" w:cs="Arial"/>
          <w:sz w:val="20"/>
          <w:szCs w:val="18"/>
          <w:lang w:eastAsia="de-DE"/>
        </w:rPr>
        <w:t xml:space="preserve"> </w:t>
      </w:r>
    </w:p>
    <w:p w14:paraId="7431FDFC" w14:textId="77777777" w:rsidR="00AD08C0" w:rsidRPr="00221410" w:rsidRDefault="00AD08C0" w:rsidP="00F30AF7">
      <w:pPr>
        <w:tabs>
          <w:tab w:val="left" w:pos="284"/>
          <w:tab w:val="left" w:pos="709"/>
          <w:tab w:val="left" w:pos="1134"/>
        </w:tabs>
        <w:spacing w:after="0" w:line="240" w:lineRule="auto"/>
        <w:ind w:left="284" w:hanging="284"/>
        <w:jc w:val="both"/>
        <w:rPr>
          <w:rFonts w:ascii="Arial" w:eastAsia="Times New Roman" w:hAnsi="Arial" w:cs="Arial"/>
          <w:sz w:val="20"/>
          <w:szCs w:val="18"/>
          <w:lang w:eastAsia="de-DE"/>
        </w:rPr>
      </w:pPr>
    </w:p>
    <w:p w14:paraId="3CE9955F" w14:textId="77777777" w:rsidR="00AD08C0" w:rsidRPr="00326869" w:rsidRDefault="00767482"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Dem </w:t>
      </w:r>
      <w:r w:rsidRPr="00326869">
        <w:rPr>
          <w:rFonts w:ascii="Arial" w:eastAsia="Times New Roman" w:hAnsi="Arial" w:cs="Arial"/>
          <w:sz w:val="20"/>
          <w:szCs w:val="18"/>
          <w:lang w:eastAsia="de-DE"/>
        </w:rPr>
        <w:t>steht gleich</w:t>
      </w:r>
      <w:r w:rsidR="00AD08C0" w:rsidRPr="00326869">
        <w:rPr>
          <w:rFonts w:ascii="Arial" w:eastAsia="Times New Roman" w:hAnsi="Arial" w:cs="Arial"/>
          <w:sz w:val="20"/>
          <w:szCs w:val="18"/>
          <w:lang w:eastAsia="de-DE"/>
        </w:rPr>
        <w:t xml:space="preserve">, </w:t>
      </w:r>
      <w:r w:rsidR="00490EC0" w:rsidRPr="00326869">
        <w:rPr>
          <w:rFonts w:ascii="Arial" w:eastAsia="Times New Roman" w:hAnsi="Arial" w:cs="Arial"/>
          <w:sz w:val="20"/>
          <w:szCs w:val="18"/>
          <w:lang w:eastAsia="de-DE"/>
        </w:rPr>
        <w:t>wenn</w:t>
      </w:r>
      <w:r w:rsidR="00D30018" w:rsidRPr="00326869">
        <w:rPr>
          <w:rFonts w:ascii="Arial" w:eastAsia="Times New Roman" w:hAnsi="Arial" w:cs="Arial"/>
          <w:sz w:val="20"/>
          <w:szCs w:val="18"/>
          <w:lang w:eastAsia="de-DE"/>
        </w:rPr>
        <w:t xml:space="preserve"> der </w:t>
      </w:r>
      <w:r w:rsidR="00D30018" w:rsidRPr="00326869">
        <w:rPr>
          <w:rFonts w:ascii="Arial" w:eastAsia="Times New Roman" w:hAnsi="Arial" w:cs="Arial"/>
          <w:b/>
          <w:sz w:val="20"/>
          <w:szCs w:val="18"/>
          <w:lang w:eastAsia="de-DE"/>
        </w:rPr>
        <w:t>amtliche</w:t>
      </w:r>
      <w:r w:rsidR="00D30018" w:rsidRPr="00326869">
        <w:rPr>
          <w:rFonts w:ascii="Arial" w:eastAsia="Times New Roman" w:hAnsi="Arial" w:cs="Arial"/>
          <w:sz w:val="20"/>
          <w:szCs w:val="18"/>
          <w:lang w:eastAsia="de-DE"/>
        </w:rPr>
        <w:t xml:space="preserve"> </w:t>
      </w:r>
      <w:r w:rsidR="00185C3D" w:rsidRPr="00326869">
        <w:rPr>
          <w:rFonts w:ascii="Arial" w:eastAsia="Times New Roman" w:hAnsi="Arial" w:cs="Arial"/>
          <w:sz w:val="20"/>
          <w:szCs w:val="18"/>
          <w:lang w:eastAsia="de-DE"/>
        </w:rPr>
        <w:t xml:space="preserve">(weiße oder blaue) </w:t>
      </w:r>
      <w:r w:rsidR="00D30018" w:rsidRPr="00326869">
        <w:rPr>
          <w:rFonts w:ascii="Arial" w:eastAsia="Times New Roman" w:hAnsi="Arial" w:cs="Arial"/>
          <w:sz w:val="20"/>
          <w:szCs w:val="18"/>
          <w:lang w:eastAsia="de-DE"/>
        </w:rPr>
        <w:t xml:space="preserve">Stimmzettelumschlag </w:t>
      </w:r>
      <w:r w:rsidR="00185C3D" w:rsidRPr="00326869">
        <w:rPr>
          <w:rFonts w:ascii="Arial" w:eastAsia="Times New Roman" w:hAnsi="Arial" w:cs="Arial"/>
          <w:b/>
          <w:sz w:val="20"/>
          <w:szCs w:val="18"/>
          <w:lang w:eastAsia="de-DE"/>
        </w:rPr>
        <w:t>überhaupt</w:t>
      </w:r>
      <w:r w:rsidR="00185C3D" w:rsidRPr="00326869">
        <w:rPr>
          <w:rFonts w:ascii="Arial" w:eastAsia="Times New Roman" w:hAnsi="Arial" w:cs="Arial"/>
          <w:sz w:val="20"/>
          <w:szCs w:val="18"/>
          <w:lang w:eastAsia="de-DE"/>
        </w:rPr>
        <w:t xml:space="preserve"> </w:t>
      </w:r>
      <w:r w:rsidR="00D30018" w:rsidRPr="00326869">
        <w:rPr>
          <w:rFonts w:ascii="Arial" w:eastAsia="Times New Roman" w:hAnsi="Arial" w:cs="Arial"/>
          <w:b/>
          <w:sz w:val="20"/>
          <w:szCs w:val="18"/>
          <w:lang w:eastAsia="de-DE"/>
        </w:rPr>
        <w:t>nicht benutzt</w:t>
      </w:r>
      <w:r w:rsidR="00D30018" w:rsidRPr="00326869">
        <w:rPr>
          <w:rFonts w:ascii="Arial" w:eastAsia="Times New Roman" w:hAnsi="Arial" w:cs="Arial"/>
          <w:sz w:val="20"/>
          <w:szCs w:val="18"/>
          <w:lang w:eastAsia="de-DE"/>
        </w:rPr>
        <w:t xml:space="preserve"> wurde, </w:t>
      </w:r>
      <w:r w:rsidR="00AD08C0" w:rsidRPr="00326869">
        <w:rPr>
          <w:rFonts w:ascii="Arial" w:eastAsia="Times New Roman" w:hAnsi="Arial" w:cs="Arial"/>
          <w:sz w:val="20"/>
          <w:szCs w:val="18"/>
          <w:lang w:eastAsia="de-DE"/>
        </w:rPr>
        <w:t xml:space="preserve">die </w:t>
      </w:r>
      <w:r w:rsidR="00AD08C0" w:rsidRPr="00326869">
        <w:rPr>
          <w:rFonts w:ascii="Arial" w:eastAsia="Times New Roman" w:hAnsi="Arial" w:cs="Arial"/>
          <w:b/>
          <w:sz w:val="20"/>
          <w:szCs w:val="18"/>
          <w:lang w:eastAsia="de-DE"/>
        </w:rPr>
        <w:t>Stimmzettel</w:t>
      </w:r>
      <w:r w:rsidR="00AD08C0" w:rsidRPr="00326869">
        <w:rPr>
          <w:rFonts w:ascii="Arial" w:eastAsia="Times New Roman" w:hAnsi="Arial" w:cs="Arial"/>
          <w:sz w:val="20"/>
          <w:szCs w:val="18"/>
          <w:lang w:eastAsia="de-DE"/>
        </w:rPr>
        <w:t xml:space="preserve"> </w:t>
      </w:r>
      <w:r w:rsidR="00D30018" w:rsidRPr="00326869">
        <w:rPr>
          <w:rFonts w:ascii="Arial" w:eastAsia="Times New Roman" w:hAnsi="Arial" w:cs="Arial"/>
          <w:sz w:val="20"/>
          <w:szCs w:val="18"/>
          <w:lang w:eastAsia="de-DE"/>
        </w:rPr>
        <w:t xml:space="preserve">also </w:t>
      </w:r>
      <w:r w:rsidR="00AD08C0" w:rsidRPr="00326869">
        <w:rPr>
          <w:rFonts w:ascii="Arial" w:eastAsia="Times New Roman" w:hAnsi="Arial" w:cs="Arial"/>
          <w:sz w:val="20"/>
          <w:szCs w:val="18"/>
          <w:lang w:eastAsia="de-DE"/>
        </w:rPr>
        <w:t>neben de</w:t>
      </w:r>
      <w:r w:rsidR="00801205" w:rsidRPr="00326869">
        <w:rPr>
          <w:rFonts w:ascii="Arial" w:eastAsia="Times New Roman" w:hAnsi="Arial" w:cs="Arial"/>
          <w:sz w:val="20"/>
          <w:szCs w:val="18"/>
          <w:lang w:eastAsia="de-DE"/>
        </w:rPr>
        <w:t>m</w:t>
      </w:r>
      <w:r w:rsidR="00AD08C0" w:rsidRPr="00326869">
        <w:rPr>
          <w:rFonts w:ascii="Arial" w:eastAsia="Times New Roman" w:hAnsi="Arial" w:cs="Arial"/>
          <w:sz w:val="20"/>
          <w:szCs w:val="18"/>
          <w:lang w:eastAsia="de-DE"/>
        </w:rPr>
        <w:t xml:space="preserve"> </w:t>
      </w:r>
      <w:r w:rsidR="00801205" w:rsidRPr="00326869">
        <w:rPr>
          <w:rFonts w:ascii="Arial" w:eastAsia="Times New Roman" w:hAnsi="Arial" w:cs="Arial"/>
          <w:sz w:val="20"/>
          <w:szCs w:val="18"/>
          <w:lang w:eastAsia="de-DE"/>
        </w:rPr>
        <w:t xml:space="preserve">zugehörigen </w:t>
      </w:r>
      <w:r w:rsidR="00AD08C0" w:rsidRPr="00326869">
        <w:rPr>
          <w:rFonts w:ascii="Arial" w:eastAsia="Times New Roman" w:hAnsi="Arial" w:cs="Arial"/>
          <w:sz w:val="20"/>
          <w:szCs w:val="18"/>
          <w:lang w:eastAsia="de-DE"/>
        </w:rPr>
        <w:t xml:space="preserve">(amtlichen) </w:t>
      </w:r>
      <w:r w:rsidR="00CA6BAD" w:rsidRPr="00326869">
        <w:rPr>
          <w:rFonts w:ascii="Arial" w:eastAsia="Times New Roman" w:hAnsi="Arial" w:cs="Arial"/>
          <w:sz w:val="20"/>
          <w:szCs w:val="18"/>
          <w:lang w:eastAsia="de-DE"/>
        </w:rPr>
        <w:t>Stimmzettelumschl</w:t>
      </w:r>
      <w:r w:rsidR="00801205" w:rsidRPr="00326869">
        <w:rPr>
          <w:rFonts w:ascii="Arial" w:eastAsia="Times New Roman" w:hAnsi="Arial" w:cs="Arial"/>
          <w:sz w:val="20"/>
          <w:szCs w:val="18"/>
          <w:lang w:eastAsia="de-DE"/>
        </w:rPr>
        <w:t>ag</w:t>
      </w:r>
      <w:r w:rsidR="00AD08C0" w:rsidRPr="00221410">
        <w:rPr>
          <w:rFonts w:ascii="Arial" w:eastAsia="Times New Roman" w:hAnsi="Arial" w:cs="Arial"/>
          <w:sz w:val="20"/>
          <w:szCs w:val="18"/>
          <w:lang w:eastAsia="de-DE"/>
        </w:rPr>
        <w:t xml:space="preserve"> </w:t>
      </w:r>
      <w:r w:rsidR="00AD08C0" w:rsidRPr="00221410">
        <w:rPr>
          <w:rFonts w:ascii="Arial" w:eastAsia="Times New Roman" w:hAnsi="Arial" w:cs="Arial"/>
          <w:b/>
          <w:sz w:val="20"/>
          <w:szCs w:val="18"/>
          <w:lang w:eastAsia="de-DE"/>
        </w:rPr>
        <w:t>offen</w:t>
      </w:r>
      <w:r w:rsidR="00AD08C0" w:rsidRPr="00221410">
        <w:rPr>
          <w:rFonts w:ascii="Arial" w:eastAsia="Times New Roman" w:hAnsi="Arial" w:cs="Arial"/>
          <w:sz w:val="20"/>
          <w:szCs w:val="18"/>
          <w:lang w:eastAsia="de-DE"/>
        </w:rPr>
        <w:t xml:space="preserve"> im (roten) Wahlbriefumschlag </w:t>
      </w:r>
      <w:r w:rsidR="00CE480B" w:rsidRPr="00221410">
        <w:rPr>
          <w:rFonts w:ascii="Arial" w:eastAsia="Times New Roman" w:hAnsi="Arial" w:cs="Arial"/>
          <w:sz w:val="20"/>
          <w:szCs w:val="18"/>
          <w:lang w:eastAsia="de-DE"/>
        </w:rPr>
        <w:t>lieg</w:t>
      </w:r>
      <w:r w:rsidR="00AD08C0" w:rsidRPr="00221410">
        <w:rPr>
          <w:rFonts w:ascii="Arial" w:eastAsia="Times New Roman" w:hAnsi="Arial" w:cs="Arial"/>
          <w:sz w:val="20"/>
          <w:szCs w:val="18"/>
          <w:lang w:eastAsia="de-DE"/>
        </w:rPr>
        <w:t xml:space="preserve">en oder wenn der </w:t>
      </w:r>
      <w:r w:rsidR="00AD08C0" w:rsidRPr="00221410">
        <w:rPr>
          <w:rFonts w:ascii="Arial" w:eastAsia="Times New Roman" w:hAnsi="Arial" w:cs="Arial"/>
          <w:b/>
          <w:sz w:val="20"/>
          <w:szCs w:val="18"/>
          <w:lang w:eastAsia="de-DE"/>
        </w:rPr>
        <w:t>rote</w:t>
      </w:r>
      <w:r w:rsidR="00AD08C0" w:rsidRPr="00221410">
        <w:rPr>
          <w:rFonts w:ascii="Arial" w:eastAsia="Times New Roman" w:hAnsi="Arial" w:cs="Arial"/>
          <w:sz w:val="20"/>
          <w:szCs w:val="18"/>
          <w:lang w:eastAsia="de-DE"/>
        </w:rPr>
        <w:t xml:space="preserve"> Wahlbriefumschlag </w:t>
      </w:r>
      <w:r w:rsidR="00990505" w:rsidRPr="00221410">
        <w:rPr>
          <w:rFonts w:ascii="Arial" w:eastAsia="Times New Roman" w:hAnsi="Arial" w:cs="Arial"/>
          <w:sz w:val="20"/>
          <w:szCs w:val="18"/>
          <w:lang w:eastAsia="de-DE"/>
        </w:rPr>
        <w:t xml:space="preserve">offensichtlich als </w:t>
      </w:r>
      <w:r w:rsidR="00990505" w:rsidRPr="00326869">
        <w:rPr>
          <w:rFonts w:ascii="Arial" w:eastAsia="Times New Roman" w:hAnsi="Arial" w:cs="Arial"/>
          <w:sz w:val="20"/>
          <w:szCs w:val="18"/>
          <w:lang w:eastAsia="de-DE"/>
        </w:rPr>
        <w:lastRenderedPageBreak/>
        <w:t>(innerer) „Stimmzettelumschlag“ benutzt worden ist</w:t>
      </w:r>
      <w:r w:rsidR="00ED47D4" w:rsidRPr="00326869">
        <w:rPr>
          <w:rFonts w:ascii="Arial" w:hAnsi="Arial"/>
          <w:sz w:val="20"/>
        </w:rPr>
        <w:t xml:space="preserve">. </w:t>
      </w:r>
      <w:r w:rsidR="00ED47D4" w:rsidRPr="00326869">
        <w:rPr>
          <w:rFonts w:ascii="Arial" w:hAnsi="Arial" w:cs="Arial"/>
          <w:sz w:val="20"/>
        </w:rPr>
        <w:t xml:space="preserve">Liegt/Liegen im roten Wahlbriefumschlag außerhalb des </w:t>
      </w:r>
      <w:r w:rsidR="00ED47D4" w:rsidRPr="00326869">
        <w:rPr>
          <w:rFonts w:ascii="Arial" w:hAnsi="Arial" w:cs="Arial"/>
          <w:b/>
          <w:sz w:val="20"/>
        </w:rPr>
        <w:t>verschlossenen</w:t>
      </w:r>
      <w:r w:rsidR="00ED47D4" w:rsidRPr="00326869">
        <w:rPr>
          <w:rFonts w:ascii="Arial" w:hAnsi="Arial" w:cs="Arial"/>
          <w:sz w:val="20"/>
        </w:rPr>
        <w:t xml:space="preserve"> (weißen oder blauen) Stimmzettelumschlags ein oder mehrere Stimmzettel, führt dies nicht zur Zurückweisung des Wahlbriefs. Der Wahlbrief ist beschlussmäßig nach 2.</w:t>
      </w:r>
      <w:r w:rsidR="00B72783" w:rsidRPr="00326869">
        <w:rPr>
          <w:rFonts w:ascii="Arial" w:hAnsi="Arial" w:cs="Arial"/>
          <w:sz w:val="20"/>
        </w:rPr>
        <w:t>3</w:t>
      </w:r>
      <w:r w:rsidR="00ED47D4" w:rsidRPr="00326869">
        <w:rPr>
          <w:rFonts w:ascii="Arial" w:hAnsi="Arial" w:cs="Arial"/>
          <w:sz w:val="20"/>
        </w:rPr>
        <w:t>.6 Buchst. b) zu behandeln und der/die Stimmzettel mit einem Vermerk in den roten Wahlbriefumschlag zu legen. Der Wahlbriefumschlag wird später der Wahlniederschrift für die Bezirkswahl beigefügt.</w:t>
      </w:r>
    </w:p>
    <w:p w14:paraId="68143BD8" w14:textId="77777777" w:rsidR="00FE71F8" w:rsidRPr="00326869" w:rsidRDefault="00FE71F8"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6B48C19B" w14:textId="77777777" w:rsidR="00767482" w:rsidRPr="00221410" w:rsidRDefault="00767482" w:rsidP="00F30AF7">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326869">
        <w:rPr>
          <w:rFonts w:ascii="Arial" w:eastAsia="Times New Roman" w:hAnsi="Arial" w:cs="Arial"/>
          <w:sz w:val="20"/>
          <w:szCs w:val="18"/>
          <w:lang w:eastAsia="de-DE"/>
        </w:rPr>
        <w:t xml:space="preserve">Dagegen ist die Verwendung eines </w:t>
      </w:r>
      <w:r w:rsidRPr="00326869">
        <w:rPr>
          <w:rFonts w:ascii="Arial" w:eastAsia="Times New Roman" w:hAnsi="Arial" w:cs="Arial"/>
          <w:b/>
          <w:sz w:val="20"/>
          <w:szCs w:val="18"/>
          <w:lang w:eastAsia="de-DE"/>
        </w:rPr>
        <w:t xml:space="preserve">nicht amtlichen </w:t>
      </w:r>
      <w:r w:rsidRPr="00326869">
        <w:rPr>
          <w:rFonts w:ascii="Arial" w:eastAsia="Times New Roman" w:hAnsi="Arial" w:cs="Arial"/>
          <w:sz w:val="20"/>
          <w:szCs w:val="18"/>
          <w:lang w:eastAsia="de-DE"/>
        </w:rPr>
        <w:t xml:space="preserve">(neutralen) </w:t>
      </w:r>
      <w:r w:rsidRPr="00326869">
        <w:rPr>
          <w:rFonts w:ascii="Arial" w:eastAsia="Times New Roman" w:hAnsi="Arial" w:cs="Arial"/>
          <w:b/>
          <w:sz w:val="20"/>
          <w:szCs w:val="18"/>
          <w:lang w:eastAsia="de-DE"/>
        </w:rPr>
        <w:t>Briefumschlags</w:t>
      </w:r>
      <w:r w:rsidR="00ED47D4" w:rsidRPr="00326869">
        <w:rPr>
          <w:rFonts w:ascii="Arial" w:eastAsia="Times New Roman" w:hAnsi="Arial" w:cs="Arial"/>
          <w:b/>
          <w:sz w:val="20"/>
          <w:szCs w:val="18"/>
          <w:lang w:eastAsia="de-DE"/>
        </w:rPr>
        <w:t xml:space="preserve"> </w:t>
      </w:r>
      <w:r w:rsidR="005F3EC3" w:rsidRPr="00326869">
        <w:rPr>
          <w:rFonts w:ascii="Arial" w:hAnsi="Arial"/>
          <w:sz w:val="20"/>
        </w:rPr>
        <w:t>anstelle des roten Wahlbriefumschlags</w:t>
      </w:r>
      <w:r w:rsidRPr="00326869">
        <w:rPr>
          <w:rFonts w:ascii="Arial" w:eastAsia="Times New Roman" w:hAnsi="Arial" w:cs="Arial"/>
          <w:sz w:val="20"/>
          <w:szCs w:val="18"/>
          <w:lang w:eastAsia="de-DE"/>
        </w:rPr>
        <w:t xml:space="preserve"> (oder eines Wahlbriefumschlags für eine andere Wahl) als </w:t>
      </w:r>
      <w:r w:rsidRPr="00326869">
        <w:rPr>
          <w:rFonts w:ascii="Arial" w:eastAsia="Times New Roman" w:hAnsi="Arial" w:cs="Arial"/>
          <w:b/>
          <w:sz w:val="20"/>
          <w:szCs w:val="18"/>
          <w:lang w:eastAsia="de-DE"/>
        </w:rPr>
        <w:t>äußere Hülle</w:t>
      </w:r>
      <w:r w:rsidRPr="00326869">
        <w:rPr>
          <w:rFonts w:ascii="Arial" w:eastAsia="Times New Roman" w:hAnsi="Arial" w:cs="Arial"/>
          <w:sz w:val="20"/>
          <w:szCs w:val="18"/>
          <w:lang w:eastAsia="de-DE"/>
        </w:rPr>
        <w:t xml:space="preserve"> </w:t>
      </w:r>
      <w:r w:rsidR="005F3EC3" w:rsidRPr="00326869">
        <w:rPr>
          <w:rFonts w:ascii="Arial" w:eastAsia="Times New Roman" w:hAnsi="Arial" w:cs="Arial"/>
          <w:sz w:val="20"/>
          <w:szCs w:val="18"/>
          <w:lang w:eastAsia="de-DE"/>
        </w:rPr>
        <w:t xml:space="preserve">(„Wahlbriefumschlag“) </w:t>
      </w:r>
      <w:r w:rsidRPr="00326869">
        <w:rPr>
          <w:rFonts w:ascii="Arial" w:eastAsia="Times New Roman" w:hAnsi="Arial" w:cs="Arial"/>
          <w:b/>
          <w:sz w:val="20"/>
          <w:szCs w:val="18"/>
          <w:lang w:eastAsia="de-DE"/>
        </w:rPr>
        <w:t>kein Zurückweisungsgrund</w:t>
      </w:r>
      <w:r w:rsidRPr="00326869">
        <w:rPr>
          <w:rFonts w:ascii="Arial" w:eastAsia="Times New Roman" w:hAnsi="Arial" w:cs="Arial"/>
          <w:sz w:val="20"/>
          <w:szCs w:val="18"/>
          <w:lang w:eastAsia="de-DE"/>
        </w:rPr>
        <w:t xml:space="preserve">, </w:t>
      </w:r>
      <w:r w:rsidR="005F3EC3" w:rsidRPr="00326869">
        <w:rPr>
          <w:rFonts w:ascii="Arial" w:eastAsia="Times New Roman" w:hAnsi="Arial" w:cs="Arial"/>
          <w:sz w:val="20"/>
          <w:szCs w:val="18"/>
          <w:lang w:eastAsia="de-DE"/>
        </w:rPr>
        <w:t>wenn</w:t>
      </w:r>
      <w:r w:rsidRPr="00326869">
        <w:rPr>
          <w:rFonts w:ascii="Arial" w:eastAsia="Times New Roman" w:hAnsi="Arial" w:cs="Arial"/>
          <w:sz w:val="20"/>
          <w:szCs w:val="18"/>
          <w:lang w:eastAsia="de-DE"/>
        </w:rPr>
        <w:t xml:space="preserve"> </w:t>
      </w:r>
      <w:r w:rsidR="007F0AB2" w:rsidRPr="00326869">
        <w:rPr>
          <w:rFonts w:ascii="Arial" w:eastAsia="Times New Roman" w:hAnsi="Arial" w:cs="Arial"/>
          <w:sz w:val="20"/>
          <w:szCs w:val="18"/>
          <w:lang w:eastAsia="de-DE"/>
        </w:rPr>
        <w:t>die</w:t>
      </w:r>
      <w:r w:rsidRPr="00326869">
        <w:rPr>
          <w:rFonts w:ascii="Arial" w:eastAsia="Times New Roman" w:hAnsi="Arial" w:cs="Arial"/>
          <w:sz w:val="20"/>
          <w:szCs w:val="18"/>
          <w:lang w:eastAsia="de-DE"/>
        </w:rPr>
        <w:t xml:space="preserve"> innere</w:t>
      </w:r>
      <w:r w:rsidR="007F0AB2" w:rsidRPr="00326869">
        <w:rPr>
          <w:rFonts w:ascii="Arial" w:eastAsia="Times New Roman" w:hAnsi="Arial" w:cs="Arial"/>
          <w:sz w:val="20"/>
          <w:szCs w:val="18"/>
          <w:lang w:eastAsia="de-DE"/>
        </w:rPr>
        <w:t>n</w:t>
      </w:r>
      <w:r w:rsidRPr="00326869">
        <w:rPr>
          <w:rFonts w:ascii="Arial" w:eastAsia="Times New Roman" w:hAnsi="Arial" w:cs="Arial"/>
          <w:sz w:val="20"/>
          <w:szCs w:val="18"/>
          <w:lang w:eastAsia="de-DE"/>
        </w:rPr>
        <w:t xml:space="preserve"> Stimmzettelumsch</w:t>
      </w:r>
      <w:r w:rsidR="007F0AB2" w:rsidRPr="00326869">
        <w:rPr>
          <w:rFonts w:ascii="Arial" w:eastAsia="Times New Roman" w:hAnsi="Arial" w:cs="Arial"/>
          <w:sz w:val="20"/>
          <w:szCs w:val="18"/>
          <w:lang w:eastAsia="de-DE"/>
        </w:rPr>
        <w:t>lä</w:t>
      </w:r>
      <w:r w:rsidRPr="00326869">
        <w:rPr>
          <w:rFonts w:ascii="Arial" w:eastAsia="Times New Roman" w:hAnsi="Arial" w:cs="Arial"/>
          <w:sz w:val="20"/>
          <w:szCs w:val="18"/>
          <w:lang w:eastAsia="de-DE"/>
        </w:rPr>
        <w:t>g</w:t>
      </w:r>
      <w:r w:rsidR="007F0AB2" w:rsidRPr="00326869">
        <w:rPr>
          <w:rFonts w:ascii="Arial" w:eastAsia="Times New Roman" w:hAnsi="Arial" w:cs="Arial"/>
          <w:sz w:val="20"/>
          <w:szCs w:val="18"/>
          <w:lang w:eastAsia="de-DE"/>
        </w:rPr>
        <w:t>e</w:t>
      </w:r>
      <w:r w:rsidRPr="00326869">
        <w:rPr>
          <w:rFonts w:ascii="Arial" w:eastAsia="Times New Roman" w:hAnsi="Arial" w:cs="Arial"/>
          <w:sz w:val="20"/>
          <w:szCs w:val="18"/>
          <w:lang w:eastAsia="de-DE"/>
        </w:rPr>
        <w:t xml:space="preserve"> </w:t>
      </w:r>
      <w:r w:rsidR="007F0AB2" w:rsidRPr="00326869">
        <w:rPr>
          <w:rFonts w:ascii="Arial" w:eastAsia="Times New Roman" w:hAnsi="Arial" w:cs="Arial"/>
          <w:sz w:val="20"/>
          <w:szCs w:val="18"/>
          <w:lang w:eastAsia="de-DE"/>
        </w:rPr>
        <w:t xml:space="preserve">jeweils </w:t>
      </w:r>
      <w:r w:rsidRPr="00326869">
        <w:rPr>
          <w:rFonts w:ascii="Arial" w:eastAsia="Times New Roman" w:hAnsi="Arial" w:cs="Arial"/>
          <w:sz w:val="20"/>
          <w:szCs w:val="18"/>
          <w:lang w:eastAsia="de-DE"/>
        </w:rPr>
        <w:t xml:space="preserve">nicht zu beanstanden </w:t>
      </w:r>
      <w:r w:rsidR="00FE71F8" w:rsidRPr="00326869">
        <w:rPr>
          <w:rFonts w:ascii="Arial" w:eastAsia="Times New Roman" w:hAnsi="Arial" w:cs="Arial"/>
          <w:sz w:val="20"/>
          <w:szCs w:val="18"/>
          <w:lang w:eastAsia="de-DE"/>
        </w:rPr>
        <w:t>sind</w:t>
      </w:r>
      <w:r w:rsidRPr="00326869">
        <w:rPr>
          <w:rFonts w:ascii="Arial" w:eastAsia="Times New Roman" w:hAnsi="Arial" w:cs="Arial"/>
          <w:sz w:val="20"/>
          <w:szCs w:val="18"/>
          <w:lang w:eastAsia="de-DE"/>
        </w:rPr>
        <w:t>.</w:t>
      </w:r>
    </w:p>
    <w:p w14:paraId="613845FA" w14:textId="77777777" w:rsidR="00AD08C0" w:rsidRPr="00221410" w:rsidRDefault="00AD08C0" w:rsidP="00F30AF7">
      <w:pPr>
        <w:tabs>
          <w:tab w:val="left" w:pos="284"/>
          <w:tab w:val="left" w:pos="709"/>
          <w:tab w:val="left" w:pos="1134"/>
        </w:tabs>
        <w:spacing w:after="0" w:line="240" w:lineRule="auto"/>
        <w:ind w:left="284"/>
        <w:jc w:val="both"/>
        <w:rPr>
          <w:rFonts w:ascii="Arial" w:eastAsia="Times New Roman" w:hAnsi="Arial" w:cs="Arial"/>
          <w:sz w:val="20"/>
          <w:szCs w:val="18"/>
          <w:lang w:eastAsia="de-DE"/>
        </w:rPr>
      </w:pPr>
    </w:p>
    <w:p w14:paraId="46E16C99" w14:textId="77777777" w:rsidR="00AD08C0" w:rsidRPr="00221410" w:rsidRDefault="00466646" w:rsidP="00466646">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Pr>
          <w:rFonts w:ascii="Arial" w:eastAsia="Times New Roman" w:hAnsi="Arial" w:cs="Arial"/>
          <w:sz w:val="20"/>
          <w:szCs w:val="18"/>
          <w:lang w:eastAsia="de-DE"/>
        </w:rPr>
        <w:tab/>
      </w:r>
      <w:r w:rsidR="00FE71F8" w:rsidRPr="00221410">
        <w:rPr>
          <w:rFonts w:ascii="Arial" w:eastAsia="Times New Roman" w:hAnsi="Arial" w:cs="Arial"/>
          <w:sz w:val="20"/>
          <w:szCs w:val="18"/>
          <w:lang w:eastAsia="de-DE"/>
        </w:rPr>
        <w:t>Siehe hierzu auch unten Nr. 2.3.6 Buchst. c</w:t>
      </w:r>
      <w:r w:rsidRPr="00642147">
        <w:rPr>
          <w:rFonts w:ascii="Arial" w:eastAsia="Times New Roman" w:hAnsi="Arial" w:cs="Arial"/>
          <w:sz w:val="20"/>
          <w:szCs w:val="18"/>
          <w:lang w:eastAsia="de-DE"/>
        </w:rPr>
        <w:t>)</w:t>
      </w:r>
      <w:r w:rsidR="00FE71F8" w:rsidRPr="00221410">
        <w:rPr>
          <w:rFonts w:ascii="Arial" w:eastAsia="Times New Roman" w:hAnsi="Arial" w:cs="Arial"/>
          <w:sz w:val="20"/>
          <w:szCs w:val="18"/>
          <w:lang w:eastAsia="de-DE"/>
        </w:rPr>
        <w:t xml:space="preserve"> (bei teilweiser Beanstandung).</w:t>
      </w:r>
    </w:p>
    <w:p w14:paraId="51100F2F" w14:textId="77777777" w:rsidR="00AD08C0" w:rsidRPr="00221410" w:rsidRDefault="00AD08C0" w:rsidP="00F30AF7">
      <w:pPr>
        <w:tabs>
          <w:tab w:val="left" w:pos="709"/>
          <w:tab w:val="left" w:pos="1134"/>
        </w:tabs>
        <w:spacing w:after="0" w:line="240" w:lineRule="auto"/>
        <w:ind w:left="323" w:hanging="323"/>
        <w:jc w:val="both"/>
        <w:rPr>
          <w:rFonts w:ascii="Arial" w:eastAsia="Times New Roman" w:hAnsi="Arial" w:cs="Arial"/>
          <w:sz w:val="20"/>
          <w:szCs w:val="18"/>
          <w:lang w:eastAsia="de-DE"/>
        </w:rPr>
      </w:pPr>
    </w:p>
    <w:p w14:paraId="70236399" w14:textId="77777777" w:rsidR="00AD08C0" w:rsidRPr="00221410" w:rsidRDefault="00B369CD" w:rsidP="00F30AF7">
      <w:pPr>
        <w:tabs>
          <w:tab w:val="left" w:pos="284"/>
          <w:tab w:val="left" w:pos="709"/>
          <w:tab w:val="left" w:pos="1134"/>
        </w:tabs>
        <w:spacing w:after="0" w:line="240" w:lineRule="auto"/>
        <w:ind w:left="1128" w:hanging="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AD08C0" w:rsidRPr="00221410">
        <w:rPr>
          <w:rFonts w:ascii="Arial" w:eastAsia="Times New Roman" w:hAnsi="Arial" w:cs="Arial"/>
          <w:sz w:val="20"/>
          <w:szCs w:val="18"/>
          <w:lang w:eastAsia="de-DE"/>
        </w:rPr>
        <w:t>g)</w:t>
      </w:r>
      <w:r w:rsidR="00AD08C0" w:rsidRPr="00221410">
        <w:rPr>
          <w:rFonts w:ascii="Arial" w:eastAsia="Times New Roman" w:hAnsi="Arial" w:cs="Arial"/>
          <w:sz w:val="20"/>
          <w:szCs w:val="18"/>
          <w:lang w:eastAsia="de-DE"/>
        </w:rPr>
        <w:tab/>
      </w:r>
      <w:r w:rsidR="00AD08C0" w:rsidRPr="00221410">
        <w:rPr>
          <w:rFonts w:ascii="Arial" w:eastAsia="Times New Roman" w:hAnsi="Arial" w:cs="Arial"/>
          <w:b/>
          <w:sz w:val="20"/>
          <w:szCs w:val="18"/>
          <w:lang w:eastAsia="de-DE"/>
        </w:rPr>
        <w:t>Es ist ein (weißer</w:t>
      </w:r>
      <w:r w:rsidR="00D83CB4" w:rsidRPr="00221410">
        <w:rPr>
          <w:rFonts w:ascii="Arial" w:eastAsia="Times New Roman" w:hAnsi="Arial" w:cs="Arial"/>
          <w:b/>
          <w:sz w:val="20"/>
          <w:szCs w:val="18"/>
          <w:lang w:eastAsia="de-DE"/>
        </w:rPr>
        <w:t xml:space="preserve"> oder</w:t>
      </w:r>
      <w:r w:rsidR="00AD08C0" w:rsidRPr="00221410">
        <w:rPr>
          <w:rFonts w:ascii="Arial" w:eastAsia="Times New Roman" w:hAnsi="Arial" w:cs="Arial"/>
          <w:b/>
          <w:sz w:val="20"/>
          <w:szCs w:val="18"/>
          <w:lang w:eastAsia="de-DE"/>
        </w:rPr>
        <w:t xml:space="preserve"> blauer) </w:t>
      </w:r>
      <w:r w:rsidR="00493E1B" w:rsidRPr="00221410">
        <w:rPr>
          <w:rFonts w:ascii="Arial" w:eastAsia="Times New Roman" w:hAnsi="Arial" w:cs="Arial"/>
          <w:b/>
          <w:sz w:val="20"/>
          <w:szCs w:val="18"/>
          <w:lang w:eastAsia="de-DE"/>
        </w:rPr>
        <w:t>Stimmzettelumschlag</w:t>
      </w:r>
      <w:r w:rsidR="00AD08C0" w:rsidRPr="00221410">
        <w:rPr>
          <w:rFonts w:ascii="Arial" w:eastAsia="Times New Roman" w:hAnsi="Arial" w:cs="Arial"/>
          <w:b/>
          <w:sz w:val="20"/>
          <w:szCs w:val="18"/>
          <w:lang w:eastAsia="de-DE"/>
        </w:rPr>
        <w:t xml:space="preserve"> benutzt worden, der offensichtlich in einer das Wahlgeheimnis gefährdenden Weise von den übrigen abweicht oder einen deutlich fühlbaren Gegenstand enthält</w:t>
      </w:r>
      <w:r w:rsidR="00AD08C0" w:rsidRPr="00221410">
        <w:rPr>
          <w:rFonts w:ascii="Arial" w:eastAsia="Times New Roman" w:hAnsi="Arial" w:cs="Arial"/>
          <w:sz w:val="20"/>
          <w:szCs w:val="18"/>
          <w:lang w:eastAsia="de-DE"/>
        </w:rPr>
        <w:t xml:space="preserve"> (Art. 40 Abs. 5 Satz 1 Nr. 7 LWG).</w:t>
      </w:r>
    </w:p>
    <w:p w14:paraId="18B0E982" w14:textId="77777777" w:rsidR="00AD08C0" w:rsidRPr="00221410" w:rsidRDefault="00AD08C0" w:rsidP="00F30AF7">
      <w:pPr>
        <w:tabs>
          <w:tab w:val="left" w:pos="284"/>
          <w:tab w:val="left" w:pos="709"/>
          <w:tab w:val="left" w:pos="1134"/>
        </w:tabs>
        <w:spacing w:after="0" w:line="240" w:lineRule="auto"/>
        <w:ind w:left="284"/>
        <w:jc w:val="both"/>
        <w:rPr>
          <w:rFonts w:ascii="Arial" w:eastAsia="Times New Roman" w:hAnsi="Arial" w:cs="Arial"/>
          <w:sz w:val="20"/>
          <w:szCs w:val="18"/>
          <w:lang w:eastAsia="de-DE"/>
        </w:rPr>
      </w:pPr>
    </w:p>
    <w:p w14:paraId="55FADCB1" w14:textId="77777777" w:rsidR="005F3EC3" w:rsidRDefault="005F3EC3"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326869">
        <w:rPr>
          <w:rFonts w:ascii="Arial" w:hAnsi="Arial"/>
          <w:sz w:val="20"/>
        </w:rPr>
        <w:t xml:space="preserve">Abweichungen sind unter dem Gesichtspunkt der Wahrung des Wahlgeheimnisses zu betrachten. Darunter fallen erhebliche </w:t>
      </w:r>
      <w:r w:rsidRPr="00326869">
        <w:rPr>
          <w:rFonts w:ascii="Arial" w:hAnsi="Arial"/>
          <w:b/>
          <w:sz w:val="20"/>
        </w:rPr>
        <w:t>Farbabweichungen</w:t>
      </w:r>
      <w:r w:rsidRPr="00326869">
        <w:rPr>
          <w:rFonts w:ascii="Arial" w:hAnsi="Arial"/>
          <w:sz w:val="20"/>
        </w:rPr>
        <w:t xml:space="preserve"> oder </w:t>
      </w:r>
      <w:r w:rsidRPr="00326869">
        <w:rPr>
          <w:rFonts w:ascii="Arial" w:hAnsi="Arial"/>
          <w:b/>
          <w:sz w:val="20"/>
        </w:rPr>
        <w:t>Beschädigungen</w:t>
      </w:r>
      <w:r w:rsidRPr="00326869">
        <w:rPr>
          <w:rFonts w:ascii="Arial" w:hAnsi="Arial"/>
          <w:sz w:val="20"/>
        </w:rPr>
        <w:t xml:space="preserve"> des weißen oder blauen Stimmzettelumschlags, die einen Rückschluss auf einen bestimmten Wähler zulassen.</w:t>
      </w:r>
    </w:p>
    <w:p w14:paraId="13F1628C" w14:textId="77777777" w:rsidR="005F3EC3" w:rsidRDefault="005F3EC3"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2E5E4C15" w14:textId="77777777" w:rsidR="00194BF0" w:rsidRPr="00221410" w:rsidRDefault="00194BF0"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 xml:space="preserve">Eine Abweichung kann auch darin bestehen, dass der Stimmzettelumschlag dicker </w:t>
      </w:r>
      <w:r w:rsidR="00725859" w:rsidRPr="00221410">
        <w:rPr>
          <w:rFonts w:ascii="Arial" w:eastAsia="Times New Roman" w:hAnsi="Arial" w:cs="Arial"/>
          <w:sz w:val="20"/>
          <w:szCs w:val="18"/>
          <w:lang w:eastAsia="de-DE"/>
        </w:rPr>
        <w:t xml:space="preserve">oder schwerer </w:t>
      </w:r>
      <w:r w:rsidRPr="00221410">
        <w:rPr>
          <w:rFonts w:ascii="Arial" w:eastAsia="Times New Roman" w:hAnsi="Arial" w:cs="Arial"/>
          <w:sz w:val="20"/>
          <w:szCs w:val="18"/>
          <w:lang w:eastAsia="de-DE"/>
        </w:rPr>
        <w:t>als gewöhnlich ist (z. B. weil sich zusätzliche Stimmzettel einer gleichzeitigen kommunalen Wahl/Abstimmung in dem Stimmzettelumschlag befinden).</w:t>
      </w:r>
    </w:p>
    <w:p w14:paraId="72999672" w14:textId="77777777" w:rsidR="00A70F58" w:rsidRPr="00221410" w:rsidRDefault="00A70F58"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092D84EF" w14:textId="77777777" w:rsidR="008442AE" w:rsidRPr="00221410" w:rsidRDefault="008442AE"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Wenn nur der äußere rote Wahlbriefumschlag</w:t>
      </w:r>
      <w:r w:rsidR="00F61E3E" w:rsidRPr="00221410">
        <w:rPr>
          <w:rFonts w:ascii="Arial" w:eastAsia="Times New Roman" w:hAnsi="Arial" w:cs="Arial"/>
          <w:sz w:val="20"/>
          <w:szCs w:val="18"/>
          <w:lang w:eastAsia="de-DE"/>
        </w:rPr>
        <w:t xml:space="preserve"> abweicht (z.</w:t>
      </w:r>
      <w:r w:rsidR="00A70F58" w:rsidRPr="00221410">
        <w:rPr>
          <w:rFonts w:ascii="Arial" w:eastAsia="Times New Roman" w:hAnsi="Arial" w:cs="Arial"/>
          <w:sz w:val="20"/>
          <w:szCs w:val="18"/>
          <w:lang w:eastAsia="de-DE"/>
        </w:rPr>
        <w:t> </w:t>
      </w:r>
      <w:r w:rsidR="00F61E3E" w:rsidRPr="00221410">
        <w:rPr>
          <w:rFonts w:ascii="Arial" w:eastAsia="Times New Roman" w:hAnsi="Arial" w:cs="Arial"/>
          <w:sz w:val="20"/>
          <w:szCs w:val="18"/>
          <w:lang w:eastAsia="de-DE"/>
        </w:rPr>
        <w:t>B. beschädigt, extra mit Klebestreifen zugeklebt</w:t>
      </w:r>
      <w:r w:rsidR="006407FB" w:rsidRPr="00221410">
        <w:rPr>
          <w:rFonts w:ascii="Arial" w:eastAsia="Times New Roman" w:hAnsi="Arial" w:cs="Arial"/>
          <w:sz w:val="20"/>
          <w:szCs w:val="18"/>
          <w:lang w:eastAsia="de-DE"/>
        </w:rPr>
        <w:t xml:space="preserve"> ist</w:t>
      </w:r>
      <w:r w:rsidR="00F61E3E" w:rsidRPr="00221410">
        <w:rPr>
          <w:rFonts w:ascii="Arial" w:eastAsia="Times New Roman" w:hAnsi="Arial" w:cs="Arial"/>
          <w:sz w:val="20"/>
          <w:szCs w:val="18"/>
          <w:lang w:eastAsia="de-DE"/>
        </w:rPr>
        <w:t xml:space="preserve"> usw.)</w:t>
      </w:r>
      <w:r w:rsidR="00A70F58" w:rsidRPr="00221410">
        <w:rPr>
          <w:rFonts w:ascii="Arial" w:eastAsia="Times New Roman" w:hAnsi="Arial" w:cs="Arial"/>
          <w:sz w:val="20"/>
          <w:szCs w:val="18"/>
          <w:lang w:eastAsia="de-DE"/>
        </w:rPr>
        <w:t>,</w:t>
      </w:r>
      <w:r w:rsidR="00F61E3E" w:rsidRPr="00221410">
        <w:rPr>
          <w:rFonts w:ascii="Arial" w:eastAsia="Times New Roman" w:hAnsi="Arial" w:cs="Arial"/>
          <w:sz w:val="20"/>
          <w:szCs w:val="18"/>
          <w:lang w:eastAsia="de-DE"/>
        </w:rPr>
        <w:t xml:space="preserve"> ist das </w:t>
      </w:r>
      <w:r w:rsidR="00F61E3E" w:rsidRPr="00221410">
        <w:rPr>
          <w:rFonts w:ascii="Arial" w:eastAsia="Times New Roman" w:hAnsi="Arial" w:cs="Arial"/>
          <w:b/>
          <w:sz w:val="20"/>
          <w:szCs w:val="18"/>
          <w:lang w:eastAsia="de-DE"/>
        </w:rPr>
        <w:t>kein</w:t>
      </w:r>
      <w:r w:rsidR="00F61E3E" w:rsidRPr="00221410">
        <w:rPr>
          <w:rFonts w:ascii="Arial" w:eastAsia="Times New Roman" w:hAnsi="Arial" w:cs="Arial"/>
          <w:sz w:val="20"/>
          <w:szCs w:val="18"/>
          <w:lang w:eastAsia="de-DE"/>
        </w:rPr>
        <w:t xml:space="preserve"> Zurückweisungsgrund (s.</w:t>
      </w:r>
      <w:r w:rsidR="00A70F58" w:rsidRPr="00221410">
        <w:rPr>
          <w:rFonts w:ascii="Arial" w:eastAsia="Times New Roman" w:hAnsi="Arial" w:cs="Arial"/>
          <w:sz w:val="20"/>
          <w:szCs w:val="18"/>
          <w:lang w:eastAsia="de-DE"/>
        </w:rPr>
        <w:t> </w:t>
      </w:r>
      <w:r w:rsidR="00F61E3E" w:rsidRPr="00221410">
        <w:rPr>
          <w:rFonts w:ascii="Arial" w:eastAsia="Times New Roman" w:hAnsi="Arial" w:cs="Arial"/>
          <w:sz w:val="20"/>
          <w:szCs w:val="18"/>
          <w:lang w:eastAsia="de-DE"/>
        </w:rPr>
        <w:t xml:space="preserve">a. </w:t>
      </w:r>
      <w:r w:rsidR="00A70F58" w:rsidRPr="00221410">
        <w:rPr>
          <w:rFonts w:ascii="Arial" w:eastAsia="Times New Roman" w:hAnsi="Arial" w:cs="Arial"/>
          <w:sz w:val="20"/>
          <w:szCs w:val="18"/>
          <w:lang w:eastAsia="de-DE"/>
        </w:rPr>
        <w:t>Buchst. d</w:t>
      </w:r>
      <w:r w:rsidR="006C6248" w:rsidRPr="00642147">
        <w:rPr>
          <w:rFonts w:ascii="Arial" w:eastAsia="Times New Roman" w:hAnsi="Arial" w:cs="Arial"/>
          <w:sz w:val="20"/>
          <w:szCs w:val="18"/>
          <w:lang w:eastAsia="de-DE"/>
        </w:rPr>
        <w:t>)</w:t>
      </w:r>
      <w:r w:rsidR="006407FB" w:rsidRPr="00642147">
        <w:rPr>
          <w:rFonts w:ascii="Arial" w:eastAsia="Times New Roman" w:hAnsi="Arial" w:cs="Arial"/>
          <w:sz w:val="20"/>
          <w:szCs w:val="18"/>
          <w:lang w:eastAsia="de-DE"/>
        </w:rPr>
        <w:t>: offener Umschlag und Buchst.</w:t>
      </w:r>
      <w:r w:rsidR="00A70F58" w:rsidRPr="00642147">
        <w:rPr>
          <w:rFonts w:ascii="Arial" w:eastAsia="Times New Roman" w:hAnsi="Arial" w:cs="Arial"/>
          <w:sz w:val="20"/>
          <w:szCs w:val="18"/>
          <w:lang w:eastAsia="de-DE"/>
        </w:rPr>
        <w:t> </w:t>
      </w:r>
      <w:r w:rsidR="006407FB" w:rsidRPr="00642147">
        <w:rPr>
          <w:rFonts w:ascii="Arial" w:eastAsia="Times New Roman" w:hAnsi="Arial" w:cs="Arial"/>
          <w:sz w:val="20"/>
          <w:szCs w:val="18"/>
          <w:lang w:eastAsia="de-DE"/>
        </w:rPr>
        <w:t>f</w:t>
      </w:r>
      <w:r w:rsidR="006C6248" w:rsidRPr="00642147">
        <w:rPr>
          <w:rFonts w:ascii="Arial" w:eastAsia="Times New Roman" w:hAnsi="Arial" w:cs="Arial"/>
          <w:sz w:val="20"/>
          <w:szCs w:val="18"/>
          <w:lang w:eastAsia="de-DE"/>
        </w:rPr>
        <w:t>)</w:t>
      </w:r>
      <w:r w:rsidR="006407FB" w:rsidRPr="00642147">
        <w:rPr>
          <w:rFonts w:ascii="Arial" w:eastAsia="Times New Roman" w:hAnsi="Arial" w:cs="Arial"/>
          <w:sz w:val="20"/>
          <w:szCs w:val="18"/>
          <w:lang w:eastAsia="de-DE"/>
        </w:rPr>
        <w:t>:</w:t>
      </w:r>
      <w:r w:rsidR="006407FB" w:rsidRPr="00221410">
        <w:rPr>
          <w:rFonts w:ascii="Arial" w:eastAsia="Times New Roman" w:hAnsi="Arial" w:cs="Arial"/>
          <w:sz w:val="20"/>
          <w:szCs w:val="18"/>
          <w:lang w:eastAsia="de-DE"/>
        </w:rPr>
        <w:t xml:space="preserve"> „neutraler“ Umschlag).</w:t>
      </w:r>
    </w:p>
    <w:p w14:paraId="32517F7F" w14:textId="77777777" w:rsidR="006407FB" w:rsidRPr="00221410" w:rsidRDefault="006407FB" w:rsidP="00194BF0">
      <w:pPr>
        <w:tabs>
          <w:tab w:val="left" w:pos="284"/>
          <w:tab w:val="left" w:pos="709"/>
          <w:tab w:val="left" w:pos="1134"/>
        </w:tabs>
        <w:spacing w:after="0" w:line="240" w:lineRule="auto"/>
        <w:ind w:left="1128"/>
        <w:jc w:val="both"/>
        <w:rPr>
          <w:rFonts w:ascii="Arial" w:eastAsia="Times New Roman" w:hAnsi="Arial" w:cs="Arial"/>
          <w:sz w:val="20"/>
          <w:szCs w:val="18"/>
          <w:lang w:eastAsia="de-DE"/>
        </w:rPr>
      </w:pPr>
    </w:p>
    <w:p w14:paraId="7B94E73A" w14:textId="77777777" w:rsidR="00725859" w:rsidRPr="00221410" w:rsidRDefault="00725859" w:rsidP="00CB1BB3">
      <w:pPr>
        <w:tabs>
          <w:tab w:val="left" w:pos="284"/>
          <w:tab w:val="left" w:pos="709"/>
          <w:tab w:val="left" w:pos="1134"/>
        </w:tabs>
        <w:spacing w:after="0" w:line="240" w:lineRule="auto"/>
        <w:ind w:left="1128" w:hanging="1128"/>
        <w:jc w:val="both"/>
        <w:rPr>
          <w:rFonts w:ascii="Arial" w:eastAsia="Times New Roman" w:hAnsi="Arial"/>
          <w:b/>
          <w:sz w:val="20"/>
        </w:rPr>
      </w:pPr>
      <w:r w:rsidRPr="00221410">
        <w:rPr>
          <w:rFonts w:ascii="Arial" w:eastAsia="Times New Roman" w:hAnsi="Arial" w:cs="Arial"/>
          <w:sz w:val="20"/>
          <w:szCs w:val="18"/>
          <w:lang w:eastAsia="de-DE"/>
        </w:rPr>
        <w:tab/>
      </w:r>
      <w:r w:rsidRPr="00221410">
        <w:rPr>
          <w:rFonts w:ascii="Arial" w:eastAsia="Times New Roman" w:hAnsi="Arial" w:cs="Arial"/>
          <w:sz w:val="20"/>
          <w:szCs w:val="18"/>
          <w:lang w:eastAsia="de-DE"/>
        </w:rPr>
        <w:tab/>
      </w:r>
      <w:r w:rsidR="00CB1BB3" w:rsidRPr="00221410">
        <w:rPr>
          <w:rFonts w:ascii="Arial" w:eastAsia="Times New Roman" w:hAnsi="Arial" w:cs="Arial"/>
          <w:sz w:val="20"/>
          <w:szCs w:val="18"/>
          <w:lang w:eastAsia="de-DE"/>
        </w:rPr>
        <w:t>h</w:t>
      </w:r>
      <w:r w:rsidRPr="00221410">
        <w:rPr>
          <w:rFonts w:ascii="Arial" w:eastAsia="Times New Roman" w:hAnsi="Arial" w:cs="Arial"/>
          <w:sz w:val="20"/>
          <w:szCs w:val="18"/>
          <w:lang w:eastAsia="de-DE"/>
        </w:rPr>
        <w:t>)</w:t>
      </w:r>
      <w:r w:rsidRPr="00221410">
        <w:rPr>
          <w:rFonts w:ascii="Arial" w:eastAsia="Times New Roman" w:hAnsi="Arial" w:cs="Arial"/>
          <w:sz w:val="20"/>
          <w:szCs w:val="18"/>
          <w:lang w:eastAsia="de-DE"/>
        </w:rPr>
        <w:tab/>
      </w:r>
      <w:r w:rsidRPr="00221410">
        <w:rPr>
          <w:rFonts w:ascii="Arial" w:eastAsia="Times New Roman" w:hAnsi="Arial"/>
          <w:b/>
          <w:sz w:val="20"/>
        </w:rPr>
        <w:t>Besonderheiten im Fall einer gleichzeitig durchgeführten Wahl oder Abstimmung auf kommunaler Ebene (siehe Nr. 2.</w:t>
      </w:r>
      <w:r w:rsidR="00A70F58" w:rsidRPr="00221410">
        <w:rPr>
          <w:rFonts w:ascii="Arial" w:eastAsia="Times New Roman" w:hAnsi="Arial"/>
          <w:b/>
          <w:sz w:val="20"/>
        </w:rPr>
        <w:t>3</w:t>
      </w:r>
      <w:r w:rsidRPr="00221410">
        <w:rPr>
          <w:rFonts w:ascii="Arial" w:eastAsia="Times New Roman" w:hAnsi="Arial"/>
          <w:b/>
          <w:sz w:val="20"/>
        </w:rPr>
        <w:t>.1 letzter Absatz)</w:t>
      </w:r>
    </w:p>
    <w:p w14:paraId="1A778FD6" w14:textId="77777777" w:rsidR="00A70F58" w:rsidRPr="00221410" w:rsidRDefault="00A70F58" w:rsidP="00CB1BB3">
      <w:pPr>
        <w:tabs>
          <w:tab w:val="left" w:pos="284"/>
          <w:tab w:val="left" w:pos="709"/>
          <w:tab w:val="left" w:pos="1134"/>
        </w:tabs>
        <w:spacing w:after="0" w:line="240" w:lineRule="auto"/>
        <w:ind w:left="1128"/>
        <w:jc w:val="both"/>
        <w:rPr>
          <w:rFonts w:ascii="Arial" w:eastAsia="Times New Roman" w:hAnsi="Arial"/>
          <w:sz w:val="20"/>
          <w:szCs w:val="20"/>
          <w:lang w:eastAsia="de-DE"/>
        </w:rPr>
      </w:pPr>
    </w:p>
    <w:p w14:paraId="77D5D0A4" w14:textId="77777777" w:rsidR="00725859" w:rsidRPr="00221410" w:rsidRDefault="00725859" w:rsidP="00CB1BB3">
      <w:pPr>
        <w:tabs>
          <w:tab w:val="left" w:pos="284"/>
          <w:tab w:val="left" w:pos="709"/>
          <w:tab w:val="left" w:pos="1134"/>
        </w:tabs>
        <w:spacing w:after="0" w:line="240" w:lineRule="auto"/>
        <w:ind w:left="112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Beim Öffnen der </w:t>
      </w:r>
      <w:r w:rsidR="006B32DE" w:rsidRPr="00221410">
        <w:rPr>
          <w:rFonts w:ascii="Arial" w:eastAsia="Times New Roman" w:hAnsi="Arial"/>
          <w:sz w:val="20"/>
          <w:szCs w:val="20"/>
          <w:lang w:eastAsia="de-DE"/>
        </w:rPr>
        <w:t xml:space="preserve">roten </w:t>
      </w:r>
      <w:r w:rsidRPr="00221410">
        <w:rPr>
          <w:rFonts w:ascii="Arial" w:eastAsia="Times New Roman" w:hAnsi="Arial"/>
          <w:sz w:val="20"/>
          <w:szCs w:val="20"/>
          <w:lang w:eastAsia="de-DE"/>
        </w:rPr>
        <w:t xml:space="preserve">Wahlbriefe für die </w:t>
      </w:r>
      <w:r w:rsidR="0094320C" w:rsidRPr="00221410">
        <w:rPr>
          <w:rFonts w:ascii="Arial" w:eastAsia="Times New Roman" w:hAnsi="Arial"/>
          <w:sz w:val="20"/>
          <w:szCs w:val="20"/>
          <w:lang w:eastAsia="de-DE"/>
        </w:rPr>
        <w:t>Landtagswahl</w:t>
      </w:r>
      <w:r w:rsidR="000A728C" w:rsidRPr="00221410">
        <w:rPr>
          <w:rFonts w:ascii="Arial" w:eastAsia="Times New Roman" w:hAnsi="Arial"/>
          <w:sz w:val="20"/>
          <w:szCs w:val="20"/>
          <w:lang w:eastAsia="de-DE"/>
        </w:rPr>
        <w:t xml:space="preserve"> und die</w:t>
      </w:r>
      <w:r w:rsidR="0094320C" w:rsidRPr="00221410">
        <w:rPr>
          <w:rFonts w:ascii="Arial" w:eastAsia="Times New Roman" w:hAnsi="Arial"/>
          <w:sz w:val="20"/>
          <w:szCs w:val="20"/>
          <w:lang w:eastAsia="de-DE"/>
        </w:rPr>
        <w:t xml:space="preserve"> Bezirkswahl (im folgenden </w:t>
      </w:r>
      <w:proofErr w:type="spellStart"/>
      <w:r w:rsidR="005868D1" w:rsidRPr="00221410">
        <w:rPr>
          <w:rFonts w:ascii="Arial" w:eastAsia="Times New Roman" w:hAnsi="Arial"/>
          <w:sz w:val="20"/>
          <w:szCs w:val="20"/>
          <w:lang w:eastAsia="de-DE"/>
        </w:rPr>
        <w:t>L</w:t>
      </w:r>
      <w:r w:rsidR="002E694A" w:rsidRPr="00221410">
        <w:rPr>
          <w:rFonts w:ascii="Arial" w:eastAsia="Times New Roman" w:hAnsi="Arial"/>
          <w:sz w:val="20"/>
          <w:szCs w:val="20"/>
          <w:lang w:eastAsia="de-DE"/>
        </w:rPr>
        <w:t>andesW</w:t>
      </w:r>
      <w:proofErr w:type="spellEnd"/>
      <w:r w:rsidR="0094320C" w:rsidRPr="00221410">
        <w:rPr>
          <w:rFonts w:ascii="Arial" w:eastAsia="Times New Roman" w:hAnsi="Arial"/>
          <w:sz w:val="20"/>
          <w:szCs w:val="20"/>
          <w:lang w:eastAsia="de-DE"/>
        </w:rPr>
        <w:t>)</w:t>
      </w:r>
      <w:r w:rsidRPr="00221410">
        <w:rPr>
          <w:rFonts w:ascii="Arial" w:eastAsia="Times New Roman" w:hAnsi="Arial"/>
          <w:sz w:val="20"/>
          <w:szCs w:val="20"/>
          <w:lang w:eastAsia="de-DE"/>
        </w:rPr>
        <w:t xml:space="preserve"> können </w:t>
      </w:r>
      <w:r w:rsidR="00A70F58" w:rsidRPr="00221410">
        <w:rPr>
          <w:rFonts w:ascii="Arial" w:eastAsia="Times New Roman" w:hAnsi="Arial"/>
          <w:sz w:val="20"/>
          <w:szCs w:val="20"/>
          <w:lang w:eastAsia="de-DE"/>
        </w:rPr>
        <w:t xml:space="preserve">(andersfarbige) </w:t>
      </w:r>
      <w:r w:rsidRPr="00221410">
        <w:rPr>
          <w:rFonts w:ascii="Arial" w:eastAsia="Times New Roman" w:hAnsi="Arial"/>
          <w:sz w:val="20"/>
          <w:szCs w:val="20"/>
          <w:lang w:eastAsia="de-DE"/>
        </w:rPr>
        <w:t>Stimmzettelumschläge und Wahlscheine für die kommunale Wahl/Abstimmung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umgekehrt beim anschließenden Öffnen der Wahlbriefe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/A Wahlunter</w:t>
      </w:r>
      <w:r w:rsidR="005868D1" w:rsidRPr="00221410">
        <w:rPr>
          <w:rFonts w:ascii="Arial" w:eastAsia="Times New Roman" w:hAnsi="Arial"/>
          <w:sz w:val="20"/>
          <w:szCs w:val="20"/>
          <w:lang w:eastAsia="de-DE"/>
        </w:rPr>
        <w:t xml:space="preserve">lagen für die </w:t>
      </w:r>
      <w:proofErr w:type="spellStart"/>
      <w:r w:rsidR="005868D1" w:rsidRPr="00221410">
        <w:rPr>
          <w:rFonts w:ascii="Arial" w:eastAsia="Times New Roman" w:hAnsi="Arial"/>
          <w:sz w:val="20"/>
          <w:szCs w:val="20"/>
          <w:lang w:eastAsia="de-DE"/>
        </w:rPr>
        <w:t>L</w:t>
      </w:r>
      <w:r w:rsidR="002E694A" w:rsidRPr="00221410">
        <w:rPr>
          <w:rFonts w:ascii="Arial" w:eastAsia="Times New Roman" w:hAnsi="Arial"/>
          <w:sz w:val="20"/>
          <w:szCs w:val="20"/>
          <w:lang w:eastAsia="de-DE"/>
        </w:rPr>
        <w:t>andesW</w:t>
      </w:r>
      <w:proofErr w:type="spellEnd"/>
      <w:r w:rsidR="002E694A" w:rsidRPr="00221410">
        <w:rPr>
          <w:rFonts w:ascii="Arial" w:eastAsia="Times New Roman" w:hAnsi="Arial"/>
          <w:sz w:val="20"/>
          <w:szCs w:val="20"/>
          <w:lang w:eastAsia="de-DE"/>
        </w:rPr>
        <w:t xml:space="preserve"> </w:t>
      </w:r>
      <w:r w:rsidRPr="00221410">
        <w:rPr>
          <w:rFonts w:ascii="Arial" w:eastAsia="Times New Roman" w:hAnsi="Arial"/>
          <w:sz w:val="20"/>
          <w:szCs w:val="20"/>
          <w:lang w:eastAsia="de-DE"/>
        </w:rPr>
        <w:t>vorgefunden werden. Insbesondere folgende Fälle könnten auftreten:</w:t>
      </w:r>
    </w:p>
    <w:p w14:paraId="60B223DB" w14:textId="77777777" w:rsidR="004974F5" w:rsidRPr="00221410" w:rsidRDefault="004974F5" w:rsidP="008B3F27">
      <w:pPr>
        <w:tabs>
          <w:tab w:val="left" w:pos="709"/>
          <w:tab w:val="left" w:pos="1418"/>
        </w:tabs>
        <w:spacing w:before="60" w:after="60" w:line="240" w:lineRule="auto"/>
        <w:ind w:left="1418" w:hanging="290"/>
        <w:jc w:val="both"/>
        <w:rPr>
          <w:rFonts w:ascii="Arial" w:eastAsia="Times New Roman" w:hAnsi="Arial"/>
          <w:sz w:val="20"/>
          <w:szCs w:val="20"/>
          <w:lang w:eastAsia="de-DE"/>
        </w:rPr>
      </w:pPr>
    </w:p>
    <w:p w14:paraId="2D166133" w14:textId="77777777" w:rsidR="00725859" w:rsidRPr="00221410" w:rsidRDefault="008B3F27" w:rsidP="008B3F27">
      <w:pPr>
        <w:tabs>
          <w:tab w:val="left" w:pos="709"/>
          <w:tab w:val="left" w:pos="1418"/>
        </w:tabs>
        <w:spacing w:before="60" w:after="60" w:line="240" w:lineRule="auto"/>
        <w:ind w:left="1418" w:hanging="284"/>
        <w:jc w:val="both"/>
        <w:rPr>
          <w:rFonts w:ascii="Arial" w:eastAsia="Times New Roman" w:hAnsi="Arial"/>
          <w:sz w:val="20"/>
          <w:szCs w:val="20"/>
          <w:lang w:eastAsia="de-DE"/>
        </w:rPr>
      </w:pPr>
      <w:r w:rsidRPr="00221410">
        <w:rPr>
          <w:rFonts w:ascii="Arial" w:eastAsia="Times New Roman" w:hAnsi="Arial"/>
          <w:sz w:val="20"/>
          <w:szCs w:val="20"/>
          <w:lang w:eastAsia="de-DE"/>
        </w:rPr>
        <w:t>(1)</w:t>
      </w:r>
      <w:r w:rsidRPr="00221410">
        <w:rPr>
          <w:rFonts w:ascii="Arial" w:eastAsia="Times New Roman" w:hAnsi="Arial"/>
          <w:sz w:val="20"/>
          <w:szCs w:val="20"/>
          <w:lang w:eastAsia="de-DE"/>
        </w:rPr>
        <w:tab/>
      </w:r>
      <w:r w:rsidR="00725859" w:rsidRPr="00221410">
        <w:rPr>
          <w:rFonts w:ascii="Arial" w:eastAsia="Times New Roman" w:hAnsi="Arial"/>
          <w:sz w:val="20"/>
          <w:szCs w:val="20"/>
          <w:lang w:eastAsia="de-DE"/>
        </w:rPr>
        <w:t xml:space="preserve">Dem Wahlbriefumschlag für die </w:t>
      </w:r>
      <w:proofErr w:type="spellStart"/>
      <w:r w:rsidR="005868D1" w:rsidRPr="00221410">
        <w:rPr>
          <w:rFonts w:ascii="Arial" w:eastAsia="Times New Roman" w:hAnsi="Arial"/>
          <w:b/>
          <w:sz w:val="20"/>
          <w:szCs w:val="20"/>
          <w:lang w:eastAsia="de-DE"/>
        </w:rPr>
        <w:t>L</w:t>
      </w:r>
      <w:r w:rsidR="0094320C" w:rsidRPr="00221410">
        <w:rPr>
          <w:rFonts w:ascii="Arial" w:eastAsia="Times New Roman" w:hAnsi="Arial"/>
          <w:b/>
          <w:sz w:val="20"/>
          <w:szCs w:val="20"/>
          <w:lang w:eastAsia="de-DE"/>
        </w:rPr>
        <w:t>andesW</w:t>
      </w:r>
      <w:proofErr w:type="spellEnd"/>
      <w:r w:rsidR="00725859" w:rsidRPr="00221410">
        <w:rPr>
          <w:rFonts w:ascii="Arial" w:eastAsia="Times New Roman" w:hAnsi="Arial"/>
          <w:sz w:val="20"/>
          <w:szCs w:val="20"/>
          <w:lang w:eastAsia="de-DE"/>
        </w:rPr>
        <w:t xml:space="preserve"> </w:t>
      </w:r>
      <w:r w:rsidR="00725859" w:rsidRPr="00326869">
        <w:rPr>
          <w:rFonts w:ascii="Arial" w:eastAsia="Times New Roman" w:hAnsi="Arial"/>
          <w:sz w:val="20"/>
          <w:szCs w:val="20"/>
          <w:lang w:eastAsia="de-DE"/>
        </w:rPr>
        <w:t xml:space="preserve">liegt </w:t>
      </w:r>
      <w:r w:rsidR="00D20742" w:rsidRPr="00326869">
        <w:rPr>
          <w:rFonts w:ascii="Arial" w:eastAsia="Times New Roman" w:hAnsi="Arial"/>
          <w:sz w:val="20"/>
          <w:szCs w:val="20"/>
          <w:lang w:eastAsia="de-DE"/>
        </w:rPr>
        <w:t xml:space="preserve">(nur) </w:t>
      </w:r>
      <w:r w:rsidR="00725859" w:rsidRPr="00326869">
        <w:rPr>
          <w:rFonts w:ascii="Arial" w:eastAsia="Times New Roman" w:hAnsi="Arial"/>
          <w:sz w:val="20"/>
          <w:szCs w:val="20"/>
          <w:lang w:eastAsia="de-DE"/>
        </w:rPr>
        <w:t>ein Wahlschein</w:t>
      </w:r>
      <w:r w:rsidR="00725859" w:rsidRPr="00221410">
        <w:rPr>
          <w:rFonts w:ascii="Arial" w:eastAsia="Times New Roman" w:hAnsi="Arial"/>
          <w:sz w:val="20"/>
          <w:szCs w:val="20"/>
          <w:lang w:eastAsia="de-DE"/>
        </w:rPr>
        <w:t xml:space="preserve"> für die </w:t>
      </w:r>
      <w:proofErr w:type="spellStart"/>
      <w:r w:rsidR="00725859" w:rsidRPr="00221410">
        <w:rPr>
          <w:rFonts w:ascii="Arial" w:eastAsia="Times New Roman" w:hAnsi="Arial"/>
          <w:sz w:val="20"/>
          <w:szCs w:val="20"/>
          <w:lang w:eastAsia="de-DE"/>
        </w:rPr>
        <w:t>KommW</w:t>
      </w:r>
      <w:proofErr w:type="spellEnd"/>
      <w:r w:rsidR="00725859" w:rsidRPr="00221410">
        <w:rPr>
          <w:rFonts w:ascii="Arial" w:eastAsia="Times New Roman" w:hAnsi="Arial"/>
          <w:sz w:val="20"/>
          <w:szCs w:val="20"/>
          <w:lang w:eastAsia="de-DE"/>
        </w:rPr>
        <w:t xml:space="preserve">/A (und nicht für die </w:t>
      </w:r>
      <w:proofErr w:type="spellStart"/>
      <w:r w:rsidR="005868D1" w:rsidRPr="00221410">
        <w:rPr>
          <w:rFonts w:ascii="Arial" w:eastAsia="Times New Roman" w:hAnsi="Arial"/>
          <w:sz w:val="20"/>
          <w:szCs w:val="20"/>
          <w:lang w:eastAsia="de-DE"/>
        </w:rPr>
        <w:t>L</w:t>
      </w:r>
      <w:r w:rsidR="00C9747A" w:rsidRPr="00221410">
        <w:rPr>
          <w:rFonts w:ascii="Arial" w:eastAsia="Times New Roman" w:hAnsi="Arial"/>
          <w:sz w:val="20"/>
          <w:szCs w:val="20"/>
          <w:lang w:eastAsia="de-DE"/>
        </w:rPr>
        <w:t>andesW</w:t>
      </w:r>
      <w:proofErr w:type="spellEnd"/>
      <w:r w:rsidR="00725859" w:rsidRPr="00221410">
        <w:rPr>
          <w:rFonts w:ascii="Arial" w:eastAsia="Times New Roman" w:hAnsi="Arial"/>
          <w:sz w:val="20"/>
          <w:szCs w:val="20"/>
          <w:lang w:eastAsia="de-DE"/>
        </w:rPr>
        <w:t xml:space="preserve">) bei: </w:t>
      </w:r>
    </w:p>
    <w:p w14:paraId="4E9BB6CC" w14:textId="77777777" w:rsidR="00725859" w:rsidRPr="00221410" w:rsidRDefault="00725859" w:rsidP="004974F5">
      <w:pPr>
        <w:tabs>
          <w:tab w:val="left" w:pos="709"/>
          <w:tab w:val="left" w:pos="993"/>
        </w:tabs>
        <w:spacing w:before="60" w:after="12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Wahlbrief ist für die </w:t>
      </w:r>
      <w:proofErr w:type="spellStart"/>
      <w:r w:rsidR="00C11179" w:rsidRPr="00221410">
        <w:rPr>
          <w:rFonts w:ascii="Arial" w:eastAsia="Times New Roman" w:hAnsi="Arial"/>
          <w:sz w:val="20"/>
          <w:szCs w:val="20"/>
          <w:lang w:eastAsia="de-DE"/>
        </w:rPr>
        <w:t>L</w:t>
      </w:r>
      <w:r w:rsidR="00C9747A" w:rsidRPr="00221410">
        <w:rPr>
          <w:rFonts w:ascii="Arial" w:eastAsia="Times New Roman" w:hAnsi="Arial"/>
          <w:sz w:val="20"/>
          <w:szCs w:val="20"/>
          <w:lang w:eastAsia="de-DE"/>
        </w:rPr>
        <w:t>andesW</w:t>
      </w:r>
      <w:proofErr w:type="spellEnd"/>
      <w:r w:rsidR="00C9747A" w:rsidRPr="00221410">
        <w:rPr>
          <w:rFonts w:ascii="Arial" w:eastAsia="Times New Roman" w:hAnsi="Arial"/>
          <w:sz w:val="20"/>
          <w:szCs w:val="20"/>
          <w:lang w:eastAsia="de-DE"/>
        </w:rPr>
        <w:t xml:space="preserve"> insgesamt</w:t>
      </w:r>
      <w:r w:rsidRPr="00221410">
        <w:rPr>
          <w:rFonts w:ascii="Arial" w:eastAsia="Times New Roman" w:hAnsi="Arial"/>
          <w:sz w:val="20"/>
          <w:szCs w:val="20"/>
          <w:lang w:eastAsia="de-DE"/>
        </w:rPr>
        <w:t xml:space="preserve"> gem. Buchst. a</w:t>
      </w:r>
      <w:r w:rsidR="00EC285A">
        <w:rPr>
          <w:rFonts w:ascii="Arial" w:eastAsia="Times New Roman" w:hAnsi="Arial"/>
          <w:sz w:val="20"/>
          <w:szCs w:val="20"/>
          <w:lang w:eastAsia="de-DE"/>
        </w:rPr>
        <w:t>)</w:t>
      </w:r>
      <w:r w:rsidRPr="00221410">
        <w:rPr>
          <w:rFonts w:ascii="Arial" w:eastAsia="Times New Roman" w:hAnsi="Arial"/>
          <w:sz w:val="20"/>
          <w:szCs w:val="20"/>
          <w:lang w:eastAsia="de-DE"/>
        </w:rPr>
        <w:t xml:space="preserve"> zurückzuweisen, auch wenn d</w:t>
      </w:r>
      <w:r w:rsidR="00BB7CD7" w:rsidRPr="00221410">
        <w:rPr>
          <w:rFonts w:ascii="Arial" w:eastAsia="Times New Roman" w:hAnsi="Arial"/>
          <w:sz w:val="20"/>
          <w:szCs w:val="20"/>
          <w:lang w:eastAsia="de-DE"/>
        </w:rPr>
        <w:t>ie</w:t>
      </w:r>
      <w:r w:rsidRPr="00221410">
        <w:rPr>
          <w:rFonts w:ascii="Arial" w:eastAsia="Times New Roman" w:hAnsi="Arial"/>
          <w:sz w:val="20"/>
          <w:szCs w:val="20"/>
          <w:lang w:eastAsia="de-DE"/>
        </w:rPr>
        <w:t xml:space="preserve"> ggf. vorhandene</w:t>
      </w:r>
      <w:r w:rsidR="00BB7CD7" w:rsidRPr="00221410">
        <w:rPr>
          <w:rFonts w:ascii="Arial" w:eastAsia="Times New Roman" w:hAnsi="Arial"/>
          <w:sz w:val="20"/>
          <w:szCs w:val="20"/>
          <w:lang w:eastAsia="de-DE"/>
        </w:rPr>
        <w:t>n</w:t>
      </w:r>
      <w:r w:rsidRPr="00221410">
        <w:rPr>
          <w:rFonts w:ascii="Arial" w:eastAsia="Times New Roman" w:hAnsi="Arial"/>
          <w:sz w:val="20"/>
          <w:szCs w:val="20"/>
          <w:lang w:eastAsia="de-DE"/>
        </w:rPr>
        <w:t xml:space="preserve"> Stimmzettelumschl</w:t>
      </w:r>
      <w:r w:rsidR="00BB7CD7" w:rsidRPr="00221410">
        <w:rPr>
          <w:rFonts w:ascii="Arial" w:eastAsia="Times New Roman" w:hAnsi="Arial"/>
          <w:sz w:val="20"/>
          <w:szCs w:val="20"/>
          <w:lang w:eastAsia="de-DE"/>
        </w:rPr>
        <w:t>ä</w:t>
      </w:r>
      <w:r w:rsidRPr="00221410">
        <w:rPr>
          <w:rFonts w:ascii="Arial" w:eastAsia="Times New Roman" w:hAnsi="Arial"/>
          <w:sz w:val="20"/>
          <w:szCs w:val="20"/>
          <w:lang w:eastAsia="de-DE"/>
        </w:rPr>
        <w:t>g</w:t>
      </w:r>
      <w:r w:rsidR="00BB7CD7" w:rsidRPr="00221410">
        <w:rPr>
          <w:rFonts w:ascii="Arial" w:eastAsia="Times New Roman" w:hAnsi="Arial"/>
          <w:sz w:val="20"/>
          <w:szCs w:val="20"/>
          <w:lang w:eastAsia="de-DE"/>
        </w:rPr>
        <w:t>e</w:t>
      </w:r>
      <w:r w:rsidRPr="00221410">
        <w:rPr>
          <w:rFonts w:ascii="Arial" w:eastAsia="Times New Roman" w:hAnsi="Arial"/>
          <w:sz w:val="20"/>
          <w:szCs w:val="20"/>
          <w:lang w:eastAsia="de-DE"/>
        </w:rPr>
        <w:t xml:space="preserve"> der </w:t>
      </w:r>
      <w:proofErr w:type="spellStart"/>
      <w:r w:rsidR="005868D1" w:rsidRPr="00221410">
        <w:rPr>
          <w:rFonts w:ascii="Arial" w:eastAsia="Times New Roman" w:hAnsi="Arial"/>
          <w:sz w:val="20"/>
          <w:szCs w:val="20"/>
          <w:lang w:eastAsia="de-DE"/>
        </w:rPr>
        <w:t>L</w:t>
      </w:r>
      <w:r w:rsidR="00BB7CD7" w:rsidRPr="00221410">
        <w:rPr>
          <w:rFonts w:ascii="Arial" w:eastAsia="Times New Roman" w:hAnsi="Arial"/>
          <w:sz w:val="20"/>
          <w:szCs w:val="20"/>
          <w:lang w:eastAsia="de-DE"/>
        </w:rPr>
        <w:t>andesW</w:t>
      </w:r>
      <w:proofErr w:type="spellEnd"/>
      <w:r w:rsidRPr="00221410">
        <w:rPr>
          <w:rFonts w:ascii="Arial" w:eastAsia="Times New Roman" w:hAnsi="Arial"/>
          <w:sz w:val="20"/>
          <w:szCs w:val="20"/>
          <w:lang w:eastAsia="de-DE"/>
        </w:rPr>
        <w:t xml:space="preserve"> ansonsten ordnungsgemäß ist. Der Wahlschein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und ggf. der ebenfalls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enthaltene Stimmzettelumschlag sind der Auswertung der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/A zuzuführen und nach den hierfür geltenden Regelungen zu behandeln.</w:t>
      </w:r>
    </w:p>
    <w:p w14:paraId="46C07EB6" w14:textId="77777777" w:rsidR="00725859" w:rsidRPr="00221410" w:rsidRDefault="008B3F27" w:rsidP="004974F5">
      <w:pPr>
        <w:tabs>
          <w:tab w:val="left" w:pos="709"/>
          <w:tab w:val="left" w:pos="1418"/>
        </w:tabs>
        <w:spacing w:before="60" w:after="60" w:line="240" w:lineRule="auto"/>
        <w:ind w:left="1418" w:hanging="284"/>
        <w:jc w:val="both"/>
        <w:rPr>
          <w:rFonts w:ascii="Arial" w:eastAsia="Times New Roman" w:hAnsi="Arial"/>
          <w:sz w:val="20"/>
          <w:szCs w:val="20"/>
          <w:lang w:eastAsia="de-DE"/>
        </w:rPr>
      </w:pPr>
      <w:r w:rsidRPr="00221410">
        <w:rPr>
          <w:rFonts w:ascii="Arial" w:eastAsia="Times New Roman" w:hAnsi="Arial"/>
          <w:sz w:val="20"/>
          <w:szCs w:val="20"/>
          <w:lang w:eastAsia="de-DE"/>
        </w:rPr>
        <w:t>(2)</w:t>
      </w:r>
      <w:r w:rsidRPr="00221410">
        <w:rPr>
          <w:rFonts w:ascii="Arial" w:eastAsia="Times New Roman" w:hAnsi="Arial"/>
          <w:sz w:val="20"/>
          <w:szCs w:val="20"/>
          <w:lang w:eastAsia="de-DE"/>
        </w:rPr>
        <w:tab/>
      </w:r>
      <w:r w:rsidR="00725859" w:rsidRPr="00221410">
        <w:rPr>
          <w:rFonts w:ascii="Arial" w:eastAsia="Times New Roman" w:hAnsi="Arial"/>
          <w:sz w:val="20"/>
          <w:szCs w:val="20"/>
          <w:lang w:eastAsia="de-DE"/>
        </w:rPr>
        <w:t xml:space="preserve">Dem Wahlbriefumschlag für die </w:t>
      </w:r>
      <w:proofErr w:type="spellStart"/>
      <w:r w:rsidR="0075013F" w:rsidRPr="00221410">
        <w:rPr>
          <w:rFonts w:ascii="Arial" w:eastAsia="Times New Roman" w:hAnsi="Arial"/>
          <w:b/>
          <w:sz w:val="20"/>
          <w:szCs w:val="20"/>
          <w:lang w:eastAsia="de-DE"/>
        </w:rPr>
        <w:t>L</w:t>
      </w:r>
      <w:r w:rsidR="00BB7CD7" w:rsidRPr="00221410">
        <w:rPr>
          <w:rFonts w:ascii="Arial" w:eastAsia="Times New Roman" w:hAnsi="Arial"/>
          <w:b/>
          <w:sz w:val="20"/>
          <w:szCs w:val="20"/>
          <w:lang w:eastAsia="de-DE"/>
        </w:rPr>
        <w:t>andesW</w:t>
      </w:r>
      <w:proofErr w:type="spellEnd"/>
      <w:r w:rsidR="00725859" w:rsidRPr="00221410">
        <w:rPr>
          <w:rFonts w:ascii="Arial" w:eastAsia="Times New Roman" w:hAnsi="Arial"/>
          <w:sz w:val="20"/>
          <w:szCs w:val="20"/>
          <w:lang w:eastAsia="de-DE"/>
        </w:rPr>
        <w:t xml:space="preserve"> liegt kein Stimmzettelumschlag für die</w:t>
      </w:r>
      <w:r w:rsidR="00641E35" w:rsidRPr="00221410">
        <w:rPr>
          <w:rFonts w:ascii="Arial" w:eastAsia="Times New Roman" w:hAnsi="Arial"/>
          <w:sz w:val="20"/>
          <w:szCs w:val="20"/>
          <w:lang w:eastAsia="de-DE"/>
        </w:rPr>
        <w:t xml:space="preserve"> </w:t>
      </w:r>
      <w:proofErr w:type="spellStart"/>
      <w:r w:rsidR="0075013F" w:rsidRPr="00221410">
        <w:rPr>
          <w:rFonts w:ascii="Arial" w:eastAsia="Times New Roman" w:hAnsi="Arial"/>
          <w:sz w:val="20"/>
          <w:szCs w:val="20"/>
          <w:lang w:eastAsia="de-DE"/>
        </w:rPr>
        <w:t>L</w:t>
      </w:r>
      <w:r w:rsidR="00641E35" w:rsidRPr="00221410">
        <w:rPr>
          <w:rFonts w:ascii="Arial" w:eastAsia="Times New Roman" w:hAnsi="Arial"/>
          <w:sz w:val="20"/>
          <w:szCs w:val="20"/>
          <w:lang w:eastAsia="de-DE"/>
        </w:rPr>
        <w:t>andesW</w:t>
      </w:r>
      <w:proofErr w:type="spellEnd"/>
      <w:r w:rsidR="00725859" w:rsidRPr="00221410">
        <w:rPr>
          <w:rFonts w:ascii="Arial" w:eastAsia="Times New Roman" w:hAnsi="Arial"/>
          <w:sz w:val="20"/>
          <w:szCs w:val="20"/>
          <w:lang w:eastAsia="de-DE"/>
        </w:rPr>
        <w:t xml:space="preserve">, sondern für die </w:t>
      </w:r>
      <w:proofErr w:type="spellStart"/>
      <w:r w:rsidR="00725859" w:rsidRPr="00221410">
        <w:rPr>
          <w:rFonts w:ascii="Arial" w:eastAsia="Times New Roman" w:hAnsi="Arial"/>
          <w:sz w:val="20"/>
          <w:szCs w:val="20"/>
          <w:lang w:eastAsia="de-DE"/>
        </w:rPr>
        <w:t>KommW</w:t>
      </w:r>
      <w:proofErr w:type="spellEnd"/>
      <w:r w:rsidR="00725859" w:rsidRPr="00221410">
        <w:rPr>
          <w:rFonts w:ascii="Arial" w:eastAsia="Times New Roman" w:hAnsi="Arial"/>
          <w:sz w:val="20"/>
          <w:szCs w:val="20"/>
          <w:lang w:eastAsia="de-DE"/>
        </w:rPr>
        <w:t xml:space="preserve">/A bei: </w:t>
      </w:r>
    </w:p>
    <w:p w14:paraId="61C9D459" w14:textId="77777777" w:rsidR="00725859" w:rsidRPr="00221410" w:rsidRDefault="00725859" w:rsidP="00FB51F1">
      <w:pPr>
        <w:tabs>
          <w:tab w:val="left" w:pos="709"/>
          <w:tab w:val="left" w:pos="993"/>
        </w:tabs>
        <w:spacing w:before="60" w:after="12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Wahlbrief ist für die </w:t>
      </w:r>
      <w:proofErr w:type="spellStart"/>
      <w:r w:rsidR="0075013F" w:rsidRPr="00221410">
        <w:rPr>
          <w:rFonts w:ascii="Arial" w:eastAsia="Times New Roman" w:hAnsi="Arial"/>
          <w:sz w:val="20"/>
          <w:szCs w:val="20"/>
          <w:lang w:eastAsia="de-DE"/>
        </w:rPr>
        <w:t>L</w:t>
      </w:r>
      <w:r w:rsidR="00641E35" w:rsidRPr="00221410">
        <w:rPr>
          <w:rFonts w:ascii="Arial" w:eastAsia="Times New Roman" w:hAnsi="Arial"/>
          <w:sz w:val="20"/>
          <w:szCs w:val="20"/>
          <w:lang w:eastAsia="de-DE"/>
        </w:rPr>
        <w:t>andesW</w:t>
      </w:r>
      <w:proofErr w:type="spellEnd"/>
      <w:r w:rsidRPr="00221410">
        <w:rPr>
          <w:rFonts w:ascii="Arial" w:eastAsia="Times New Roman" w:hAnsi="Arial"/>
          <w:sz w:val="20"/>
          <w:szCs w:val="20"/>
          <w:lang w:eastAsia="de-DE"/>
        </w:rPr>
        <w:t xml:space="preserve"> gem. Buchst. c</w:t>
      </w:r>
      <w:r w:rsidR="003F34BC">
        <w:rPr>
          <w:rFonts w:ascii="Arial" w:eastAsia="Times New Roman" w:hAnsi="Arial"/>
          <w:sz w:val="20"/>
          <w:szCs w:val="20"/>
          <w:lang w:eastAsia="de-DE"/>
        </w:rPr>
        <w:t>)</w:t>
      </w:r>
      <w:r w:rsidRPr="00221410">
        <w:rPr>
          <w:rFonts w:ascii="Arial" w:eastAsia="Times New Roman" w:hAnsi="Arial"/>
          <w:sz w:val="20"/>
          <w:szCs w:val="20"/>
          <w:lang w:eastAsia="de-DE"/>
        </w:rPr>
        <w:t xml:space="preserve"> bzw. f</w:t>
      </w:r>
      <w:r w:rsidR="003F34BC">
        <w:rPr>
          <w:rFonts w:ascii="Arial" w:eastAsia="Times New Roman" w:hAnsi="Arial"/>
          <w:sz w:val="20"/>
          <w:szCs w:val="20"/>
          <w:lang w:eastAsia="de-DE"/>
        </w:rPr>
        <w:t>)</w:t>
      </w:r>
      <w:r w:rsidRPr="00221410">
        <w:rPr>
          <w:rFonts w:ascii="Arial" w:eastAsia="Times New Roman" w:hAnsi="Arial"/>
          <w:sz w:val="20"/>
          <w:szCs w:val="20"/>
          <w:lang w:eastAsia="de-DE"/>
        </w:rPr>
        <w:t xml:space="preserve"> zurückzuweisen. Der Stimmzettelumschlag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und ggf. der ebenfalls </w:t>
      </w:r>
      <w:r w:rsidRPr="00221410">
        <w:rPr>
          <w:rFonts w:ascii="Arial" w:eastAsia="Times New Roman" w:hAnsi="Arial"/>
          <w:sz w:val="20"/>
          <w:szCs w:val="20"/>
          <w:lang w:eastAsia="de-DE"/>
        </w:rPr>
        <w:lastRenderedPageBreak/>
        <w:t xml:space="preserve">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enthaltene Wahlschein sind der Auswertung der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/A zuzuführen und nach den hierfür geltenden Regelungen zu behandeln.</w:t>
      </w:r>
    </w:p>
    <w:p w14:paraId="16E43812" w14:textId="77777777" w:rsidR="00897457" w:rsidRPr="00221410" w:rsidRDefault="00FB51F1" w:rsidP="00FB51F1">
      <w:pPr>
        <w:tabs>
          <w:tab w:val="left" w:pos="709"/>
          <w:tab w:val="left" w:pos="1418"/>
        </w:tabs>
        <w:spacing w:before="60" w:after="60" w:line="240" w:lineRule="auto"/>
        <w:ind w:left="1418" w:hanging="284"/>
        <w:jc w:val="both"/>
        <w:rPr>
          <w:rFonts w:ascii="Arial" w:eastAsia="Times New Roman" w:hAnsi="Arial"/>
          <w:sz w:val="20"/>
          <w:szCs w:val="20"/>
          <w:lang w:eastAsia="de-DE"/>
        </w:rPr>
      </w:pPr>
      <w:r w:rsidRPr="00221410">
        <w:rPr>
          <w:rFonts w:ascii="Arial" w:eastAsia="Times New Roman" w:hAnsi="Arial"/>
          <w:sz w:val="20"/>
          <w:szCs w:val="20"/>
          <w:lang w:eastAsia="de-DE"/>
        </w:rPr>
        <w:t>(3)</w:t>
      </w:r>
      <w:r w:rsidR="008B3F27" w:rsidRPr="00221410">
        <w:rPr>
          <w:rFonts w:ascii="Arial" w:eastAsia="Times New Roman" w:hAnsi="Arial"/>
          <w:sz w:val="20"/>
          <w:szCs w:val="20"/>
          <w:lang w:eastAsia="de-DE"/>
        </w:rPr>
        <w:tab/>
      </w:r>
      <w:r w:rsidR="00641E35" w:rsidRPr="00221410">
        <w:rPr>
          <w:rFonts w:ascii="Arial" w:eastAsia="Times New Roman" w:hAnsi="Arial"/>
          <w:sz w:val="20"/>
          <w:szCs w:val="20"/>
          <w:lang w:eastAsia="de-DE"/>
        </w:rPr>
        <w:t xml:space="preserve">Dem Wahlbriefumschlag für die </w:t>
      </w:r>
      <w:proofErr w:type="spellStart"/>
      <w:r w:rsidR="0075013F" w:rsidRPr="00221410">
        <w:rPr>
          <w:rFonts w:ascii="Arial" w:eastAsia="Times New Roman" w:hAnsi="Arial"/>
          <w:b/>
          <w:sz w:val="20"/>
          <w:szCs w:val="20"/>
          <w:lang w:eastAsia="de-DE"/>
        </w:rPr>
        <w:t>L</w:t>
      </w:r>
      <w:r w:rsidR="00641E35" w:rsidRPr="00221410">
        <w:rPr>
          <w:rFonts w:ascii="Arial" w:eastAsia="Times New Roman" w:hAnsi="Arial"/>
          <w:b/>
          <w:sz w:val="20"/>
          <w:szCs w:val="20"/>
          <w:lang w:eastAsia="de-DE"/>
        </w:rPr>
        <w:t>andesW</w:t>
      </w:r>
      <w:proofErr w:type="spellEnd"/>
      <w:r w:rsidR="00641E35" w:rsidRPr="00221410">
        <w:rPr>
          <w:rFonts w:ascii="Arial" w:eastAsia="Times New Roman" w:hAnsi="Arial"/>
          <w:sz w:val="20"/>
          <w:szCs w:val="20"/>
          <w:lang w:eastAsia="de-DE"/>
        </w:rPr>
        <w:t xml:space="preserve"> liegt</w:t>
      </w:r>
      <w:r w:rsidR="005868D1" w:rsidRPr="00221410">
        <w:rPr>
          <w:rFonts w:ascii="Arial" w:eastAsia="Times New Roman" w:hAnsi="Arial"/>
          <w:sz w:val="20"/>
          <w:szCs w:val="20"/>
          <w:lang w:eastAsia="de-DE"/>
        </w:rPr>
        <w:t xml:space="preserve"> (neben den Stimmzettelumschlägen für die </w:t>
      </w:r>
      <w:proofErr w:type="spellStart"/>
      <w:r w:rsidR="005868D1" w:rsidRPr="00221410">
        <w:rPr>
          <w:rFonts w:ascii="Arial" w:eastAsia="Times New Roman" w:hAnsi="Arial"/>
          <w:sz w:val="20"/>
          <w:szCs w:val="20"/>
          <w:lang w:eastAsia="de-DE"/>
        </w:rPr>
        <w:t>KommW</w:t>
      </w:r>
      <w:proofErr w:type="spellEnd"/>
      <w:r w:rsidR="005868D1" w:rsidRPr="00221410">
        <w:rPr>
          <w:rFonts w:ascii="Arial" w:eastAsia="Times New Roman" w:hAnsi="Arial"/>
          <w:sz w:val="20"/>
          <w:szCs w:val="20"/>
          <w:lang w:eastAsia="de-DE"/>
        </w:rPr>
        <w:t xml:space="preserve">/A) </w:t>
      </w:r>
      <w:r w:rsidR="00641E35" w:rsidRPr="00221410">
        <w:rPr>
          <w:rFonts w:ascii="Arial" w:eastAsia="Times New Roman" w:hAnsi="Arial"/>
          <w:sz w:val="20"/>
          <w:szCs w:val="20"/>
          <w:lang w:eastAsia="de-DE"/>
        </w:rPr>
        <w:t>nur ein Stimmzettelumschl</w:t>
      </w:r>
      <w:r w:rsidR="006E6899" w:rsidRPr="00221410">
        <w:rPr>
          <w:rFonts w:ascii="Arial" w:eastAsia="Times New Roman" w:hAnsi="Arial"/>
          <w:sz w:val="20"/>
          <w:szCs w:val="20"/>
          <w:lang w:eastAsia="de-DE"/>
        </w:rPr>
        <w:t>ag</w:t>
      </w:r>
      <w:r w:rsidR="005868D1" w:rsidRPr="00221410">
        <w:rPr>
          <w:rFonts w:ascii="Arial" w:eastAsia="Times New Roman" w:hAnsi="Arial"/>
          <w:sz w:val="20"/>
          <w:szCs w:val="20"/>
          <w:lang w:eastAsia="de-DE"/>
        </w:rPr>
        <w:t xml:space="preserve"> für die </w:t>
      </w:r>
      <w:proofErr w:type="spellStart"/>
      <w:r w:rsidR="0075013F" w:rsidRPr="00221410">
        <w:rPr>
          <w:rFonts w:ascii="Arial" w:eastAsia="Times New Roman" w:hAnsi="Arial"/>
          <w:sz w:val="20"/>
          <w:szCs w:val="20"/>
          <w:lang w:eastAsia="de-DE"/>
        </w:rPr>
        <w:t>L</w:t>
      </w:r>
      <w:r w:rsidR="005868D1" w:rsidRPr="00221410">
        <w:rPr>
          <w:rFonts w:ascii="Arial" w:eastAsia="Times New Roman" w:hAnsi="Arial"/>
          <w:sz w:val="20"/>
          <w:szCs w:val="20"/>
          <w:lang w:eastAsia="de-DE"/>
        </w:rPr>
        <w:t>andesW</w:t>
      </w:r>
      <w:proofErr w:type="spellEnd"/>
      <w:r w:rsidR="0075013F" w:rsidRPr="00221410">
        <w:rPr>
          <w:rFonts w:ascii="Arial" w:eastAsia="Times New Roman" w:hAnsi="Arial"/>
          <w:sz w:val="20"/>
          <w:szCs w:val="20"/>
          <w:lang w:eastAsia="de-DE"/>
        </w:rPr>
        <w:t xml:space="preserve"> bei. </w:t>
      </w:r>
    </w:p>
    <w:p w14:paraId="4C47C6EE" w14:textId="77777777" w:rsidR="00641E35" w:rsidRPr="00221410" w:rsidRDefault="00897457" w:rsidP="00FB51F1">
      <w:pPr>
        <w:tabs>
          <w:tab w:val="left" w:pos="709"/>
          <w:tab w:val="left" w:pos="993"/>
        </w:tabs>
        <w:spacing w:before="60" w:after="6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Der Wahlbrief ist hinsichtlich des fehlenden Stimmzettelumschl</w:t>
      </w:r>
      <w:r w:rsidR="006E6899" w:rsidRPr="00221410">
        <w:rPr>
          <w:rFonts w:ascii="Arial" w:eastAsia="Times New Roman" w:hAnsi="Arial"/>
          <w:sz w:val="20"/>
          <w:szCs w:val="20"/>
          <w:lang w:eastAsia="de-DE"/>
        </w:rPr>
        <w:t>ags</w:t>
      </w:r>
      <w:r w:rsidRPr="00221410">
        <w:rPr>
          <w:rFonts w:ascii="Arial" w:eastAsia="Times New Roman" w:hAnsi="Arial"/>
          <w:sz w:val="20"/>
          <w:szCs w:val="20"/>
          <w:lang w:eastAsia="de-DE"/>
        </w:rPr>
        <w:t xml:space="preserve"> für die </w:t>
      </w:r>
      <w:proofErr w:type="spellStart"/>
      <w:r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gem. Buchst. c</w:t>
      </w:r>
      <w:r w:rsidR="00F94A43">
        <w:rPr>
          <w:rFonts w:ascii="Arial" w:eastAsia="Times New Roman" w:hAnsi="Arial"/>
          <w:sz w:val="20"/>
          <w:szCs w:val="20"/>
          <w:lang w:eastAsia="de-DE"/>
        </w:rPr>
        <w:t>)</w:t>
      </w:r>
      <w:r w:rsidRPr="00221410">
        <w:rPr>
          <w:rFonts w:ascii="Arial" w:eastAsia="Times New Roman" w:hAnsi="Arial"/>
          <w:sz w:val="20"/>
          <w:szCs w:val="20"/>
          <w:lang w:eastAsia="de-DE"/>
        </w:rPr>
        <w:t xml:space="preserve"> bzw. f</w:t>
      </w:r>
      <w:r w:rsidR="00F94A43">
        <w:rPr>
          <w:rFonts w:ascii="Arial" w:eastAsia="Times New Roman" w:hAnsi="Arial"/>
          <w:sz w:val="20"/>
          <w:szCs w:val="20"/>
          <w:lang w:eastAsia="de-DE"/>
        </w:rPr>
        <w:t>)</w:t>
      </w:r>
      <w:r w:rsidRPr="00221410">
        <w:rPr>
          <w:rFonts w:ascii="Arial" w:eastAsia="Times New Roman" w:hAnsi="Arial"/>
          <w:sz w:val="20"/>
          <w:szCs w:val="20"/>
          <w:lang w:eastAsia="de-DE"/>
        </w:rPr>
        <w:t xml:space="preserve"> zurückzuweisen. Der Stimmzettelumschlag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w:t>
      </w:r>
      <w:r w:rsidRPr="00221410">
        <w:rPr>
          <w:rFonts w:ascii="Arial" w:eastAsia="Times New Roman" w:hAnsi="Arial"/>
          <w:b/>
          <w:sz w:val="20"/>
          <w:szCs w:val="20"/>
          <w:lang w:eastAsia="de-DE"/>
        </w:rPr>
        <w:t>und</w:t>
      </w:r>
      <w:r w:rsidRPr="00221410">
        <w:rPr>
          <w:rFonts w:ascii="Arial" w:eastAsia="Times New Roman" w:hAnsi="Arial"/>
          <w:sz w:val="20"/>
          <w:szCs w:val="20"/>
          <w:lang w:eastAsia="de-DE"/>
        </w:rPr>
        <w:t xml:space="preserve"> ggf. der ebenfalls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enthaltene Wahlschein sind der Auswertung der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/A zuzuführen und nach den hierfür geltenden Regelungen zu behandeln.</w:t>
      </w:r>
    </w:p>
    <w:p w14:paraId="78A781BB" w14:textId="77777777" w:rsidR="00725859" w:rsidRPr="00221410" w:rsidRDefault="00FB51F1" w:rsidP="00FB51F1">
      <w:pPr>
        <w:tabs>
          <w:tab w:val="left" w:pos="709"/>
          <w:tab w:val="left" w:pos="1418"/>
        </w:tabs>
        <w:spacing w:before="60" w:after="60" w:line="240" w:lineRule="auto"/>
        <w:ind w:left="1418" w:hanging="284"/>
        <w:jc w:val="both"/>
        <w:rPr>
          <w:rFonts w:ascii="Arial" w:eastAsia="Times New Roman" w:hAnsi="Arial"/>
          <w:sz w:val="20"/>
          <w:szCs w:val="20"/>
          <w:lang w:eastAsia="de-DE"/>
        </w:rPr>
      </w:pPr>
      <w:r w:rsidRPr="00221410">
        <w:rPr>
          <w:rFonts w:ascii="Arial" w:eastAsia="Times New Roman" w:hAnsi="Arial"/>
          <w:sz w:val="20"/>
          <w:szCs w:val="20"/>
          <w:lang w:eastAsia="de-DE"/>
        </w:rPr>
        <w:t>(4)</w:t>
      </w:r>
      <w:r w:rsidR="008B3F27" w:rsidRPr="00221410">
        <w:rPr>
          <w:rFonts w:ascii="Arial" w:eastAsia="Times New Roman" w:hAnsi="Arial"/>
          <w:sz w:val="20"/>
          <w:szCs w:val="20"/>
          <w:lang w:eastAsia="de-DE"/>
        </w:rPr>
        <w:tab/>
      </w:r>
      <w:r w:rsidR="00725859" w:rsidRPr="00221410">
        <w:rPr>
          <w:rFonts w:ascii="Arial" w:eastAsia="Times New Roman" w:hAnsi="Arial"/>
          <w:sz w:val="20"/>
          <w:szCs w:val="20"/>
          <w:lang w:eastAsia="de-DE"/>
        </w:rPr>
        <w:t xml:space="preserve">Dem Wahlbriefumschlag für die </w:t>
      </w:r>
      <w:proofErr w:type="spellStart"/>
      <w:r w:rsidR="00725859" w:rsidRPr="00221410">
        <w:rPr>
          <w:rFonts w:ascii="Arial" w:eastAsia="Times New Roman" w:hAnsi="Arial"/>
          <w:b/>
          <w:sz w:val="20"/>
          <w:szCs w:val="20"/>
          <w:lang w:eastAsia="de-DE"/>
        </w:rPr>
        <w:t>KommW</w:t>
      </w:r>
      <w:proofErr w:type="spellEnd"/>
      <w:r w:rsidR="00725859" w:rsidRPr="00221410">
        <w:rPr>
          <w:rFonts w:ascii="Arial" w:eastAsia="Times New Roman" w:hAnsi="Arial"/>
          <w:b/>
          <w:sz w:val="20"/>
          <w:szCs w:val="20"/>
          <w:lang w:eastAsia="de-DE"/>
        </w:rPr>
        <w:t>/A</w:t>
      </w:r>
      <w:r w:rsidR="00725859" w:rsidRPr="00221410">
        <w:rPr>
          <w:rFonts w:ascii="Arial" w:eastAsia="Times New Roman" w:hAnsi="Arial"/>
          <w:sz w:val="20"/>
          <w:szCs w:val="20"/>
          <w:lang w:eastAsia="de-DE"/>
        </w:rPr>
        <w:t xml:space="preserve"> </w:t>
      </w:r>
      <w:r w:rsidR="00725859" w:rsidRPr="00326869">
        <w:rPr>
          <w:rFonts w:ascii="Arial" w:eastAsia="Times New Roman" w:hAnsi="Arial"/>
          <w:sz w:val="20"/>
          <w:szCs w:val="20"/>
          <w:lang w:eastAsia="de-DE"/>
        </w:rPr>
        <w:t xml:space="preserve">liegt </w:t>
      </w:r>
      <w:r w:rsidR="001F38B3" w:rsidRPr="00326869">
        <w:rPr>
          <w:rFonts w:ascii="Arial" w:eastAsia="Times New Roman" w:hAnsi="Arial"/>
          <w:sz w:val="20"/>
          <w:szCs w:val="20"/>
          <w:lang w:eastAsia="de-DE"/>
        </w:rPr>
        <w:t>(</w:t>
      </w:r>
      <w:r w:rsidR="001F38B3" w:rsidRPr="00326869">
        <w:rPr>
          <w:rFonts w:ascii="Arial" w:eastAsia="Times New Roman" w:hAnsi="Arial"/>
          <w:sz w:val="20"/>
          <w:szCs w:val="20"/>
          <w:u w:val="single"/>
          <w:lang w:eastAsia="de-DE"/>
        </w:rPr>
        <w:t>nur</w:t>
      </w:r>
      <w:r w:rsidR="001F38B3" w:rsidRPr="00326869">
        <w:rPr>
          <w:rFonts w:ascii="Arial" w:eastAsia="Times New Roman" w:hAnsi="Arial"/>
          <w:sz w:val="20"/>
          <w:szCs w:val="20"/>
          <w:lang w:eastAsia="de-DE"/>
        </w:rPr>
        <w:t xml:space="preserve">) </w:t>
      </w:r>
      <w:r w:rsidR="00725859" w:rsidRPr="00326869">
        <w:rPr>
          <w:rFonts w:ascii="Arial" w:eastAsia="Times New Roman" w:hAnsi="Arial"/>
          <w:sz w:val="20"/>
          <w:szCs w:val="20"/>
          <w:lang w:eastAsia="de-DE"/>
        </w:rPr>
        <w:t>ein</w:t>
      </w:r>
      <w:r w:rsidR="00725859" w:rsidRPr="00221410">
        <w:rPr>
          <w:rFonts w:ascii="Arial" w:eastAsia="Times New Roman" w:hAnsi="Arial"/>
          <w:sz w:val="20"/>
          <w:szCs w:val="20"/>
          <w:lang w:eastAsia="de-DE"/>
        </w:rPr>
        <w:t xml:space="preserve"> Wahlschein für die </w:t>
      </w:r>
      <w:proofErr w:type="spellStart"/>
      <w:r w:rsidR="00897457" w:rsidRPr="00221410">
        <w:rPr>
          <w:rFonts w:ascii="Arial" w:eastAsia="Times New Roman" w:hAnsi="Arial"/>
          <w:sz w:val="20"/>
          <w:szCs w:val="20"/>
          <w:lang w:eastAsia="de-DE"/>
        </w:rPr>
        <w:t>LandesW</w:t>
      </w:r>
      <w:proofErr w:type="spellEnd"/>
      <w:r w:rsidR="00725859" w:rsidRPr="00221410">
        <w:rPr>
          <w:rFonts w:ascii="Arial" w:eastAsia="Times New Roman" w:hAnsi="Arial"/>
          <w:sz w:val="20"/>
          <w:szCs w:val="20"/>
          <w:lang w:eastAsia="de-DE"/>
        </w:rPr>
        <w:t xml:space="preserve"> (und nicht für die </w:t>
      </w:r>
      <w:proofErr w:type="spellStart"/>
      <w:r w:rsidR="00725859" w:rsidRPr="00221410">
        <w:rPr>
          <w:rFonts w:ascii="Arial" w:eastAsia="Times New Roman" w:hAnsi="Arial"/>
          <w:sz w:val="20"/>
          <w:szCs w:val="20"/>
          <w:lang w:eastAsia="de-DE"/>
        </w:rPr>
        <w:t>KommW</w:t>
      </w:r>
      <w:proofErr w:type="spellEnd"/>
      <w:r w:rsidR="00725859" w:rsidRPr="00221410">
        <w:rPr>
          <w:rFonts w:ascii="Arial" w:eastAsia="Times New Roman" w:hAnsi="Arial"/>
          <w:sz w:val="20"/>
          <w:szCs w:val="20"/>
          <w:lang w:eastAsia="de-DE"/>
        </w:rPr>
        <w:t xml:space="preserve">/A) bei: </w:t>
      </w:r>
    </w:p>
    <w:p w14:paraId="4D28EB01" w14:textId="77777777" w:rsidR="00725859" w:rsidRPr="00221410" w:rsidRDefault="00725859" w:rsidP="00FB51F1">
      <w:pPr>
        <w:tabs>
          <w:tab w:val="left" w:pos="709"/>
          <w:tab w:val="left" w:pos="993"/>
        </w:tabs>
        <w:spacing w:before="60" w:after="12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Wahlbrief ist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zurückzuweisen (vgl. § 71 Abs. 2 Nr. 2 </w:t>
      </w:r>
      <w:proofErr w:type="spellStart"/>
      <w:r w:rsidRPr="00221410">
        <w:rPr>
          <w:rFonts w:ascii="Arial" w:eastAsia="Times New Roman" w:hAnsi="Arial"/>
          <w:sz w:val="20"/>
          <w:szCs w:val="20"/>
          <w:lang w:eastAsia="de-DE"/>
        </w:rPr>
        <w:t>GLKrWO</w:t>
      </w:r>
      <w:proofErr w:type="spellEnd"/>
      <w:r w:rsidRPr="00221410">
        <w:rPr>
          <w:rFonts w:ascii="Arial" w:eastAsia="Times New Roman" w:hAnsi="Arial"/>
          <w:sz w:val="20"/>
          <w:szCs w:val="20"/>
          <w:lang w:eastAsia="de-DE"/>
        </w:rPr>
        <w:t xml:space="preserve">), auch wenn der ggf. vorhandene Stimmzettelumschlag der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ansonsten ordnungsgemäß ist. Der Wahlschein für die </w:t>
      </w:r>
      <w:proofErr w:type="spellStart"/>
      <w:r w:rsidR="00897457"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und ggf. der </w:t>
      </w:r>
      <w:r w:rsidR="00897457" w:rsidRPr="00221410">
        <w:rPr>
          <w:rFonts w:ascii="Arial" w:eastAsia="Times New Roman" w:hAnsi="Arial"/>
          <w:sz w:val="20"/>
          <w:szCs w:val="20"/>
          <w:lang w:eastAsia="de-DE"/>
        </w:rPr>
        <w:t xml:space="preserve">oder die </w:t>
      </w:r>
      <w:r w:rsidRPr="00221410">
        <w:rPr>
          <w:rFonts w:ascii="Arial" w:eastAsia="Times New Roman" w:hAnsi="Arial"/>
          <w:sz w:val="20"/>
          <w:szCs w:val="20"/>
          <w:lang w:eastAsia="de-DE"/>
        </w:rPr>
        <w:t xml:space="preserve">ebenfalls für die </w:t>
      </w:r>
      <w:proofErr w:type="spellStart"/>
      <w:r w:rsidR="00897457"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enthaltene</w:t>
      </w:r>
      <w:r w:rsidR="00441470" w:rsidRPr="00221410">
        <w:rPr>
          <w:rFonts w:ascii="Arial" w:eastAsia="Times New Roman" w:hAnsi="Arial"/>
          <w:sz w:val="20"/>
          <w:szCs w:val="20"/>
          <w:lang w:eastAsia="de-DE"/>
        </w:rPr>
        <w:t>n</w:t>
      </w:r>
      <w:r w:rsidRPr="00221410">
        <w:rPr>
          <w:rFonts w:ascii="Arial" w:eastAsia="Times New Roman" w:hAnsi="Arial"/>
          <w:sz w:val="20"/>
          <w:szCs w:val="20"/>
          <w:lang w:eastAsia="de-DE"/>
        </w:rPr>
        <w:t xml:space="preserve"> Stimmzettelumschl</w:t>
      </w:r>
      <w:r w:rsidR="00441470" w:rsidRPr="00221410">
        <w:rPr>
          <w:rFonts w:ascii="Arial" w:eastAsia="Times New Roman" w:hAnsi="Arial"/>
          <w:sz w:val="20"/>
          <w:szCs w:val="20"/>
          <w:lang w:eastAsia="de-DE"/>
        </w:rPr>
        <w:t>ä</w:t>
      </w:r>
      <w:r w:rsidRPr="00221410">
        <w:rPr>
          <w:rFonts w:ascii="Arial" w:eastAsia="Times New Roman" w:hAnsi="Arial"/>
          <w:sz w:val="20"/>
          <w:szCs w:val="20"/>
          <w:lang w:eastAsia="de-DE"/>
        </w:rPr>
        <w:t>g</w:t>
      </w:r>
      <w:r w:rsidR="00441470" w:rsidRPr="00221410">
        <w:rPr>
          <w:rFonts w:ascii="Arial" w:eastAsia="Times New Roman" w:hAnsi="Arial"/>
          <w:sz w:val="20"/>
          <w:szCs w:val="20"/>
          <w:lang w:eastAsia="de-DE"/>
        </w:rPr>
        <w:t>e</w:t>
      </w:r>
      <w:r w:rsidRPr="00221410">
        <w:rPr>
          <w:rFonts w:ascii="Arial" w:eastAsia="Times New Roman" w:hAnsi="Arial"/>
          <w:sz w:val="20"/>
          <w:szCs w:val="20"/>
          <w:lang w:eastAsia="de-DE"/>
        </w:rPr>
        <w:t xml:space="preserve"> sind </w:t>
      </w:r>
      <w:r w:rsidRPr="00221410">
        <w:rPr>
          <w:rFonts w:ascii="Arial" w:eastAsia="Times New Roman" w:hAnsi="Arial"/>
          <w:b/>
          <w:sz w:val="20"/>
          <w:szCs w:val="20"/>
          <w:lang w:eastAsia="de-DE"/>
        </w:rPr>
        <w:t>nachträglich</w:t>
      </w:r>
      <w:r w:rsidRPr="00221410">
        <w:rPr>
          <w:rFonts w:ascii="Arial" w:eastAsia="Times New Roman" w:hAnsi="Arial"/>
          <w:sz w:val="20"/>
          <w:szCs w:val="20"/>
          <w:lang w:eastAsia="de-DE"/>
        </w:rPr>
        <w:t xml:space="preserve"> der Auswertung der </w:t>
      </w:r>
      <w:proofErr w:type="spellStart"/>
      <w:r w:rsidR="00441470"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zuzuführen und entsprechend Nrn. 2.</w:t>
      </w:r>
      <w:r w:rsidR="00FB51F1" w:rsidRPr="00221410">
        <w:rPr>
          <w:rFonts w:ascii="Arial" w:eastAsia="Times New Roman" w:hAnsi="Arial"/>
          <w:sz w:val="20"/>
          <w:szCs w:val="20"/>
          <w:lang w:eastAsia="de-DE"/>
        </w:rPr>
        <w:t>3</w:t>
      </w:r>
      <w:r w:rsidRPr="00221410">
        <w:rPr>
          <w:rFonts w:ascii="Arial" w:eastAsia="Times New Roman" w:hAnsi="Arial"/>
          <w:sz w:val="20"/>
          <w:szCs w:val="20"/>
          <w:lang w:eastAsia="de-DE"/>
        </w:rPr>
        <w:t>.3 bzw. 2.</w:t>
      </w:r>
      <w:r w:rsidR="00FB51F1" w:rsidRPr="00221410">
        <w:rPr>
          <w:rFonts w:ascii="Arial" w:eastAsia="Times New Roman" w:hAnsi="Arial"/>
          <w:sz w:val="20"/>
          <w:szCs w:val="20"/>
          <w:lang w:eastAsia="de-DE"/>
        </w:rPr>
        <w:t>3</w:t>
      </w:r>
      <w:r w:rsidRPr="00221410">
        <w:rPr>
          <w:rFonts w:ascii="Arial" w:eastAsia="Times New Roman" w:hAnsi="Arial"/>
          <w:sz w:val="20"/>
          <w:szCs w:val="20"/>
          <w:lang w:eastAsia="de-DE"/>
        </w:rPr>
        <w:t>.4 zu behandeln.</w:t>
      </w:r>
    </w:p>
    <w:p w14:paraId="35CC59CF" w14:textId="77777777" w:rsidR="00725859" w:rsidRPr="00221410" w:rsidRDefault="00FB51F1" w:rsidP="00FB51F1">
      <w:pPr>
        <w:tabs>
          <w:tab w:val="left" w:pos="709"/>
          <w:tab w:val="left" w:pos="1418"/>
        </w:tabs>
        <w:spacing w:before="60" w:after="60" w:line="240" w:lineRule="auto"/>
        <w:ind w:left="1418" w:hanging="284"/>
        <w:jc w:val="both"/>
        <w:rPr>
          <w:rFonts w:ascii="Arial" w:eastAsia="Times New Roman" w:hAnsi="Arial"/>
          <w:sz w:val="20"/>
          <w:szCs w:val="20"/>
          <w:lang w:eastAsia="de-DE"/>
        </w:rPr>
      </w:pPr>
      <w:r w:rsidRPr="00221410">
        <w:rPr>
          <w:rFonts w:ascii="Arial" w:eastAsia="Times New Roman" w:hAnsi="Arial"/>
          <w:sz w:val="20"/>
          <w:szCs w:val="20"/>
          <w:lang w:eastAsia="de-DE"/>
        </w:rPr>
        <w:t>(5)</w:t>
      </w:r>
      <w:r w:rsidR="008B3F27" w:rsidRPr="00221410">
        <w:rPr>
          <w:rFonts w:ascii="Arial" w:eastAsia="Times New Roman" w:hAnsi="Arial"/>
          <w:sz w:val="20"/>
          <w:szCs w:val="20"/>
          <w:lang w:eastAsia="de-DE"/>
        </w:rPr>
        <w:tab/>
      </w:r>
      <w:r w:rsidR="00725859" w:rsidRPr="00221410">
        <w:rPr>
          <w:rFonts w:ascii="Arial" w:eastAsia="Times New Roman" w:hAnsi="Arial"/>
          <w:sz w:val="20"/>
          <w:szCs w:val="20"/>
          <w:lang w:eastAsia="de-DE"/>
        </w:rPr>
        <w:t xml:space="preserve">Dem Wahlbriefumschlag für die </w:t>
      </w:r>
      <w:proofErr w:type="spellStart"/>
      <w:r w:rsidR="00725859" w:rsidRPr="00221410">
        <w:rPr>
          <w:rFonts w:ascii="Arial" w:eastAsia="Times New Roman" w:hAnsi="Arial"/>
          <w:b/>
          <w:sz w:val="20"/>
          <w:szCs w:val="20"/>
          <w:lang w:eastAsia="de-DE"/>
        </w:rPr>
        <w:t>KommW</w:t>
      </w:r>
      <w:proofErr w:type="spellEnd"/>
      <w:r w:rsidR="00725859" w:rsidRPr="00221410">
        <w:rPr>
          <w:rFonts w:ascii="Arial" w:eastAsia="Times New Roman" w:hAnsi="Arial"/>
          <w:b/>
          <w:sz w:val="20"/>
          <w:szCs w:val="20"/>
          <w:lang w:eastAsia="de-DE"/>
        </w:rPr>
        <w:t>/A</w:t>
      </w:r>
      <w:r w:rsidR="00725859" w:rsidRPr="00221410">
        <w:rPr>
          <w:rFonts w:ascii="Arial" w:eastAsia="Times New Roman" w:hAnsi="Arial"/>
          <w:sz w:val="20"/>
          <w:szCs w:val="20"/>
          <w:lang w:eastAsia="de-DE"/>
        </w:rPr>
        <w:t xml:space="preserve"> liegt kein Stimmzettelumschlag für die </w:t>
      </w:r>
      <w:proofErr w:type="spellStart"/>
      <w:r w:rsidR="00725859" w:rsidRPr="00221410">
        <w:rPr>
          <w:rFonts w:ascii="Arial" w:eastAsia="Times New Roman" w:hAnsi="Arial"/>
          <w:sz w:val="20"/>
          <w:szCs w:val="20"/>
          <w:lang w:eastAsia="de-DE"/>
        </w:rPr>
        <w:t>KommW</w:t>
      </w:r>
      <w:proofErr w:type="spellEnd"/>
      <w:r w:rsidR="00725859" w:rsidRPr="00221410">
        <w:rPr>
          <w:rFonts w:ascii="Arial" w:eastAsia="Times New Roman" w:hAnsi="Arial"/>
          <w:sz w:val="20"/>
          <w:szCs w:val="20"/>
          <w:lang w:eastAsia="de-DE"/>
        </w:rPr>
        <w:t xml:space="preserve">/A, sondern </w:t>
      </w:r>
      <w:r w:rsidR="00441470" w:rsidRPr="00221410">
        <w:rPr>
          <w:rFonts w:ascii="Arial" w:eastAsia="Times New Roman" w:hAnsi="Arial"/>
          <w:sz w:val="20"/>
          <w:szCs w:val="20"/>
          <w:lang w:eastAsia="de-DE"/>
        </w:rPr>
        <w:t xml:space="preserve">ein oder mehrere Stimmzettelumschläge </w:t>
      </w:r>
      <w:r w:rsidR="00725859" w:rsidRPr="00221410">
        <w:rPr>
          <w:rFonts w:ascii="Arial" w:eastAsia="Times New Roman" w:hAnsi="Arial"/>
          <w:sz w:val="20"/>
          <w:szCs w:val="20"/>
          <w:lang w:eastAsia="de-DE"/>
        </w:rPr>
        <w:t xml:space="preserve">für die </w:t>
      </w:r>
      <w:proofErr w:type="spellStart"/>
      <w:r w:rsidR="00441470" w:rsidRPr="00221410">
        <w:rPr>
          <w:rFonts w:ascii="Arial" w:eastAsia="Times New Roman" w:hAnsi="Arial"/>
          <w:sz w:val="20"/>
          <w:szCs w:val="20"/>
          <w:lang w:eastAsia="de-DE"/>
        </w:rPr>
        <w:t>LandesW</w:t>
      </w:r>
      <w:proofErr w:type="spellEnd"/>
      <w:r w:rsidR="00725859" w:rsidRPr="00221410">
        <w:rPr>
          <w:rFonts w:ascii="Arial" w:eastAsia="Times New Roman" w:hAnsi="Arial"/>
          <w:sz w:val="20"/>
          <w:szCs w:val="20"/>
          <w:lang w:eastAsia="de-DE"/>
        </w:rPr>
        <w:t xml:space="preserve"> bei: </w:t>
      </w:r>
    </w:p>
    <w:p w14:paraId="7B9E28DF" w14:textId="77777777" w:rsidR="00725859" w:rsidRPr="00221410" w:rsidRDefault="00725859" w:rsidP="00FB51F1">
      <w:pPr>
        <w:tabs>
          <w:tab w:val="left" w:pos="709"/>
          <w:tab w:val="left" w:pos="993"/>
        </w:tabs>
        <w:spacing w:before="60" w:after="120" w:line="240" w:lineRule="auto"/>
        <w:ind w:left="1418"/>
        <w:jc w:val="both"/>
        <w:rPr>
          <w:rFonts w:ascii="Arial" w:eastAsia="Times New Roman" w:hAnsi="Arial"/>
          <w:sz w:val="20"/>
          <w:szCs w:val="20"/>
          <w:lang w:eastAsia="de-DE"/>
        </w:rPr>
      </w:pPr>
      <w:r w:rsidRPr="00221410">
        <w:rPr>
          <w:rFonts w:ascii="Arial" w:eastAsia="Times New Roman" w:hAnsi="Arial"/>
          <w:sz w:val="20"/>
          <w:szCs w:val="20"/>
          <w:lang w:eastAsia="de-DE"/>
        </w:rPr>
        <w:t xml:space="preserve">Der Wahlbrief ist für die </w:t>
      </w:r>
      <w:proofErr w:type="spellStart"/>
      <w:r w:rsidRPr="00221410">
        <w:rPr>
          <w:rFonts w:ascii="Arial" w:eastAsia="Times New Roman" w:hAnsi="Arial"/>
          <w:sz w:val="20"/>
          <w:szCs w:val="20"/>
          <w:lang w:eastAsia="de-DE"/>
        </w:rPr>
        <w:t>KommW</w:t>
      </w:r>
      <w:proofErr w:type="spellEnd"/>
      <w:r w:rsidRPr="00221410">
        <w:rPr>
          <w:rFonts w:ascii="Arial" w:eastAsia="Times New Roman" w:hAnsi="Arial"/>
          <w:sz w:val="20"/>
          <w:szCs w:val="20"/>
          <w:lang w:eastAsia="de-DE"/>
        </w:rPr>
        <w:t xml:space="preserve">/A zurückzuweisen (vgl. § 71 Abs. 2 Nr. 4 </w:t>
      </w:r>
      <w:proofErr w:type="spellStart"/>
      <w:r w:rsidRPr="00221410">
        <w:rPr>
          <w:rFonts w:ascii="Arial" w:eastAsia="Times New Roman" w:hAnsi="Arial"/>
          <w:sz w:val="20"/>
          <w:szCs w:val="20"/>
          <w:lang w:eastAsia="de-DE"/>
        </w:rPr>
        <w:t>GLKrWO</w:t>
      </w:r>
      <w:proofErr w:type="spellEnd"/>
      <w:r w:rsidRPr="00221410">
        <w:rPr>
          <w:rFonts w:ascii="Arial" w:eastAsia="Times New Roman" w:hAnsi="Arial"/>
          <w:sz w:val="20"/>
          <w:szCs w:val="20"/>
          <w:lang w:eastAsia="de-DE"/>
        </w:rPr>
        <w:t xml:space="preserve">). Der Stimmzettelumschlag für die </w:t>
      </w:r>
      <w:proofErr w:type="spellStart"/>
      <w:r w:rsidR="008F137A"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w:t>
      </w:r>
      <w:r w:rsidRPr="00221410">
        <w:rPr>
          <w:rFonts w:ascii="Arial" w:eastAsia="Times New Roman" w:hAnsi="Arial"/>
          <w:b/>
          <w:sz w:val="20"/>
          <w:szCs w:val="20"/>
          <w:lang w:eastAsia="de-DE"/>
        </w:rPr>
        <w:t>und</w:t>
      </w:r>
      <w:r w:rsidRPr="00221410">
        <w:rPr>
          <w:rFonts w:ascii="Arial" w:eastAsia="Times New Roman" w:hAnsi="Arial"/>
          <w:sz w:val="20"/>
          <w:szCs w:val="20"/>
          <w:lang w:eastAsia="de-DE"/>
        </w:rPr>
        <w:t xml:space="preserve"> ggf. der ebenfalls für die </w:t>
      </w:r>
      <w:proofErr w:type="spellStart"/>
      <w:r w:rsidR="008F137A"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enthaltene Wahlschein sind </w:t>
      </w:r>
      <w:r w:rsidRPr="00221410">
        <w:rPr>
          <w:rFonts w:ascii="Arial" w:eastAsia="Times New Roman" w:hAnsi="Arial"/>
          <w:b/>
          <w:sz w:val="20"/>
          <w:szCs w:val="20"/>
          <w:lang w:eastAsia="de-DE"/>
        </w:rPr>
        <w:t>nachträglich</w:t>
      </w:r>
      <w:r w:rsidRPr="00221410">
        <w:rPr>
          <w:rFonts w:ascii="Arial" w:eastAsia="Times New Roman" w:hAnsi="Arial"/>
          <w:sz w:val="20"/>
          <w:szCs w:val="20"/>
          <w:lang w:eastAsia="de-DE"/>
        </w:rPr>
        <w:t xml:space="preserve"> der Auswertung der </w:t>
      </w:r>
      <w:proofErr w:type="spellStart"/>
      <w:r w:rsidR="008F137A" w:rsidRPr="00221410">
        <w:rPr>
          <w:rFonts w:ascii="Arial" w:eastAsia="Times New Roman" w:hAnsi="Arial"/>
          <w:sz w:val="20"/>
          <w:szCs w:val="20"/>
          <w:lang w:eastAsia="de-DE"/>
        </w:rPr>
        <w:t>LandesW</w:t>
      </w:r>
      <w:proofErr w:type="spellEnd"/>
      <w:r w:rsidRPr="00221410">
        <w:rPr>
          <w:rFonts w:ascii="Arial" w:eastAsia="Times New Roman" w:hAnsi="Arial"/>
          <w:sz w:val="20"/>
          <w:szCs w:val="20"/>
          <w:lang w:eastAsia="de-DE"/>
        </w:rPr>
        <w:t xml:space="preserve"> zuzuführen und entsprechend Nrn. 2.</w:t>
      </w:r>
      <w:r w:rsidR="00FB51F1" w:rsidRPr="00221410">
        <w:rPr>
          <w:rFonts w:ascii="Arial" w:eastAsia="Times New Roman" w:hAnsi="Arial"/>
          <w:sz w:val="20"/>
          <w:szCs w:val="20"/>
          <w:lang w:eastAsia="de-DE"/>
        </w:rPr>
        <w:t>3</w:t>
      </w:r>
      <w:r w:rsidRPr="00221410">
        <w:rPr>
          <w:rFonts w:ascii="Arial" w:eastAsia="Times New Roman" w:hAnsi="Arial"/>
          <w:sz w:val="20"/>
          <w:szCs w:val="20"/>
          <w:lang w:eastAsia="de-DE"/>
        </w:rPr>
        <w:t>.3 bzw. 2.</w:t>
      </w:r>
      <w:r w:rsidR="00FB51F1" w:rsidRPr="00221410">
        <w:rPr>
          <w:rFonts w:ascii="Arial" w:eastAsia="Times New Roman" w:hAnsi="Arial"/>
          <w:sz w:val="20"/>
          <w:szCs w:val="20"/>
          <w:lang w:eastAsia="de-DE"/>
        </w:rPr>
        <w:t>3</w:t>
      </w:r>
      <w:r w:rsidRPr="00221410">
        <w:rPr>
          <w:rFonts w:ascii="Arial" w:eastAsia="Times New Roman" w:hAnsi="Arial"/>
          <w:sz w:val="20"/>
          <w:szCs w:val="20"/>
          <w:lang w:eastAsia="de-DE"/>
        </w:rPr>
        <w:t>.4 zu behandeln.</w:t>
      </w:r>
    </w:p>
    <w:p w14:paraId="7D92E892" w14:textId="77777777" w:rsidR="00AD08C0" w:rsidRPr="00221410" w:rsidRDefault="00D67E2A" w:rsidP="006C6248">
      <w:pPr>
        <w:tabs>
          <w:tab w:val="left" w:pos="284"/>
          <w:tab w:val="left" w:pos="709"/>
          <w:tab w:val="left" w:pos="1134"/>
        </w:tabs>
        <w:spacing w:after="0" w:line="240" w:lineRule="auto"/>
        <w:ind w:left="1418"/>
        <w:jc w:val="both"/>
        <w:rPr>
          <w:rFonts w:ascii="Arial" w:eastAsia="Times New Roman" w:hAnsi="Arial" w:cs="Arial"/>
          <w:sz w:val="20"/>
          <w:szCs w:val="18"/>
          <w:lang w:eastAsia="de-DE"/>
        </w:rPr>
      </w:pPr>
      <w:r w:rsidRPr="00221410">
        <w:rPr>
          <w:rFonts w:ascii="Arial" w:eastAsia="Times New Roman" w:hAnsi="Arial" w:cs="Arial"/>
          <w:sz w:val="20"/>
          <w:szCs w:val="18"/>
          <w:lang w:eastAsia="de-DE"/>
        </w:rPr>
        <w:t>Siehe hierzu auch unten Nr. 2.3.6 Buchst. </w:t>
      </w:r>
      <w:r w:rsidRPr="00642147">
        <w:rPr>
          <w:rFonts w:ascii="Arial" w:eastAsia="Times New Roman" w:hAnsi="Arial" w:cs="Arial"/>
          <w:sz w:val="20"/>
          <w:szCs w:val="18"/>
          <w:lang w:eastAsia="de-DE"/>
        </w:rPr>
        <w:t>c</w:t>
      </w:r>
      <w:r w:rsidR="006C6248" w:rsidRPr="00642147">
        <w:rPr>
          <w:rFonts w:ascii="Arial" w:eastAsia="Times New Roman" w:hAnsi="Arial" w:cs="Arial"/>
          <w:sz w:val="20"/>
          <w:szCs w:val="18"/>
          <w:lang w:eastAsia="de-DE"/>
        </w:rPr>
        <w:t>)</w:t>
      </w:r>
      <w:r w:rsidRPr="00221410">
        <w:rPr>
          <w:rFonts w:ascii="Arial" w:eastAsia="Times New Roman" w:hAnsi="Arial" w:cs="Arial"/>
          <w:sz w:val="20"/>
          <w:szCs w:val="18"/>
          <w:lang w:eastAsia="de-DE"/>
        </w:rPr>
        <w:t xml:space="preserve"> (bei teilweiser Beanstandung).</w:t>
      </w:r>
    </w:p>
    <w:p w14:paraId="07F12918" w14:textId="77777777" w:rsidR="00AD08C0" w:rsidRPr="00221410" w:rsidRDefault="00AD08C0" w:rsidP="00F30AF7">
      <w:pPr>
        <w:tabs>
          <w:tab w:val="left" w:pos="709"/>
          <w:tab w:val="left" w:pos="1134"/>
        </w:tabs>
        <w:spacing w:after="0" w:line="240" w:lineRule="auto"/>
        <w:ind w:left="323" w:hanging="323"/>
        <w:jc w:val="both"/>
        <w:rPr>
          <w:rFonts w:ascii="Arial" w:eastAsia="Times New Roman" w:hAnsi="Arial" w:cs="Arial"/>
          <w:sz w:val="20"/>
          <w:szCs w:val="18"/>
          <w:lang w:eastAsia="de-DE"/>
        </w:rPr>
      </w:pPr>
    </w:p>
    <w:p w14:paraId="49C24187" w14:textId="77777777" w:rsidR="004E3974" w:rsidRPr="00221410" w:rsidRDefault="00AD08C0" w:rsidP="00F30AF7">
      <w:pPr>
        <w:spacing w:after="0" w:line="240" w:lineRule="auto"/>
        <w:ind w:left="709"/>
        <w:jc w:val="both"/>
        <w:rPr>
          <w:rFonts w:ascii="Arial" w:eastAsia="Times New Roman" w:hAnsi="Arial" w:cs="Arial"/>
          <w:bCs/>
          <w:sz w:val="20"/>
          <w:szCs w:val="18"/>
          <w:lang w:eastAsia="de-DE"/>
        </w:rPr>
      </w:pPr>
      <w:r w:rsidRPr="00221410">
        <w:rPr>
          <w:rFonts w:ascii="Arial" w:eastAsia="Times New Roman" w:hAnsi="Arial" w:cs="Arial"/>
          <w:b/>
          <w:bCs/>
          <w:sz w:val="20"/>
          <w:szCs w:val="18"/>
          <w:lang w:eastAsia="de-DE"/>
        </w:rPr>
        <w:t>Sonstige formelle Mängel</w:t>
      </w:r>
      <w:r w:rsidRPr="00221410">
        <w:rPr>
          <w:rFonts w:ascii="Arial" w:eastAsia="Times New Roman" w:hAnsi="Arial" w:cs="Arial"/>
          <w:bCs/>
          <w:sz w:val="20"/>
          <w:szCs w:val="18"/>
          <w:lang w:eastAsia="de-DE"/>
        </w:rPr>
        <w:t xml:space="preserve"> können nicht zur Zurückweisung eines Wahlbriefs durch den Briefwahlvorstand führen. Die Aufzählung der vorstehenden Zurückweisungsgründe ist insoweit </w:t>
      </w:r>
      <w:r w:rsidRPr="00221410">
        <w:rPr>
          <w:rFonts w:ascii="Arial" w:eastAsia="Times New Roman" w:hAnsi="Arial" w:cs="Arial"/>
          <w:b/>
          <w:bCs/>
          <w:sz w:val="20"/>
          <w:szCs w:val="18"/>
          <w:lang w:eastAsia="de-DE"/>
        </w:rPr>
        <w:t>abschließend</w:t>
      </w:r>
      <w:r w:rsidRPr="00221410">
        <w:rPr>
          <w:rFonts w:ascii="Arial" w:eastAsia="Times New Roman" w:hAnsi="Arial" w:cs="Arial"/>
          <w:bCs/>
          <w:sz w:val="20"/>
          <w:szCs w:val="18"/>
          <w:lang w:eastAsia="de-DE"/>
        </w:rPr>
        <w:t xml:space="preserve">. </w:t>
      </w:r>
    </w:p>
    <w:p w14:paraId="3C58C0A5" w14:textId="77777777" w:rsidR="00940A95" w:rsidRPr="00221410" w:rsidRDefault="00940A95" w:rsidP="00F30AF7">
      <w:pPr>
        <w:spacing w:after="0" w:line="240" w:lineRule="auto"/>
        <w:ind w:left="709"/>
        <w:jc w:val="both"/>
        <w:rPr>
          <w:rFonts w:ascii="Arial" w:eastAsia="Times New Roman" w:hAnsi="Arial" w:cs="Arial"/>
          <w:bCs/>
          <w:sz w:val="20"/>
          <w:szCs w:val="18"/>
          <w:lang w:eastAsia="de-DE"/>
        </w:rPr>
      </w:pPr>
    </w:p>
    <w:p w14:paraId="33E3434C" w14:textId="77777777" w:rsidR="00AD08C0" w:rsidRPr="00221410" w:rsidRDefault="00AD08C0" w:rsidP="00F30AF7">
      <w:pPr>
        <w:spacing w:after="0" w:line="240" w:lineRule="auto"/>
        <w:ind w:left="709"/>
        <w:jc w:val="both"/>
        <w:rPr>
          <w:rFonts w:ascii="Arial" w:eastAsia="Times New Roman" w:hAnsi="Arial" w:cs="Arial"/>
          <w:bCs/>
          <w:sz w:val="20"/>
          <w:szCs w:val="18"/>
          <w:lang w:eastAsia="de-DE"/>
        </w:rPr>
      </w:pPr>
      <w:r w:rsidRPr="00221410">
        <w:rPr>
          <w:rFonts w:ascii="Arial" w:eastAsia="Times New Roman" w:hAnsi="Arial" w:cs="Arial"/>
          <w:bCs/>
          <w:sz w:val="20"/>
          <w:szCs w:val="18"/>
          <w:lang w:eastAsia="de-DE"/>
        </w:rPr>
        <w:t>Der Zurückweisungsgrund „</w:t>
      </w:r>
      <w:r w:rsidRPr="00221410">
        <w:rPr>
          <w:rFonts w:ascii="Arial" w:eastAsia="Times New Roman" w:hAnsi="Arial" w:cs="Arial"/>
          <w:b/>
          <w:bCs/>
          <w:sz w:val="20"/>
          <w:szCs w:val="18"/>
          <w:lang w:eastAsia="de-DE"/>
        </w:rPr>
        <w:t>nicht rechtzeitiger Eingang des Wahlbriefs</w:t>
      </w:r>
      <w:r w:rsidRPr="00221410">
        <w:rPr>
          <w:rFonts w:ascii="Arial" w:eastAsia="Times New Roman" w:hAnsi="Arial" w:cs="Arial"/>
          <w:bCs/>
          <w:sz w:val="20"/>
          <w:szCs w:val="18"/>
          <w:lang w:eastAsia="de-DE"/>
        </w:rPr>
        <w:t xml:space="preserve">“ (Art. 40 Abs. 5 Nr. 1 LWG) ist für den Briefwahlvorstand unbeachtlich, da der Wahlbrief </w:t>
      </w:r>
      <w:r w:rsidRPr="00221410">
        <w:rPr>
          <w:rFonts w:ascii="Arial" w:eastAsia="Times New Roman" w:hAnsi="Arial" w:cs="Arial"/>
          <w:b/>
          <w:bCs/>
          <w:sz w:val="20"/>
          <w:szCs w:val="18"/>
          <w:lang w:eastAsia="de-DE"/>
        </w:rPr>
        <w:t>immer</w:t>
      </w:r>
      <w:r w:rsidRPr="00221410">
        <w:rPr>
          <w:rFonts w:ascii="Arial" w:eastAsia="Times New Roman" w:hAnsi="Arial" w:cs="Arial"/>
          <w:bCs/>
          <w:sz w:val="20"/>
          <w:szCs w:val="18"/>
          <w:lang w:eastAsia="de-DE"/>
        </w:rPr>
        <w:t xml:space="preserve"> bei der auf dem Wahlbriefumschlag vermerkten Gemeinde eingehen muss; verspätet eingegangene Wahlbriefe leitet die Gemeinde dem Briefwahlvorstand also überhaupt nicht zu</w:t>
      </w:r>
      <w:r w:rsidR="008376FB" w:rsidRPr="00221410">
        <w:rPr>
          <w:rFonts w:ascii="Arial" w:eastAsia="Times New Roman" w:hAnsi="Arial" w:cs="Arial"/>
          <w:bCs/>
          <w:sz w:val="20"/>
          <w:szCs w:val="18"/>
          <w:lang w:eastAsia="de-DE"/>
        </w:rPr>
        <w:t>.</w:t>
      </w:r>
    </w:p>
    <w:p w14:paraId="30998DC8" w14:textId="77777777" w:rsidR="004E4C83" w:rsidRPr="00221410" w:rsidRDefault="00D5592A" w:rsidP="004C7078">
      <w:pPr>
        <w:pStyle w:val="berschrift3"/>
        <w:spacing w:after="240" w:line="240" w:lineRule="auto"/>
        <w:ind w:left="709" w:hanging="709"/>
        <w:rPr>
          <w:rFonts w:cs="Arial"/>
          <w:b w:val="0"/>
          <w:sz w:val="20"/>
          <w:szCs w:val="18"/>
          <w:lang w:eastAsia="de-DE"/>
        </w:rPr>
      </w:pPr>
      <w:bookmarkStart w:id="37" w:name="_Toc519239240"/>
      <w:r w:rsidRPr="00221410">
        <w:rPr>
          <w:rFonts w:cs="Arial"/>
          <w:sz w:val="20"/>
          <w:szCs w:val="18"/>
          <w:lang w:eastAsia="de-DE"/>
        </w:rPr>
        <w:t>2.3.5</w:t>
      </w:r>
      <w:r w:rsidRPr="00221410">
        <w:rPr>
          <w:rFonts w:cs="Arial"/>
          <w:b w:val="0"/>
          <w:sz w:val="20"/>
          <w:szCs w:val="18"/>
          <w:lang w:eastAsia="de-DE"/>
        </w:rPr>
        <w:tab/>
      </w:r>
      <w:r w:rsidRPr="00221410">
        <w:rPr>
          <w:sz w:val="20"/>
        </w:rPr>
        <w:t>Vermerk</w:t>
      </w:r>
      <w:r w:rsidRPr="00221410">
        <w:rPr>
          <w:rFonts w:cs="Arial"/>
          <w:b w:val="0"/>
          <w:sz w:val="20"/>
          <w:szCs w:val="18"/>
          <w:lang w:eastAsia="de-DE"/>
        </w:rPr>
        <w:t xml:space="preserve"> in de</w:t>
      </w:r>
      <w:r w:rsidR="004C7078" w:rsidRPr="00221410">
        <w:rPr>
          <w:rFonts w:cs="Arial"/>
          <w:b w:val="0"/>
          <w:sz w:val="20"/>
          <w:szCs w:val="18"/>
          <w:lang w:eastAsia="de-DE"/>
        </w:rPr>
        <w:t>n</w:t>
      </w:r>
      <w:r w:rsidRPr="00221410">
        <w:rPr>
          <w:rFonts w:cs="Arial"/>
          <w:b w:val="0"/>
          <w:sz w:val="20"/>
          <w:szCs w:val="18"/>
          <w:lang w:eastAsia="de-DE"/>
        </w:rPr>
        <w:t xml:space="preserve"> </w:t>
      </w:r>
      <w:r w:rsidR="004C7078" w:rsidRPr="00221410">
        <w:rPr>
          <w:rFonts w:cs="Arial"/>
          <w:b w:val="0"/>
          <w:sz w:val="20"/>
          <w:szCs w:val="18"/>
          <w:lang w:eastAsia="de-DE"/>
        </w:rPr>
        <w:t>Wahln</w:t>
      </w:r>
      <w:r w:rsidRPr="00221410">
        <w:rPr>
          <w:rFonts w:cs="Arial"/>
          <w:b w:val="0"/>
          <w:sz w:val="20"/>
          <w:szCs w:val="18"/>
          <w:lang w:eastAsia="de-DE"/>
        </w:rPr>
        <w:t>iederschrift</w:t>
      </w:r>
      <w:r w:rsidR="004C7078" w:rsidRPr="00221410">
        <w:rPr>
          <w:rFonts w:cs="Arial"/>
          <w:b w:val="0"/>
          <w:sz w:val="20"/>
          <w:szCs w:val="18"/>
          <w:lang w:eastAsia="de-DE"/>
        </w:rPr>
        <w:t>en</w:t>
      </w:r>
      <w:bookmarkEnd w:id="37"/>
      <w:r w:rsidRPr="00221410">
        <w:rPr>
          <w:rFonts w:cs="Arial"/>
          <w:b w:val="0"/>
          <w:sz w:val="20"/>
          <w:szCs w:val="18"/>
          <w:lang w:eastAsia="de-DE"/>
        </w:rPr>
        <w:t xml:space="preserve"> </w:t>
      </w:r>
    </w:p>
    <w:p w14:paraId="0DE0FCF6" w14:textId="77777777" w:rsidR="00C70AFA" w:rsidRPr="00221410" w:rsidRDefault="00C70AFA" w:rsidP="00F30AF7">
      <w:pPr>
        <w:spacing w:line="240" w:lineRule="auto"/>
        <w:ind w:left="709"/>
        <w:jc w:val="both"/>
        <w:rPr>
          <w:rFonts w:ascii="Arial" w:eastAsia="Times New Roman" w:hAnsi="Arial" w:cs="Arial"/>
          <w:b/>
          <w:sz w:val="20"/>
          <w:szCs w:val="18"/>
          <w:lang w:eastAsia="de-DE"/>
        </w:rPr>
      </w:pPr>
      <w:r w:rsidRPr="00221410">
        <w:rPr>
          <w:rFonts w:ascii="Arial" w:eastAsia="Times New Roman" w:hAnsi="Arial" w:cs="Arial"/>
          <w:bCs/>
          <w:sz w:val="20"/>
          <w:szCs w:val="18"/>
          <w:lang w:eastAsia="de-DE"/>
        </w:rPr>
        <w:t xml:space="preserve">Die </w:t>
      </w:r>
      <w:r w:rsidRPr="00221410">
        <w:rPr>
          <w:rFonts w:ascii="Arial" w:eastAsia="Times New Roman" w:hAnsi="Arial" w:cs="Arial"/>
          <w:b/>
          <w:sz w:val="20"/>
          <w:szCs w:val="18"/>
          <w:lang w:eastAsia="de-DE"/>
        </w:rPr>
        <w:t xml:space="preserve">Zahlen </w:t>
      </w:r>
      <w:r w:rsidRPr="00221410">
        <w:rPr>
          <w:rFonts w:ascii="Arial" w:eastAsia="Times New Roman" w:hAnsi="Arial" w:cs="Arial"/>
          <w:bCs/>
          <w:sz w:val="20"/>
          <w:szCs w:val="18"/>
          <w:lang w:eastAsia="de-DE"/>
        </w:rPr>
        <w:t xml:space="preserve">der beanstandeten, der nach besonderer Beschlussfassung zugelassenen und der zurückgewiesenen Wahlbriefe sind für </w:t>
      </w:r>
      <w:r w:rsidRPr="00221410">
        <w:rPr>
          <w:rFonts w:ascii="Arial" w:eastAsia="Times New Roman" w:hAnsi="Arial" w:cs="Arial"/>
          <w:b/>
          <w:bCs/>
          <w:sz w:val="20"/>
          <w:szCs w:val="18"/>
          <w:lang w:eastAsia="de-DE"/>
        </w:rPr>
        <w:t>jede Wahl</w:t>
      </w:r>
      <w:r w:rsidRPr="00221410">
        <w:rPr>
          <w:rFonts w:ascii="Arial" w:eastAsia="Times New Roman" w:hAnsi="Arial" w:cs="Arial"/>
          <w:bCs/>
          <w:sz w:val="20"/>
          <w:szCs w:val="18"/>
          <w:lang w:eastAsia="de-DE"/>
        </w:rPr>
        <w:t xml:space="preserve"> </w:t>
      </w:r>
      <w:r w:rsidRPr="00221410">
        <w:rPr>
          <w:rFonts w:ascii="Arial" w:eastAsia="Times New Roman" w:hAnsi="Arial" w:cs="Arial"/>
          <w:b/>
          <w:sz w:val="20"/>
          <w:szCs w:val="18"/>
          <w:lang w:eastAsia="de-DE"/>
        </w:rPr>
        <w:t xml:space="preserve">getrennt </w:t>
      </w:r>
      <w:r w:rsidRPr="00221410">
        <w:rPr>
          <w:rFonts w:ascii="Arial" w:eastAsia="Times New Roman" w:hAnsi="Arial" w:cs="Arial"/>
          <w:bCs/>
          <w:sz w:val="20"/>
          <w:szCs w:val="18"/>
          <w:lang w:eastAsia="de-DE"/>
        </w:rPr>
        <w:t xml:space="preserve">unter </w:t>
      </w:r>
      <w:r w:rsidR="004E3974" w:rsidRPr="00221410">
        <w:rPr>
          <w:rFonts w:ascii="Arial" w:eastAsia="Times New Roman" w:hAnsi="Arial" w:cs="Arial"/>
          <w:b/>
          <w:sz w:val="20"/>
          <w:szCs w:val="18"/>
          <w:lang w:eastAsia="de-DE"/>
        </w:rPr>
        <w:t>2.5</w:t>
      </w:r>
      <w:r w:rsidRPr="00221410">
        <w:rPr>
          <w:rFonts w:ascii="Arial" w:eastAsia="Times New Roman" w:hAnsi="Arial" w:cs="Arial"/>
          <w:b/>
          <w:sz w:val="20"/>
          <w:szCs w:val="18"/>
          <w:lang w:eastAsia="de-DE"/>
        </w:rPr>
        <w:t xml:space="preserve"> der jeweiligen Wahlniederschrift </w:t>
      </w:r>
      <w:r w:rsidRPr="00221410">
        <w:rPr>
          <w:rFonts w:ascii="Arial" w:eastAsia="Times New Roman" w:hAnsi="Arial" w:cs="Arial"/>
          <w:bCs/>
          <w:sz w:val="20"/>
          <w:szCs w:val="18"/>
          <w:lang w:eastAsia="de-DE"/>
        </w:rPr>
        <w:t xml:space="preserve">zu </w:t>
      </w:r>
      <w:r w:rsidRPr="00221410">
        <w:rPr>
          <w:rFonts w:ascii="Arial" w:eastAsia="Times New Roman" w:hAnsi="Arial" w:cs="Arial"/>
          <w:b/>
          <w:sz w:val="20"/>
          <w:szCs w:val="18"/>
          <w:lang w:eastAsia="de-DE"/>
        </w:rPr>
        <w:t>vermerken.</w:t>
      </w:r>
    </w:p>
    <w:p w14:paraId="0B5531E7" w14:textId="77777777" w:rsidR="00B369CD" w:rsidRPr="00221410" w:rsidRDefault="00B7151C" w:rsidP="004C7078">
      <w:pPr>
        <w:pStyle w:val="berschrift3"/>
        <w:spacing w:after="240" w:line="240" w:lineRule="auto"/>
        <w:rPr>
          <w:rFonts w:cs="Arial"/>
          <w:b w:val="0"/>
          <w:sz w:val="20"/>
        </w:rPr>
      </w:pPr>
      <w:bookmarkStart w:id="38" w:name="_Toc314215368"/>
      <w:bookmarkStart w:id="39" w:name="_Toc519239241"/>
      <w:r w:rsidRPr="00221410">
        <w:rPr>
          <w:sz w:val="20"/>
          <w:lang w:eastAsia="de-DE"/>
        </w:rPr>
        <w:t>2.3.</w:t>
      </w:r>
      <w:r w:rsidR="00D5592A" w:rsidRPr="00221410">
        <w:rPr>
          <w:sz w:val="20"/>
          <w:lang w:eastAsia="de-DE"/>
        </w:rPr>
        <w:t>6</w:t>
      </w:r>
      <w:r w:rsidRPr="00221410">
        <w:rPr>
          <w:sz w:val="20"/>
          <w:lang w:eastAsia="de-DE"/>
        </w:rPr>
        <w:tab/>
      </w:r>
      <w:r w:rsidRPr="00221410">
        <w:rPr>
          <w:rFonts w:cs="Arial"/>
          <w:sz w:val="20"/>
        </w:rPr>
        <w:t>Behandlung der Wahlbriefe, über die Beschluss gefasst wurde</w:t>
      </w:r>
      <w:bookmarkEnd w:id="38"/>
      <w:bookmarkEnd w:id="39"/>
    </w:p>
    <w:p w14:paraId="5E6817CC" w14:textId="77777777" w:rsidR="00B7151C" w:rsidRPr="00221410" w:rsidRDefault="00B7151C"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a)</w:t>
      </w:r>
      <w:r w:rsidRPr="00221410">
        <w:rPr>
          <w:rFonts w:ascii="Arial" w:eastAsia="Times New Roman" w:hAnsi="Arial" w:cs="Arial"/>
          <w:sz w:val="20"/>
          <w:szCs w:val="24"/>
          <w:lang w:eastAsia="de-DE"/>
        </w:rPr>
        <w:tab/>
      </w:r>
      <w:r w:rsidR="00BF31C9" w:rsidRPr="00221410">
        <w:rPr>
          <w:rFonts w:ascii="Arial" w:eastAsia="Times New Roman" w:hAnsi="Arial" w:cs="Arial"/>
          <w:sz w:val="20"/>
          <w:szCs w:val="24"/>
          <w:u w:val="single"/>
          <w:lang w:eastAsia="de-DE"/>
        </w:rPr>
        <w:t xml:space="preserve">Durch Beschluss </w:t>
      </w:r>
      <w:r w:rsidR="00BF31C9" w:rsidRPr="00221410">
        <w:rPr>
          <w:rFonts w:ascii="Arial" w:eastAsia="Times New Roman" w:hAnsi="Arial" w:cs="Arial"/>
          <w:b/>
          <w:sz w:val="20"/>
          <w:szCs w:val="24"/>
          <w:u w:val="single"/>
          <w:lang w:eastAsia="de-DE"/>
        </w:rPr>
        <w:t>z</w:t>
      </w:r>
      <w:r w:rsidRPr="00221410">
        <w:rPr>
          <w:rFonts w:ascii="Arial" w:eastAsia="Times New Roman" w:hAnsi="Arial" w:cs="Arial"/>
          <w:b/>
          <w:sz w:val="20"/>
          <w:szCs w:val="24"/>
          <w:u w:val="single"/>
          <w:lang w:eastAsia="de-DE"/>
        </w:rPr>
        <w:t>urückgewiesene</w:t>
      </w:r>
      <w:r w:rsidRPr="00221410">
        <w:rPr>
          <w:rFonts w:ascii="Arial" w:eastAsia="Times New Roman" w:hAnsi="Arial" w:cs="Arial"/>
          <w:sz w:val="20"/>
          <w:szCs w:val="24"/>
          <w:u w:val="single"/>
          <w:lang w:eastAsia="de-DE"/>
        </w:rPr>
        <w:t xml:space="preserve"> Wahlbriefe</w:t>
      </w:r>
    </w:p>
    <w:p w14:paraId="5A65E5BE" w14:textId="77777777" w:rsidR="00B7151C" w:rsidRPr="00221410" w:rsidRDefault="00B7151C" w:rsidP="00F30AF7">
      <w:pPr>
        <w:tabs>
          <w:tab w:val="left" w:pos="284"/>
          <w:tab w:val="left" w:pos="709"/>
          <w:tab w:val="left" w:pos="1134"/>
        </w:tabs>
        <w:spacing w:after="0" w:line="240" w:lineRule="auto"/>
        <w:ind w:left="284"/>
        <w:jc w:val="both"/>
        <w:rPr>
          <w:rFonts w:ascii="Arial" w:eastAsia="Times New Roman" w:hAnsi="Arial" w:cs="Arial"/>
          <w:sz w:val="20"/>
          <w:szCs w:val="24"/>
          <w:lang w:eastAsia="de-DE"/>
        </w:rPr>
      </w:pPr>
    </w:p>
    <w:p w14:paraId="122B94CD" w14:textId="77777777" w:rsidR="00B7151C" w:rsidRPr="00221410" w:rsidRDefault="00B7151C"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t>
      </w:r>
      <w:r w:rsidRPr="00221410">
        <w:rPr>
          <w:rFonts w:ascii="Arial" w:eastAsia="Times New Roman" w:hAnsi="Arial" w:cs="Arial"/>
          <w:b/>
          <w:sz w:val="20"/>
          <w:szCs w:val="24"/>
          <w:lang w:eastAsia="de-DE"/>
        </w:rPr>
        <w:t>zurückgewiesenen</w:t>
      </w:r>
      <w:r w:rsidRPr="00221410">
        <w:rPr>
          <w:rFonts w:ascii="Arial" w:eastAsia="Times New Roman" w:hAnsi="Arial" w:cs="Arial"/>
          <w:sz w:val="20"/>
          <w:szCs w:val="24"/>
          <w:lang w:eastAsia="de-DE"/>
        </w:rPr>
        <w:t xml:space="preserve"> Wahlbriefe (roter Wahlbriefumschlag samt Inhalt</w:t>
      </w:r>
      <w:r w:rsidR="00C70AFA" w:rsidRPr="00221410">
        <w:rPr>
          <w:rFonts w:ascii="Arial" w:eastAsia="Times New Roman" w:hAnsi="Arial" w:cs="Arial"/>
          <w:b/>
          <w:sz w:val="20"/>
          <w:szCs w:val="24"/>
          <w:lang w:eastAsia="de-DE"/>
        </w:rPr>
        <w:t>, einschl. Wahlschein</w:t>
      </w:r>
      <w:r w:rsidRPr="00221410">
        <w:rPr>
          <w:rFonts w:ascii="Arial" w:eastAsia="Times New Roman" w:hAnsi="Arial" w:cs="Arial"/>
          <w:sz w:val="20"/>
          <w:szCs w:val="24"/>
          <w:lang w:eastAsia="de-DE"/>
        </w:rPr>
        <w:t xml:space="preserve">) sind </w:t>
      </w:r>
    </w:p>
    <w:p w14:paraId="2CF829BB" w14:textId="77777777" w:rsidR="00BF31C9" w:rsidRPr="00221410" w:rsidRDefault="00BF31C9" w:rsidP="00F30AF7">
      <w:pPr>
        <w:tabs>
          <w:tab w:val="left" w:pos="709"/>
          <w:tab w:val="left" w:pos="1134"/>
        </w:tabs>
        <w:spacing w:after="0" w:line="240" w:lineRule="auto"/>
        <w:ind w:left="709"/>
        <w:jc w:val="both"/>
        <w:rPr>
          <w:rFonts w:ascii="Arial" w:eastAsia="Times New Roman" w:hAnsi="Arial" w:cs="Arial"/>
          <w:sz w:val="20"/>
          <w:szCs w:val="24"/>
          <w:lang w:eastAsia="de-DE"/>
        </w:rPr>
      </w:pPr>
    </w:p>
    <w:p w14:paraId="4765B9AF" w14:textId="77777777" w:rsidR="00B7151C" w:rsidRPr="00221410" w:rsidRDefault="00B7151C" w:rsidP="00F30AF7">
      <w:pPr>
        <w:numPr>
          <w:ilvl w:val="0"/>
          <w:numId w:val="2"/>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mit einem </w:t>
      </w:r>
      <w:r w:rsidRPr="00221410">
        <w:rPr>
          <w:rFonts w:ascii="Arial" w:eastAsia="Times New Roman" w:hAnsi="Arial" w:cs="Arial"/>
          <w:b/>
          <w:sz w:val="20"/>
          <w:szCs w:val="24"/>
          <w:lang w:eastAsia="de-DE"/>
        </w:rPr>
        <w:t>Vermerk</w:t>
      </w:r>
      <w:r w:rsidRPr="00221410">
        <w:rPr>
          <w:rFonts w:ascii="Arial" w:eastAsia="Times New Roman" w:hAnsi="Arial" w:cs="Arial"/>
          <w:sz w:val="20"/>
          <w:szCs w:val="24"/>
          <w:lang w:eastAsia="de-DE"/>
        </w:rPr>
        <w:t xml:space="preserve"> über den Zurückweisungsgrund zu versehen (zusätzlich sollte </w:t>
      </w:r>
      <w:r w:rsidR="00BF31C9" w:rsidRPr="00221410">
        <w:rPr>
          <w:rFonts w:ascii="Arial" w:eastAsia="Times New Roman" w:hAnsi="Arial" w:cs="Arial"/>
          <w:sz w:val="20"/>
          <w:szCs w:val="24"/>
          <w:lang w:eastAsia="de-DE"/>
        </w:rPr>
        <w:t xml:space="preserve">für den Beschluss </w:t>
      </w:r>
      <w:r w:rsidRPr="00221410">
        <w:rPr>
          <w:rFonts w:ascii="Arial" w:eastAsia="Times New Roman" w:hAnsi="Arial" w:cs="Arial"/>
          <w:sz w:val="20"/>
          <w:szCs w:val="24"/>
          <w:lang w:eastAsia="de-DE"/>
        </w:rPr>
        <w:t>auch das Abstimmungs</w:t>
      </w:r>
      <w:r w:rsidR="00BF31C9" w:rsidRPr="00221410">
        <w:rPr>
          <w:rFonts w:ascii="Arial" w:eastAsia="Times New Roman" w:hAnsi="Arial" w:cs="Arial"/>
          <w:sz w:val="20"/>
          <w:szCs w:val="24"/>
          <w:lang w:eastAsia="de-DE"/>
        </w:rPr>
        <w:t>verhältn</w:t>
      </w:r>
      <w:r w:rsidRPr="00221410">
        <w:rPr>
          <w:rFonts w:ascii="Arial" w:eastAsia="Times New Roman" w:hAnsi="Arial" w:cs="Arial"/>
          <w:sz w:val="20"/>
          <w:szCs w:val="24"/>
          <w:lang w:eastAsia="de-DE"/>
        </w:rPr>
        <w:t xml:space="preserve">is </w:t>
      </w:r>
      <w:r w:rsidR="00BF31C9" w:rsidRPr="00221410">
        <w:rPr>
          <w:rFonts w:ascii="Arial" w:eastAsia="Times New Roman" w:hAnsi="Arial" w:cs="Arial"/>
          <w:sz w:val="20"/>
          <w:szCs w:val="24"/>
          <w:lang w:eastAsia="de-DE"/>
        </w:rPr>
        <w:t xml:space="preserve">vermerkt </w:t>
      </w:r>
      <w:r w:rsidR="00020E99" w:rsidRPr="00221410">
        <w:rPr>
          <w:rFonts w:ascii="Arial" w:eastAsia="Times New Roman" w:hAnsi="Arial" w:cs="Arial"/>
          <w:sz w:val="20"/>
          <w:szCs w:val="24"/>
          <w:lang w:eastAsia="de-DE"/>
        </w:rPr>
        <w:t>werden) und</w:t>
      </w:r>
    </w:p>
    <w:p w14:paraId="249144BE" w14:textId="77777777" w:rsidR="000D3C7C" w:rsidRPr="00221410" w:rsidRDefault="000D3C7C" w:rsidP="000D3C7C">
      <w:pPr>
        <w:tabs>
          <w:tab w:val="left" w:pos="709"/>
          <w:tab w:val="left" w:pos="1134"/>
        </w:tabs>
        <w:spacing w:after="0" w:line="240" w:lineRule="auto"/>
        <w:ind w:left="993"/>
        <w:jc w:val="both"/>
        <w:rPr>
          <w:rFonts w:ascii="Arial" w:eastAsia="Times New Roman" w:hAnsi="Arial" w:cs="Arial"/>
          <w:sz w:val="20"/>
          <w:szCs w:val="24"/>
          <w:lang w:eastAsia="de-DE"/>
        </w:rPr>
      </w:pPr>
    </w:p>
    <w:p w14:paraId="74070284" w14:textId="77777777" w:rsidR="00B7151C" w:rsidRPr="00221410" w:rsidRDefault="00B7151C" w:rsidP="00F30AF7">
      <w:pPr>
        <w:numPr>
          <w:ilvl w:val="0"/>
          <w:numId w:val="2"/>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lastRenderedPageBreak/>
        <w:t xml:space="preserve">wieder zu </w:t>
      </w:r>
      <w:r w:rsidRPr="00221410">
        <w:rPr>
          <w:rFonts w:ascii="Arial" w:eastAsia="Times New Roman" w:hAnsi="Arial" w:cs="Arial"/>
          <w:b/>
          <w:sz w:val="20"/>
          <w:szCs w:val="24"/>
          <w:lang w:eastAsia="de-DE"/>
        </w:rPr>
        <w:t>verschließen</w:t>
      </w:r>
      <w:r w:rsidR="00020E99" w:rsidRPr="00221410">
        <w:rPr>
          <w:rFonts w:ascii="Arial" w:eastAsia="Times New Roman" w:hAnsi="Arial" w:cs="Arial"/>
          <w:b/>
          <w:sz w:val="20"/>
          <w:szCs w:val="24"/>
          <w:lang w:eastAsia="de-DE"/>
        </w:rPr>
        <w:t>.</w:t>
      </w:r>
    </w:p>
    <w:p w14:paraId="4BF86575" w14:textId="77777777" w:rsidR="000D3C7C" w:rsidRPr="00221410" w:rsidRDefault="000D3C7C" w:rsidP="000D3C7C">
      <w:pPr>
        <w:tabs>
          <w:tab w:val="left" w:pos="709"/>
          <w:tab w:val="left" w:pos="1134"/>
        </w:tabs>
        <w:spacing w:after="0" w:line="240" w:lineRule="auto"/>
        <w:ind w:left="993"/>
        <w:jc w:val="both"/>
        <w:rPr>
          <w:rFonts w:ascii="Arial" w:eastAsia="Times New Roman" w:hAnsi="Arial" w:cs="Arial"/>
          <w:sz w:val="20"/>
          <w:szCs w:val="24"/>
          <w:lang w:eastAsia="de-DE"/>
        </w:rPr>
      </w:pPr>
    </w:p>
    <w:p w14:paraId="13591BBD" w14:textId="77777777" w:rsidR="00B7151C" w:rsidRPr="00221410" w:rsidRDefault="00020E99" w:rsidP="00F30AF7">
      <w:pPr>
        <w:numPr>
          <w:ilvl w:val="0"/>
          <w:numId w:val="2"/>
        </w:numPr>
        <w:tabs>
          <w:tab w:val="num"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Eine </w:t>
      </w:r>
      <w:r w:rsidR="00B7151C" w:rsidRPr="00221410">
        <w:rPr>
          <w:rFonts w:ascii="Arial" w:eastAsia="Times New Roman" w:hAnsi="Arial" w:cs="Arial"/>
          <w:sz w:val="20"/>
          <w:szCs w:val="24"/>
          <w:lang w:eastAsia="de-DE"/>
        </w:rPr>
        <w:t>fortlaufend</w:t>
      </w:r>
      <w:r w:rsidRPr="00221410">
        <w:rPr>
          <w:rFonts w:ascii="Arial" w:eastAsia="Times New Roman" w:hAnsi="Arial" w:cs="Arial"/>
          <w:sz w:val="20"/>
          <w:szCs w:val="24"/>
          <w:lang w:eastAsia="de-DE"/>
        </w:rPr>
        <w:t>e</w:t>
      </w:r>
      <w:r w:rsidR="00B7151C"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N</w:t>
      </w:r>
      <w:r w:rsidR="00B7151C" w:rsidRPr="00221410">
        <w:rPr>
          <w:rFonts w:ascii="Arial" w:eastAsia="Times New Roman" w:hAnsi="Arial" w:cs="Arial"/>
          <w:b/>
          <w:sz w:val="20"/>
          <w:szCs w:val="24"/>
          <w:lang w:eastAsia="de-DE"/>
        </w:rPr>
        <w:t>ummerier</w:t>
      </w:r>
      <w:r w:rsidRPr="00221410">
        <w:rPr>
          <w:rFonts w:ascii="Arial" w:eastAsia="Times New Roman" w:hAnsi="Arial" w:cs="Arial"/>
          <w:b/>
          <w:sz w:val="20"/>
          <w:szCs w:val="24"/>
          <w:lang w:eastAsia="de-DE"/>
        </w:rPr>
        <w:t>ung ist nicht notwendig</w:t>
      </w:r>
      <w:r w:rsidR="00E86481" w:rsidRPr="00221410">
        <w:rPr>
          <w:rFonts w:ascii="Arial" w:eastAsia="Times New Roman" w:hAnsi="Arial" w:cs="Arial"/>
          <w:b/>
          <w:sz w:val="20"/>
          <w:szCs w:val="24"/>
          <w:lang w:eastAsia="de-DE"/>
        </w:rPr>
        <w:t xml:space="preserve"> </w:t>
      </w:r>
      <w:r w:rsidR="00E86481" w:rsidRPr="00221410">
        <w:rPr>
          <w:rFonts w:ascii="Arial" w:eastAsia="Times New Roman" w:hAnsi="Arial" w:cs="Arial"/>
          <w:sz w:val="20"/>
          <w:szCs w:val="24"/>
          <w:lang w:eastAsia="de-DE"/>
        </w:rPr>
        <w:t>(aber auch nicht unzulässig)</w:t>
      </w:r>
      <w:r w:rsidRPr="00221410">
        <w:rPr>
          <w:rFonts w:ascii="Arial" w:eastAsia="Times New Roman" w:hAnsi="Arial" w:cs="Arial"/>
          <w:b/>
          <w:sz w:val="20"/>
          <w:szCs w:val="24"/>
          <w:lang w:eastAsia="de-DE"/>
        </w:rPr>
        <w:t>;</w:t>
      </w:r>
      <w:r w:rsidRPr="00221410">
        <w:rPr>
          <w:rFonts w:ascii="Arial" w:eastAsia="Times New Roman" w:hAnsi="Arial" w:cs="Arial"/>
          <w:sz w:val="20"/>
          <w:szCs w:val="24"/>
          <w:lang w:eastAsia="de-DE"/>
        </w:rPr>
        <w:t xml:space="preserve"> für die jeweils zutreffenden Fallgruppen ist </w:t>
      </w:r>
      <w:r w:rsidR="00E86481" w:rsidRPr="00221410">
        <w:rPr>
          <w:rFonts w:ascii="Arial" w:eastAsia="Times New Roman" w:hAnsi="Arial" w:cs="Arial"/>
          <w:sz w:val="20"/>
          <w:szCs w:val="24"/>
          <w:lang w:eastAsia="de-DE"/>
        </w:rPr>
        <w:t xml:space="preserve">lediglich </w:t>
      </w:r>
      <w:r w:rsidRPr="00221410">
        <w:rPr>
          <w:rFonts w:ascii="Arial" w:eastAsia="Times New Roman" w:hAnsi="Arial" w:cs="Arial"/>
          <w:sz w:val="20"/>
          <w:szCs w:val="24"/>
          <w:lang w:eastAsia="de-DE"/>
        </w:rPr>
        <w:t xml:space="preserve">die Anzahl an zurückgewiesenen Wahlbriefen unter 2.5.3 </w:t>
      </w:r>
      <w:r w:rsidR="000D3C7C" w:rsidRPr="00221410">
        <w:rPr>
          <w:rFonts w:ascii="Arial" w:eastAsia="Times New Roman" w:hAnsi="Arial" w:cs="Arial"/>
          <w:sz w:val="20"/>
          <w:szCs w:val="24"/>
          <w:lang w:eastAsia="de-DE"/>
        </w:rPr>
        <w:t xml:space="preserve">der Wahlniederschriften für Landtagswahl und Bezirkswahl </w:t>
      </w:r>
      <w:r w:rsidRPr="00221410">
        <w:rPr>
          <w:rFonts w:ascii="Arial" w:eastAsia="Times New Roman" w:hAnsi="Arial" w:cs="Arial"/>
          <w:sz w:val="20"/>
          <w:szCs w:val="24"/>
          <w:lang w:eastAsia="de-DE"/>
        </w:rPr>
        <w:t>einzutragen</w:t>
      </w:r>
      <w:r w:rsidR="00AC254C" w:rsidRPr="00221410">
        <w:rPr>
          <w:rFonts w:ascii="Arial" w:eastAsia="Times New Roman" w:hAnsi="Arial" w:cs="Arial"/>
          <w:sz w:val="20"/>
          <w:szCs w:val="24"/>
          <w:lang w:eastAsia="de-DE"/>
        </w:rPr>
        <w:t>.</w:t>
      </w:r>
    </w:p>
    <w:p w14:paraId="5C89DA28" w14:textId="77777777" w:rsidR="00B7151C" w:rsidRPr="00221410"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2F8308B9" w14:textId="77777777" w:rsidR="00B7151C" w:rsidRPr="00221410" w:rsidRDefault="00B7151C"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Diese Wahlbriefe sind </w:t>
      </w:r>
      <w:r w:rsidRPr="00221410">
        <w:rPr>
          <w:rFonts w:ascii="Arial" w:eastAsia="Times New Roman" w:hAnsi="Arial" w:cs="Arial"/>
          <w:b/>
          <w:sz w:val="20"/>
          <w:szCs w:val="24"/>
          <w:lang w:eastAsia="de-DE"/>
        </w:rPr>
        <w:t>auszusondern</w:t>
      </w:r>
      <w:r w:rsidRPr="00221410">
        <w:rPr>
          <w:rFonts w:ascii="Arial" w:eastAsia="Times New Roman" w:hAnsi="Arial" w:cs="Arial"/>
          <w:sz w:val="20"/>
          <w:szCs w:val="24"/>
          <w:lang w:eastAsia="de-DE"/>
        </w:rPr>
        <w:t>, d.</w:t>
      </w:r>
      <w:r w:rsidR="005D2543" w:rsidRPr="00221410">
        <w:rPr>
          <w:rFonts w:ascii="Arial" w:eastAsia="Times New Roman" w:hAnsi="Arial" w:cs="Arial"/>
          <w:sz w:val="20"/>
          <w:szCs w:val="24"/>
          <w:lang w:eastAsia="de-DE"/>
        </w:rPr>
        <w:t> </w:t>
      </w:r>
      <w:r w:rsidRPr="00221410">
        <w:rPr>
          <w:rFonts w:ascii="Arial" w:eastAsia="Times New Roman" w:hAnsi="Arial" w:cs="Arial"/>
          <w:sz w:val="20"/>
          <w:szCs w:val="24"/>
          <w:lang w:eastAsia="de-DE"/>
        </w:rPr>
        <w:t xml:space="preserve">h. von einem Beisitzer in </w:t>
      </w:r>
      <w:r w:rsidRPr="00221410">
        <w:rPr>
          <w:rFonts w:ascii="Arial" w:eastAsia="Times New Roman" w:hAnsi="Arial" w:cs="Arial"/>
          <w:b/>
          <w:sz w:val="20"/>
          <w:szCs w:val="24"/>
          <w:lang w:eastAsia="de-DE"/>
        </w:rPr>
        <w:t>Verwahrung</w:t>
      </w:r>
      <w:r w:rsidRPr="00221410">
        <w:rPr>
          <w:rFonts w:ascii="Arial" w:eastAsia="Times New Roman" w:hAnsi="Arial" w:cs="Arial"/>
          <w:sz w:val="20"/>
          <w:szCs w:val="24"/>
          <w:lang w:eastAsia="de-DE"/>
        </w:rPr>
        <w:t xml:space="preserve"> zu nehmen und später der Wahlniederschrift für die </w:t>
      </w:r>
      <w:r w:rsidR="001D0463" w:rsidRPr="00221410">
        <w:rPr>
          <w:rFonts w:ascii="Arial" w:eastAsia="Times New Roman" w:hAnsi="Arial" w:cs="Arial"/>
          <w:b/>
          <w:sz w:val="20"/>
          <w:szCs w:val="24"/>
          <w:lang w:eastAsia="de-DE"/>
        </w:rPr>
        <w:t>Bezirkswahl</w:t>
      </w:r>
      <w:r w:rsidR="001D0463"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beizufügen (§ 68 Abs. 4 Satz 4 LWO).</w:t>
      </w:r>
    </w:p>
    <w:p w14:paraId="50F27307" w14:textId="77777777" w:rsidR="00B7151C" w:rsidRPr="00221410"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0033BAE0" w14:textId="77777777" w:rsidR="00B7151C" w:rsidRPr="00221410" w:rsidRDefault="00B7151C"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Die Einsender zurückgewiesener Wahlbriefe werden nicht als Wähler</w:t>
      </w:r>
      <w:r w:rsidR="001309BD" w:rsidRPr="00221410">
        <w:rPr>
          <w:rFonts w:ascii="Arial" w:eastAsia="Times New Roman" w:hAnsi="Arial" w:cs="Arial"/>
          <w:b/>
          <w:sz w:val="20"/>
          <w:szCs w:val="24"/>
          <w:lang w:eastAsia="de-DE"/>
        </w:rPr>
        <w:t xml:space="preserve"> (B)</w:t>
      </w:r>
      <w:r w:rsidRPr="00221410">
        <w:rPr>
          <w:rFonts w:ascii="Arial" w:eastAsia="Times New Roman" w:hAnsi="Arial" w:cs="Arial"/>
          <w:b/>
          <w:sz w:val="20"/>
          <w:szCs w:val="24"/>
          <w:lang w:eastAsia="de-DE"/>
        </w:rPr>
        <w:t xml:space="preserve"> gezählt</w:t>
      </w:r>
      <w:r w:rsidRPr="00221410">
        <w:rPr>
          <w:rFonts w:ascii="Arial" w:eastAsia="Times New Roman" w:hAnsi="Arial" w:cs="Arial"/>
          <w:sz w:val="20"/>
          <w:szCs w:val="24"/>
          <w:lang w:eastAsia="de-DE"/>
        </w:rPr>
        <w:t>, ihre Stimmen gelten als nicht abgegeben (Art. 40 Abs. 5 Satz 2 LW</w:t>
      </w:r>
      <w:r w:rsidR="008B3F27" w:rsidRPr="00221410">
        <w:rPr>
          <w:rFonts w:ascii="Arial" w:eastAsia="Times New Roman" w:hAnsi="Arial" w:cs="Arial"/>
          <w:sz w:val="20"/>
          <w:szCs w:val="24"/>
          <w:lang w:eastAsia="de-DE"/>
        </w:rPr>
        <w:t>G</w:t>
      </w:r>
      <w:r w:rsidRPr="00221410">
        <w:rPr>
          <w:rFonts w:ascii="Arial" w:eastAsia="Times New Roman" w:hAnsi="Arial" w:cs="Arial"/>
          <w:sz w:val="20"/>
          <w:szCs w:val="24"/>
          <w:lang w:eastAsia="de-DE"/>
        </w:rPr>
        <w:t xml:space="preserve">). Es erfolgt </w:t>
      </w:r>
      <w:r w:rsidRPr="00221410">
        <w:rPr>
          <w:rFonts w:ascii="Arial" w:eastAsia="Times New Roman" w:hAnsi="Arial" w:cs="Arial"/>
          <w:b/>
          <w:sz w:val="20"/>
          <w:szCs w:val="24"/>
          <w:lang w:eastAsia="de-DE"/>
        </w:rPr>
        <w:t>kein</w:t>
      </w:r>
      <w:r w:rsidRPr="00221410">
        <w:rPr>
          <w:rFonts w:ascii="Arial" w:eastAsia="Times New Roman" w:hAnsi="Arial" w:cs="Arial"/>
          <w:sz w:val="20"/>
          <w:szCs w:val="24"/>
          <w:lang w:eastAsia="de-DE"/>
        </w:rPr>
        <w:t xml:space="preserve"> Eintrag</w:t>
      </w:r>
      <w:r w:rsidR="00455B4C" w:rsidRPr="00221410">
        <w:rPr>
          <w:rFonts w:ascii="Arial" w:eastAsia="Times New Roman" w:hAnsi="Arial" w:cs="Arial"/>
          <w:sz w:val="20"/>
          <w:szCs w:val="24"/>
          <w:lang w:eastAsia="de-DE"/>
        </w:rPr>
        <w:t xml:space="preserve"> als „ungültige Stimmen“</w:t>
      </w:r>
      <w:r w:rsidRPr="00221410">
        <w:rPr>
          <w:rFonts w:ascii="Arial" w:eastAsia="Times New Roman" w:hAnsi="Arial" w:cs="Arial"/>
          <w:sz w:val="20"/>
          <w:szCs w:val="24"/>
          <w:lang w:eastAsia="de-DE"/>
        </w:rPr>
        <w:t xml:space="preserve"> unter Abschnitt 4 der jeweiligen Wahlniederschriften (</w:t>
      </w:r>
      <w:r w:rsidR="00455B4C" w:rsidRPr="00221410">
        <w:rPr>
          <w:rFonts w:ascii="Arial" w:eastAsia="Times New Roman" w:hAnsi="Arial" w:cs="Arial"/>
          <w:sz w:val="20"/>
          <w:szCs w:val="24"/>
          <w:lang w:eastAsia="de-DE"/>
        </w:rPr>
        <w:t xml:space="preserve">siehe </w:t>
      </w:r>
      <w:r w:rsidR="00BF31C9" w:rsidRPr="00221410">
        <w:rPr>
          <w:rFonts w:ascii="Arial" w:eastAsia="Times New Roman" w:hAnsi="Arial" w:cs="Arial"/>
          <w:sz w:val="20"/>
          <w:szCs w:val="24"/>
          <w:lang w:eastAsia="de-DE"/>
        </w:rPr>
        <w:t xml:space="preserve">jeweils </w:t>
      </w:r>
      <w:r w:rsidR="00455B4C" w:rsidRPr="00221410">
        <w:rPr>
          <w:rFonts w:ascii="Arial" w:eastAsia="Times New Roman" w:hAnsi="Arial" w:cs="Arial"/>
          <w:sz w:val="20"/>
          <w:szCs w:val="24"/>
          <w:lang w:eastAsia="de-DE"/>
        </w:rPr>
        <w:t>2.5.</w:t>
      </w:r>
      <w:r w:rsidR="00AC254C" w:rsidRPr="00221410">
        <w:rPr>
          <w:rFonts w:ascii="Arial" w:eastAsia="Times New Roman" w:hAnsi="Arial" w:cs="Arial"/>
          <w:sz w:val="20"/>
          <w:szCs w:val="24"/>
          <w:lang w:eastAsia="de-DE"/>
        </w:rPr>
        <w:t>3</w:t>
      </w:r>
      <w:r w:rsidR="00455B4C" w:rsidRPr="00221410">
        <w:rPr>
          <w:rFonts w:ascii="Arial" w:eastAsia="Times New Roman" w:hAnsi="Arial" w:cs="Arial"/>
          <w:sz w:val="20"/>
          <w:szCs w:val="24"/>
          <w:lang w:eastAsia="de-DE"/>
        </w:rPr>
        <w:t xml:space="preserve"> der Wahlniederschriften</w:t>
      </w:r>
      <w:r w:rsidRPr="00221410">
        <w:rPr>
          <w:rFonts w:ascii="Arial" w:eastAsia="Times New Roman" w:hAnsi="Arial" w:cs="Arial"/>
          <w:sz w:val="20"/>
          <w:szCs w:val="24"/>
          <w:lang w:eastAsia="de-DE"/>
        </w:rPr>
        <w:t>).</w:t>
      </w:r>
    </w:p>
    <w:p w14:paraId="5B94C2FE" w14:textId="77777777" w:rsidR="00B7151C" w:rsidRPr="00221410"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75097D23" w14:textId="77777777" w:rsidR="00B7151C" w:rsidRPr="00221410" w:rsidRDefault="005D2543"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B7151C" w:rsidRPr="00221410">
        <w:rPr>
          <w:rFonts w:ascii="Arial" w:eastAsia="Times New Roman" w:hAnsi="Arial" w:cs="Arial"/>
          <w:sz w:val="20"/>
          <w:szCs w:val="24"/>
          <w:lang w:eastAsia="de-DE"/>
        </w:rPr>
        <w:t>b)</w:t>
      </w:r>
      <w:r w:rsidR="00B7151C" w:rsidRPr="00221410">
        <w:rPr>
          <w:rFonts w:ascii="Arial" w:eastAsia="Times New Roman" w:hAnsi="Arial" w:cs="Arial"/>
          <w:sz w:val="20"/>
          <w:szCs w:val="24"/>
          <w:lang w:eastAsia="de-DE"/>
        </w:rPr>
        <w:tab/>
      </w:r>
      <w:r w:rsidR="00BF31C9" w:rsidRPr="00221410">
        <w:rPr>
          <w:rFonts w:ascii="Arial" w:eastAsia="Times New Roman" w:hAnsi="Arial" w:cs="Arial"/>
          <w:sz w:val="20"/>
          <w:szCs w:val="24"/>
          <w:u w:val="single"/>
          <w:lang w:eastAsia="de-DE"/>
        </w:rPr>
        <w:t xml:space="preserve">Durch Beschluss </w:t>
      </w:r>
      <w:r w:rsidR="00BF31C9" w:rsidRPr="00221410">
        <w:rPr>
          <w:rFonts w:ascii="Arial" w:eastAsia="Times New Roman" w:hAnsi="Arial" w:cs="Arial"/>
          <w:b/>
          <w:sz w:val="20"/>
          <w:szCs w:val="24"/>
          <w:u w:val="single"/>
          <w:lang w:eastAsia="de-DE"/>
        </w:rPr>
        <w:t>z</w:t>
      </w:r>
      <w:r w:rsidR="00B7151C" w:rsidRPr="00221410">
        <w:rPr>
          <w:rFonts w:ascii="Arial" w:eastAsia="Times New Roman" w:hAnsi="Arial" w:cs="Arial"/>
          <w:b/>
          <w:sz w:val="20"/>
          <w:szCs w:val="24"/>
          <w:u w:val="single"/>
          <w:lang w:eastAsia="de-DE"/>
        </w:rPr>
        <w:t>ugelassene</w:t>
      </w:r>
      <w:r w:rsidR="00B7151C" w:rsidRPr="00221410">
        <w:rPr>
          <w:rFonts w:ascii="Arial" w:eastAsia="Times New Roman" w:hAnsi="Arial" w:cs="Arial"/>
          <w:sz w:val="20"/>
          <w:szCs w:val="24"/>
          <w:u w:val="single"/>
          <w:lang w:eastAsia="de-DE"/>
        </w:rPr>
        <w:t xml:space="preserve"> Wahlbriefe</w:t>
      </w:r>
      <w:r w:rsidR="000D3C7C" w:rsidRPr="00221410">
        <w:rPr>
          <w:rFonts w:ascii="Arial" w:eastAsia="Times New Roman" w:hAnsi="Arial" w:cs="Arial"/>
          <w:sz w:val="20"/>
          <w:szCs w:val="24"/>
          <w:lang w:eastAsia="de-DE"/>
        </w:rPr>
        <w:t xml:space="preserve"> (2.5.4 der Wahlniederschrift)</w:t>
      </w:r>
    </w:p>
    <w:p w14:paraId="0812A167" w14:textId="77777777" w:rsidR="00B7151C" w:rsidRPr="00221410"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4DC69F4B" w14:textId="77777777" w:rsidR="00B7151C" w:rsidRPr="00221410" w:rsidRDefault="00B7151C"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der beschlussmäßig </w:t>
      </w:r>
      <w:r w:rsidRPr="00221410">
        <w:rPr>
          <w:rFonts w:ascii="Arial" w:eastAsia="Times New Roman" w:hAnsi="Arial" w:cs="Arial"/>
          <w:b/>
          <w:sz w:val="20"/>
          <w:szCs w:val="24"/>
          <w:lang w:eastAsia="de-DE"/>
        </w:rPr>
        <w:t>zugelassenen</w:t>
      </w:r>
      <w:r w:rsidRPr="00221410">
        <w:rPr>
          <w:rFonts w:ascii="Arial" w:eastAsia="Times New Roman" w:hAnsi="Arial" w:cs="Arial"/>
          <w:sz w:val="20"/>
          <w:szCs w:val="24"/>
          <w:lang w:eastAsia="de-DE"/>
        </w:rPr>
        <w:t xml:space="preserve"> Wahlbriefe sind </w:t>
      </w:r>
      <w:r w:rsidRPr="00221410">
        <w:rPr>
          <w:rFonts w:ascii="Arial" w:eastAsia="Times New Roman" w:hAnsi="Arial" w:cs="Arial"/>
          <w:b/>
          <w:sz w:val="20"/>
          <w:szCs w:val="24"/>
          <w:lang w:eastAsia="de-DE"/>
        </w:rPr>
        <w:t>ungeöffnet</w:t>
      </w:r>
      <w:r w:rsidRPr="00221410">
        <w:rPr>
          <w:rFonts w:ascii="Arial" w:eastAsia="Times New Roman" w:hAnsi="Arial" w:cs="Arial"/>
          <w:sz w:val="20"/>
          <w:szCs w:val="24"/>
          <w:lang w:eastAsia="de-DE"/>
        </w:rPr>
        <w:t xml:space="preserve"> in die jeweilige </w:t>
      </w:r>
      <w:r w:rsidRPr="00221410">
        <w:rPr>
          <w:rFonts w:ascii="Arial" w:eastAsia="Times New Roman" w:hAnsi="Arial" w:cs="Arial"/>
          <w:b/>
          <w:sz w:val="20"/>
          <w:szCs w:val="24"/>
          <w:lang w:eastAsia="de-DE"/>
        </w:rPr>
        <w:t>Wahlurne</w:t>
      </w:r>
      <w:r w:rsidRPr="00221410">
        <w:rPr>
          <w:rFonts w:ascii="Arial" w:eastAsia="Times New Roman" w:hAnsi="Arial" w:cs="Arial"/>
          <w:sz w:val="20"/>
          <w:szCs w:val="24"/>
          <w:lang w:eastAsia="de-DE"/>
        </w:rPr>
        <w:t xml:space="preserve"> zu legen; die Stimmabgabe wird auf dem Wahlschein </w:t>
      </w:r>
      <w:r w:rsidR="00635E7C" w:rsidRPr="00221410">
        <w:rPr>
          <w:rFonts w:ascii="Arial" w:eastAsia="Times New Roman" w:hAnsi="Arial" w:cs="Arial"/>
          <w:sz w:val="20"/>
          <w:szCs w:val="24"/>
          <w:lang w:eastAsia="de-DE"/>
        </w:rPr>
        <w:t xml:space="preserve">im jeweiligen Kästchen </w:t>
      </w:r>
      <w:r w:rsidRPr="00221410">
        <w:rPr>
          <w:rFonts w:ascii="Arial" w:eastAsia="Times New Roman" w:hAnsi="Arial" w:cs="Arial"/>
          <w:sz w:val="20"/>
          <w:szCs w:val="24"/>
          <w:lang w:eastAsia="de-DE"/>
        </w:rPr>
        <w:t>vermerkt (</w:t>
      </w:r>
      <w:r w:rsidR="005E0EC7" w:rsidRPr="00221410">
        <w:rPr>
          <w:rFonts w:ascii="Arial" w:eastAsia="Times New Roman" w:hAnsi="Arial" w:cs="Arial"/>
          <w:sz w:val="20"/>
          <w:szCs w:val="24"/>
          <w:lang w:eastAsia="de-DE"/>
        </w:rPr>
        <w:t>siehe Nr.</w:t>
      </w:r>
      <w:r w:rsidR="00635E7C" w:rsidRPr="00221410">
        <w:rPr>
          <w:rFonts w:ascii="Arial" w:eastAsia="Times New Roman" w:hAnsi="Arial" w:cs="Arial"/>
          <w:sz w:val="20"/>
          <w:szCs w:val="24"/>
          <w:lang w:eastAsia="de-DE"/>
        </w:rPr>
        <w:t> </w:t>
      </w:r>
      <w:r w:rsidR="005E0EC7" w:rsidRPr="00221410">
        <w:rPr>
          <w:rFonts w:ascii="Arial" w:eastAsia="Times New Roman" w:hAnsi="Arial" w:cs="Arial"/>
          <w:sz w:val="20"/>
          <w:szCs w:val="24"/>
          <w:lang w:eastAsia="de-DE"/>
        </w:rPr>
        <w:t>2.3.3</w:t>
      </w:r>
      <w:r w:rsidRPr="00221410">
        <w:rPr>
          <w:rFonts w:ascii="Arial" w:eastAsia="Times New Roman" w:hAnsi="Arial" w:cs="Arial"/>
          <w:sz w:val="20"/>
          <w:szCs w:val="24"/>
          <w:lang w:eastAsia="de-DE"/>
        </w:rPr>
        <w:t>). Die zu diesen Wahlbriefen gehör</w:t>
      </w:r>
      <w:r w:rsidR="00DA39DB" w:rsidRPr="00221410">
        <w:rPr>
          <w:rFonts w:ascii="Arial" w:eastAsia="Times New Roman" w:hAnsi="Arial" w:cs="Arial"/>
          <w:sz w:val="20"/>
          <w:szCs w:val="24"/>
          <w:lang w:eastAsia="de-DE"/>
        </w:rPr>
        <w:t>end</w:t>
      </w:r>
      <w:r w:rsidRPr="00221410">
        <w:rPr>
          <w:rFonts w:ascii="Arial" w:eastAsia="Times New Roman" w:hAnsi="Arial" w:cs="Arial"/>
          <w:sz w:val="20"/>
          <w:szCs w:val="24"/>
          <w:lang w:eastAsia="de-DE"/>
        </w:rPr>
        <w:t xml:space="preserve">en </w:t>
      </w:r>
      <w:r w:rsidRPr="00221410">
        <w:rPr>
          <w:rFonts w:ascii="Arial" w:eastAsia="Times New Roman" w:hAnsi="Arial" w:cs="Arial"/>
          <w:b/>
          <w:sz w:val="20"/>
          <w:szCs w:val="24"/>
          <w:lang w:eastAsia="de-DE"/>
        </w:rPr>
        <w:t>Wahlscheine</w:t>
      </w:r>
      <w:r w:rsidRPr="00221410">
        <w:rPr>
          <w:rFonts w:ascii="Arial" w:eastAsia="Times New Roman" w:hAnsi="Arial" w:cs="Arial"/>
          <w:sz w:val="20"/>
          <w:szCs w:val="24"/>
          <w:lang w:eastAsia="de-DE"/>
        </w:rPr>
        <w:t xml:space="preserve"> sind </w:t>
      </w:r>
      <w:r w:rsidR="004A6438" w:rsidRPr="00221410">
        <w:rPr>
          <w:rFonts w:ascii="Arial" w:eastAsia="Times New Roman" w:hAnsi="Arial" w:cs="Arial"/>
          <w:sz w:val="20"/>
          <w:szCs w:val="24"/>
          <w:lang w:eastAsia="de-DE"/>
        </w:rPr>
        <w:t>für die Zählung der Stimmabgabevermerke für die Landtagswahl</w:t>
      </w:r>
      <w:r w:rsidR="001D0463" w:rsidRPr="00221410">
        <w:rPr>
          <w:rFonts w:ascii="Arial" w:eastAsia="Times New Roman" w:hAnsi="Arial" w:cs="Arial"/>
          <w:sz w:val="20"/>
          <w:szCs w:val="24"/>
          <w:lang w:eastAsia="de-DE"/>
        </w:rPr>
        <w:t xml:space="preserve"> und </w:t>
      </w:r>
      <w:r w:rsidR="004A6438" w:rsidRPr="00221410">
        <w:rPr>
          <w:rFonts w:ascii="Arial" w:eastAsia="Times New Roman" w:hAnsi="Arial" w:cs="Arial"/>
          <w:sz w:val="20"/>
          <w:szCs w:val="24"/>
          <w:lang w:eastAsia="de-DE"/>
        </w:rPr>
        <w:t>Bezirkswahl (siehe Nr</w:t>
      </w:r>
      <w:r w:rsidR="00017047" w:rsidRPr="00221410">
        <w:rPr>
          <w:rFonts w:ascii="Arial" w:eastAsia="Times New Roman" w:hAnsi="Arial" w:cs="Arial"/>
          <w:sz w:val="20"/>
          <w:szCs w:val="24"/>
          <w:lang w:eastAsia="de-DE"/>
        </w:rPr>
        <w:t>n</w:t>
      </w:r>
      <w:r w:rsidR="004A6438" w:rsidRPr="00221410">
        <w:rPr>
          <w:rFonts w:ascii="Arial" w:eastAsia="Times New Roman" w:hAnsi="Arial" w:cs="Arial"/>
          <w:sz w:val="20"/>
          <w:szCs w:val="24"/>
          <w:lang w:eastAsia="de-DE"/>
        </w:rPr>
        <w:t>. </w:t>
      </w:r>
      <w:r w:rsidR="00017047" w:rsidRPr="00221410">
        <w:rPr>
          <w:rFonts w:ascii="Arial" w:eastAsia="Times New Roman" w:hAnsi="Arial" w:cs="Arial"/>
          <w:sz w:val="20"/>
          <w:szCs w:val="24"/>
          <w:lang w:eastAsia="de-DE"/>
        </w:rPr>
        <w:t>3.2 und</w:t>
      </w:r>
      <w:r w:rsidR="004A6438" w:rsidRPr="00221410">
        <w:rPr>
          <w:rFonts w:ascii="Arial" w:eastAsia="Times New Roman" w:hAnsi="Arial" w:cs="Arial"/>
          <w:sz w:val="20"/>
          <w:szCs w:val="24"/>
          <w:lang w:eastAsia="de-DE"/>
        </w:rPr>
        <w:t xml:space="preserve"> 4) auszuwerten; da sie </w:t>
      </w:r>
      <w:r w:rsidRPr="00221410">
        <w:rPr>
          <w:rFonts w:ascii="Arial" w:eastAsia="Times New Roman" w:hAnsi="Arial" w:cs="Arial"/>
          <w:sz w:val="20"/>
          <w:szCs w:val="24"/>
          <w:lang w:eastAsia="de-DE"/>
        </w:rPr>
        <w:t xml:space="preserve">später der Wahlniederschrift für die </w:t>
      </w:r>
      <w:r w:rsidR="001D0463" w:rsidRPr="00221410">
        <w:rPr>
          <w:rFonts w:ascii="Arial" w:eastAsia="Times New Roman" w:hAnsi="Arial" w:cs="Arial"/>
          <w:b/>
          <w:sz w:val="20"/>
          <w:szCs w:val="24"/>
          <w:lang w:eastAsia="de-DE"/>
        </w:rPr>
        <w:t>Bezirkswah</w:t>
      </w:r>
      <w:r w:rsidR="001D0463" w:rsidRPr="00221410">
        <w:rPr>
          <w:rFonts w:ascii="Arial" w:eastAsia="Times New Roman" w:hAnsi="Arial" w:cs="Arial"/>
          <w:sz w:val="20"/>
          <w:szCs w:val="24"/>
          <w:lang w:eastAsia="de-DE"/>
        </w:rPr>
        <w:t xml:space="preserve">l </w:t>
      </w:r>
      <w:r w:rsidRPr="00221410">
        <w:rPr>
          <w:rFonts w:ascii="Arial" w:eastAsia="Times New Roman" w:hAnsi="Arial" w:cs="Arial"/>
          <w:sz w:val="20"/>
          <w:szCs w:val="24"/>
          <w:lang w:eastAsia="de-DE"/>
        </w:rPr>
        <w:t>beizufügen</w:t>
      </w:r>
      <w:r w:rsidR="004A6438" w:rsidRPr="00221410">
        <w:rPr>
          <w:rFonts w:ascii="Arial" w:eastAsia="Times New Roman" w:hAnsi="Arial" w:cs="Arial"/>
          <w:sz w:val="20"/>
          <w:szCs w:val="24"/>
          <w:lang w:eastAsia="de-DE"/>
        </w:rPr>
        <w:t xml:space="preserve"> sind</w:t>
      </w:r>
      <w:r w:rsidR="00635E7C" w:rsidRPr="00221410">
        <w:rPr>
          <w:rFonts w:ascii="Arial" w:eastAsia="Times New Roman" w:hAnsi="Arial" w:cs="Arial"/>
          <w:sz w:val="20"/>
          <w:szCs w:val="24"/>
          <w:lang w:eastAsia="de-DE"/>
        </w:rPr>
        <w:t xml:space="preserve">, müssen </w:t>
      </w:r>
      <w:r w:rsidR="004A6438" w:rsidRPr="00221410">
        <w:rPr>
          <w:rFonts w:ascii="Arial" w:eastAsia="Times New Roman" w:hAnsi="Arial" w:cs="Arial"/>
          <w:sz w:val="20"/>
          <w:szCs w:val="24"/>
          <w:lang w:eastAsia="de-DE"/>
        </w:rPr>
        <w:t xml:space="preserve">sie </w:t>
      </w:r>
      <w:r w:rsidR="004A6438" w:rsidRPr="00221410">
        <w:rPr>
          <w:rFonts w:ascii="Arial" w:eastAsia="Times New Roman" w:hAnsi="Arial" w:cs="Arial"/>
          <w:b/>
          <w:sz w:val="20"/>
          <w:szCs w:val="24"/>
          <w:lang w:eastAsia="de-DE"/>
        </w:rPr>
        <w:t>gesondert</w:t>
      </w:r>
      <w:r w:rsidR="004A6438" w:rsidRPr="00221410">
        <w:rPr>
          <w:rFonts w:ascii="Arial" w:eastAsia="Times New Roman" w:hAnsi="Arial" w:cs="Arial"/>
          <w:sz w:val="20"/>
          <w:szCs w:val="24"/>
          <w:lang w:eastAsia="de-DE"/>
        </w:rPr>
        <w:t xml:space="preserve"> </w:t>
      </w:r>
      <w:r w:rsidR="00047AB7" w:rsidRPr="00221410">
        <w:rPr>
          <w:rFonts w:ascii="Arial" w:eastAsia="Times New Roman" w:hAnsi="Arial" w:cs="Arial"/>
          <w:sz w:val="20"/>
          <w:szCs w:val="24"/>
          <w:lang w:eastAsia="de-DE"/>
        </w:rPr>
        <w:t>verwahrt</w:t>
      </w:r>
      <w:r w:rsidR="004A6438" w:rsidRPr="00221410">
        <w:rPr>
          <w:rFonts w:ascii="Arial" w:eastAsia="Times New Roman" w:hAnsi="Arial" w:cs="Arial"/>
          <w:sz w:val="20"/>
          <w:szCs w:val="24"/>
          <w:lang w:eastAsia="de-DE"/>
        </w:rPr>
        <w:t xml:space="preserve"> werden</w:t>
      </w:r>
      <w:r w:rsidRPr="00221410">
        <w:rPr>
          <w:rFonts w:ascii="Arial" w:eastAsia="Times New Roman" w:hAnsi="Arial" w:cs="Arial"/>
          <w:sz w:val="20"/>
          <w:szCs w:val="24"/>
          <w:lang w:eastAsia="de-DE"/>
        </w:rPr>
        <w:t xml:space="preserve"> (§ 68 Abs. 4 Satz 4 LWO).</w:t>
      </w:r>
      <w:r w:rsidR="003E7BD9" w:rsidRPr="00221410">
        <w:rPr>
          <w:rFonts w:ascii="Arial" w:eastAsia="Times New Roman" w:hAnsi="Arial" w:cs="Arial"/>
          <w:sz w:val="20"/>
          <w:szCs w:val="24"/>
          <w:lang w:eastAsia="de-DE"/>
        </w:rPr>
        <w:t xml:space="preserve"> Ein gesonderter Vermerk für den Beschluss ist nicht erforderlich.</w:t>
      </w:r>
    </w:p>
    <w:p w14:paraId="57D9E6E6" w14:textId="77777777" w:rsidR="00B7151C" w:rsidRPr="00221410" w:rsidRDefault="00B7151C" w:rsidP="00F30AF7">
      <w:pPr>
        <w:tabs>
          <w:tab w:val="left" w:pos="284"/>
          <w:tab w:val="left" w:pos="709"/>
          <w:tab w:val="left" w:pos="1134"/>
        </w:tabs>
        <w:spacing w:after="0" w:line="240" w:lineRule="auto"/>
        <w:ind w:left="284" w:hanging="284"/>
        <w:jc w:val="both"/>
        <w:rPr>
          <w:rFonts w:ascii="Arial" w:eastAsia="Times New Roman" w:hAnsi="Arial" w:cs="Arial"/>
          <w:b/>
          <w:bCs/>
          <w:sz w:val="20"/>
          <w:szCs w:val="20"/>
          <w:lang w:eastAsia="de-DE"/>
        </w:rPr>
      </w:pPr>
    </w:p>
    <w:p w14:paraId="5D7BD98C" w14:textId="77777777" w:rsidR="00B7151C" w:rsidRPr="00221410" w:rsidRDefault="005D2543"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B7151C" w:rsidRPr="00221410">
        <w:rPr>
          <w:rFonts w:ascii="Arial" w:eastAsia="Times New Roman" w:hAnsi="Arial" w:cs="Arial"/>
          <w:sz w:val="20"/>
          <w:szCs w:val="24"/>
          <w:lang w:eastAsia="de-DE"/>
        </w:rPr>
        <w:t>c)</w:t>
      </w:r>
      <w:r w:rsidR="00B7151C" w:rsidRPr="00221410">
        <w:rPr>
          <w:rFonts w:ascii="Arial" w:eastAsia="Times New Roman" w:hAnsi="Arial" w:cs="Arial"/>
          <w:sz w:val="20"/>
          <w:szCs w:val="24"/>
          <w:lang w:eastAsia="de-DE"/>
        </w:rPr>
        <w:tab/>
      </w:r>
      <w:r w:rsidR="00B7151C" w:rsidRPr="00221410">
        <w:rPr>
          <w:rFonts w:ascii="Arial" w:eastAsia="Times New Roman" w:hAnsi="Arial" w:cs="Arial"/>
          <w:b/>
          <w:sz w:val="20"/>
          <w:szCs w:val="24"/>
          <w:u w:val="single"/>
          <w:lang w:eastAsia="de-DE"/>
        </w:rPr>
        <w:t>Teilweise</w:t>
      </w:r>
      <w:r w:rsidR="00B7151C" w:rsidRPr="00221410">
        <w:rPr>
          <w:rFonts w:ascii="Arial" w:eastAsia="Times New Roman" w:hAnsi="Arial" w:cs="Arial"/>
          <w:sz w:val="20"/>
          <w:szCs w:val="24"/>
          <w:u w:val="single"/>
          <w:lang w:eastAsia="de-DE"/>
        </w:rPr>
        <w:t xml:space="preserve"> beanstandete Wahlbriefe</w:t>
      </w:r>
    </w:p>
    <w:p w14:paraId="7355C173" w14:textId="77777777" w:rsidR="00B7151C" w:rsidRPr="00221410"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3BEB40B4" w14:textId="77777777" w:rsidR="00B7151C" w:rsidRPr="00642147" w:rsidRDefault="00B7151C"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 xml:space="preserve">War nur einer </w:t>
      </w:r>
      <w:r w:rsidR="00967A54" w:rsidRPr="00221410">
        <w:rPr>
          <w:rFonts w:ascii="Arial" w:eastAsia="Times New Roman" w:hAnsi="Arial" w:cs="Arial"/>
          <w:b/>
          <w:sz w:val="20"/>
          <w:szCs w:val="24"/>
          <w:lang w:eastAsia="de-DE"/>
        </w:rPr>
        <w:t xml:space="preserve">der </w:t>
      </w:r>
      <w:r w:rsidR="001D0463" w:rsidRPr="00221410">
        <w:rPr>
          <w:rFonts w:ascii="Arial" w:eastAsia="Times New Roman" w:hAnsi="Arial" w:cs="Arial"/>
          <w:b/>
          <w:sz w:val="20"/>
          <w:szCs w:val="24"/>
          <w:lang w:eastAsia="de-DE"/>
        </w:rPr>
        <w:t>zw</w:t>
      </w:r>
      <w:r w:rsidR="00967A54" w:rsidRPr="00221410">
        <w:rPr>
          <w:rFonts w:ascii="Arial" w:eastAsia="Times New Roman" w:hAnsi="Arial" w:cs="Arial"/>
          <w:b/>
          <w:sz w:val="20"/>
          <w:szCs w:val="24"/>
          <w:lang w:eastAsia="de-DE"/>
        </w:rPr>
        <w:t>ei</w:t>
      </w:r>
      <w:r w:rsidRPr="00221410">
        <w:rPr>
          <w:rFonts w:ascii="Arial" w:eastAsia="Times New Roman" w:hAnsi="Arial" w:cs="Arial"/>
          <w:b/>
          <w:sz w:val="20"/>
          <w:szCs w:val="24"/>
          <w:lang w:eastAsia="de-DE"/>
        </w:rPr>
        <w:t xml:space="preserve"> </w:t>
      </w:r>
      <w:r w:rsidR="00CA6BAD" w:rsidRPr="00221410">
        <w:rPr>
          <w:rFonts w:ascii="Arial" w:eastAsia="Times New Roman" w:hAnsi="Arial" w:cs="Arial"/>
          <w:b/>
          <w:sz w:val="20"/>
          <w:szCs w:val="24"/>
          <w:lang w:eastAsia="de-DE"/>
        </w:rPr>
        <w:t>Stimmzettelumschläge</w:t>
      </w:r>
      <w:r w:rsidRPr="00221410">
        <w:rPr>
          <w:rFonts w:ascii="Arial" w:eastAsia="Times New Roman" w:hAnsi="Arial" w:cs="Arial"/>
          <w:b/>
          <w:sz w:val="20"/>
          <w:szCs w:val="24"/>
          <w:lang w:eastAsia="de-DE"/>
        </w:rPr>
        <w:t xml:space="preserve"> zu beanstanden</w:t>
      </w:r>
      <w:r w:rsidRPr="00221410">
        <w:rPr>
          <w:rFonts w:ascii="Arial" w:eastAsia="Times New Roman" w:hAnsi="Arial" w:cs="Arial"/>
          <w:sz w:val="20"/>
          <w:szCs w:val="24"/>
          <w:lang w:eastAsia="de-DE"/>
        </w:rPr>
        <w:t xml:space="preserve"> (</w:t>
      </w:r>
      <w:r w:rsidR="00967A54" w:rsidRPr="00221410">
        <w:rPr>
          <w:rFonts w:ascii="Arial" w:eastAsia="Times New Roman" w:hAnsi="Arial" w:cs="Arial"/>
          <w:sz w:val="20"/>
          <w:szCs w:val="24"/>
          <w:lang w:eastAsia="de-DE"/>
        </w:rPr>
        <w:t>siehe Nr.</w:t>
      </w:r>
      <w:r w:rsidR="000660ED" w:rsidRPr="00221410">
        <w:rPr>
          <w:rFonts w:ascii="Arial" w:eastAsia="Times New Roman" w:hAnsi="Arial" w:cs="Arial"/>
          <w:sz w:val="20"/>
          <w:szCs w:val="24"/>
          <w:lang w:eastAsia="de-DE"/>
        </w:rPr>
        <w:t xml:space="preserve"> </w:t>
      </w:r>
      <w:r w:rsidR="00967A54" w:rsidRPr="00221410">
        <w:rPr>
          <w:rFonts w:ascii="Arial" w:eastAsia="Times New Roman" w:hAnsi="Arial" w:cs="Arial"/>
          <w:sz w:val="20"/>
          <w:szCs w:val="24"/>
          <w:lang w:eastAsia="de-DE"/>
        </w:rPr>
        <w:t>2.3.4</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Buchst</w:t>
      </w:r>
      <w:r w:rsidRPr="00642147">
        <w:rPr>
          <w:rFonts w:ascii="Arial" w:eastAsia="Times New Roman" w:hAnsi="Arial" w:cs="Arial"/>
          <w:b/>
          <w:sz w:val="20"/>
          <w:szCs w:val="24"/>
          <w:lang w:eastAsia="de-DE"/>
        </w:rPr>
        <w:t>. a</w:t>
      </w:r>
      <w:r w:rsidR="006C6248" w:rsidRPr="00642147">
        <w:rPr>
          <w:rFonts w:ascii="Arial" w:eastAsia="Times New Roman" w:hAnsi="Arial" w:cs="Arial"/>
          <w:b/>
          <w:sz w:val="20"/>
          <w:szCs w:val="24"/>
          <w:lang w:eastAsia="de-DE"/>
        </w:rPr>
        <w:t>)</w:t>
      </w:r>
      <w:r w:rsidRPr="00642147">
        <w:rPr>
          <w:rFonts w:ascii="Arial" w:eastAsia="Times New Roman" w:hAnsi="Arial" w:cs="Arial"/>
          <w:sz w:val="20"/>
          <w:szCs w:val="24"/>
          <w:lang w:eastAsia="de-DE"/>
        </w:rPr>
        <w:t xml:space="preserve"> letzter Absatz, </w:t>
      </w:r>
      <w:r w:rsidRPr="00642147">
        <w:rPr>
          <w:rFonts w:ascii="Arial" w:eastAsia="Times New Roman" w:hAnsi="Arial" w:cs="Arial"/>
          <w:b/>
          <w:sz w:val="20"/>
          <w:szCs w:val="24"/>
          <w:lang w:eastAsia="de-DE"/>
        </w:rPr>
        <w:t>Buchst. </w:t>
      </w:r>
      <w:r w:rsidR="00017047" w:rsidRPr="00642147">
        <w:rPr>
          <w:rFonts w:ascii="Arial" w:eastAsia="Times New Roman" w:hAnsi="Arial" w:cs="Arial"/>
          <w:b/>
          <w:sz w:val="20"/>
          <w:szCs w:val="24"/>
          <w:lang w:eastAsia="de-DE"/>
        </w:rPr>
        <w:t>c</w:t>
      </w:r>
      <w:r w:rsidR="006C6248" w:rsidRPr="00642147">
        <w:rPr>
          <w:rFonts w:ascii="Arial" w:eastAsia="Times New Roman" w:hAnsi="Arial" w:cs="Arial"/>
          <w:b/>
          <w:sz w:val="20"/>
          <w:szCs w:val="24"/>
          <w:lang w:eastAsia="de-DE"/>
        </w:rPr>
        <w:t>)</w:t>
      </w:r>
      <w:r w:rsidR="007A4196" w:rsidRPr="00642147">
        <w:rPr>
          <w:rFonts w:ascii="Arial" w:eastAsia="Times New Roman" w:hAnsi="Arial" w:cs="Arial"/>
          <w:b/>
          <w:sz w:val="20"/>
          <w:szCs w:val="24"/>
          <w:lang w:eastAsia="de-DE"/>
        </w:rPr>
        <w:t xml:space="preserve"> bis </w:t>
      </w:r>
      <w:r w:rsidR="00D1283F" w:rsidRPr="00642147">
        <w:rPr>
          <w:rFonts w:ascii="Arial" w:eastAsia="Times New Roman" w:hAnsi="Arial" w:cs="Arial"/>
          <w:b/>
          <w:sz w:val="20"/>
          <w:szCs w:val="24"/>
          <w:lang w:eastAsia="de-DE"/>
        </w:rPr>
        <w:t>f</w:t>
      </w:r>
      <w:r w:rsidR="006C6248" w:rsidRPr="00642147">
        <w:rPr>
          <w:rFonts w:ascii="Arial" w:eastAsia="Times New Roman" w:hAnsi="Arial" w:cs="Arial"/>
          <w:b/>
          <w:sz w:val="20"/>
          <w:szCs w:val="24"/>
          <w:lang w:eastAsia="de-DE"/>
        </w:rPr>
        <w:t>)</w:t>
      </w:r>
      <w:r w:rsidR="00017047" w:rsidRPr="00642147">
        <w:rPr>
          <w:rFonts w:ascii="Arial" w:eastAsia="Times New Roman" w:hAnsi="Arial" w:cs="Arial"/>
          <w:b/>
          <w:sz w:val="20"/>
          <w:szCs w:val="24"/>
          <w:lang w:eastAsia="de-DE"/>
        </w:rPr>
        <w:t xml:space="preserve"> und h</w:t>
      </w:r>
      <w:r w:rsidR="006C6248" w:rsidRPr="00642147">
        <w:rPr>
          <w:rFonts w:ascii="Arial" w:eastAsia="Times New Roman" w:hAnsi="Arial" w:cs="Arial"/>
          <w:b/>
          <w:sz w:val="20"/>
          <w:szCs w:val="24"/>
          <w:lang w:eastAsia="de-DE"/>
        </w:rPr>
        <w:t>)</w:t>
      </w:r>
      <w:r w:rsidRPr="00642147">
        <w:rPr>
          <w:rFonts w:ascii="Arial" w:eastAsia="Times New Roman" w:hAnsi="Arial" w:cs="Arial"/>
          <w:sz w:val="20"/>
          <w:szCs w:val="24"/>
          <w:lang w:eastAsia="de-DE"/>
        </w:rPr>
        <w:t>), ist dieser im (roten) Wahlbriefumschlag zu belassen und ohne Wahlschein auszusondern (siehe Buchst. a)</w:t>
      </w:r>
      <w:r w:rsidR="006C6248" w:rsidRPr="00642147">
        <w:rPr>
          <w:rFonts w:ascii="Arial" w:eastAsia="Times New Roman" w:hAnsi="Arial" w:cs="Arial"/>
          <w:sz w:val="20"/>
          <w:szCs w:val="24"/>
          <w:lang w:eastAsia="de-DE"/>
        </w:rPr>
        <w:t>)</w:t>
      </w:r>
      <w:r w:rsidRPr="00642147">
        <w:rPr>
          <w:rFonts w:ascii="Arial" w:eastAsia="Times New Roman" w:hAnsi="Arial" w:cs="Arial"/>
          <w:sz w:val="20"/>
          <w:szCs w:val="24"/>
          <w:lang w:eastAsia="de-DE"/>
        </w:rPr>
        <w:t xml:space="preserve">. </w:t>
      </w:r>
      <w:r w:rsidRPr="00642147">
        <w:rPr>
          <w:rFonts w:ascii="Arial" w:eastAsia="Times New Roman" w:hAnsi="Arial" w:cs="Arial"/>
          <w:b/>
          <w:sz w:val="20"/>
          <w:szCs w:val="24"/>
          <w:lang w:eastAsia="de-DE"/>
        </w:rPr>
        <w:t>Nur</w:t>
      </w:r>
      <w:r w:rsidRPr="00642147">
        <w:rPr>
          <w:rFonts w:ascii="Arial" w:eastAsia="Times New Roman" w:hAnsi="Arial" w:cs="Arial"/>
          <w:sz w:val="20"/>
          <w:szCs w:val="24"/>
          <w:lang w:eastAsia="de-DE"/>
        </w:rPr>
        <w:t xml:space="preserve"> für den </w:t>
      </w:r>
      <w:r w:rsidR="00CA42A3" w:rsidRPr="00642147">
        <w:rPr>
          <w:rFonts w:ascii="Arial" w:eastAsia="Times New Roman" w:hAnsi="Arial" w:cs="Arial"/>
          <w:sz w:val="20"/>
          <w:szCs w:val="24"/>
          <w:lang w:eastAsia="de-DE"/>
        </w:rPr>
        <w:t xml:space="preserve">jeweils </w:t>
      </w:r>
      <w:r w:rsidRPr="00642147">
        <w:rPr>
          <w:rFonts w:ascii="Arial" w:eastAsia="Times New Roman" w:hAnsi="Arial" w:cs="Arial"/>
          <w:sz w:val="20"/>
          <w:szCs w:val="24"/>
          <w:lang w:eastAsia="de-DE"/>
        </w:rPr>
        <w:t xml:space="preserve">ausgesonderten </w:t>
      </w:r>
      <w:r w:rsidR="00493E1B" w:rsidRPr="00642147">
        <w:rPr>
          <w:rFonts w:ascii="Arial" w:eastAsia="Times New Roman" w:hAnsi="Arial" w:cs="Arial"/>
          <w:sz w:val="20"/>
          <w:szCs w:val="24"/>
          <w:lang w:eastAsia="de-DE"/>
        </w:rPr>
        <w:t>Stimmzettelumschlag</w:t>
      </w:r>
      <w:r w:rsidRPr="00642147">
        <w:rPr>
          <w:rFonts w:ascii="Arial" w:eastAsia="Times New Roman" w:hAnsi="Arial" w:cs="Arial"/>
          <w:sz w:val="20"/>
          <w:szCs w:val="24"/>
          <w:lang w:eastAsia="de-DE"/>
        </w:rPr>
        <w:t xml:space="preserve"> liegt dann </w:t>
      </w:r>
      <w:r w:rsidRPr="00642147">
        <w:rPr>
          <w:rFonts w:ascii="Arial" w:eastAsia="Times New Roman" w:hAnsi="Arial" w:cs="Arial"/>
          <w:b/>
          <w:sz w:val="20"/>
          <w:szCs w:val="24"/>
          <w:lang w:eastAsia="de-DE"/>
        </w:rPr>
        <w:t>keine</w:t>
      </w:r>
      <w:r w:rsidRPr="00642147">
        <w:rPr>
          <w:rFonts w:ascii="Arial" w:eastAsia="Times New Roman" w:hAnsi="Arial" w:cs="Arial"/>
          <w:sz w:val="20"/>
          <w:szCs w:val="24"/>
          <w:lang w:eastAsia="de-DE"/>
        </w:rPr>
        <w:t xml:space="preserve"> </w:t>
      </w:r>
      <w:r w:rsidRPr="00642147">
        <w:rPr>
          <w:rFonts w:ascii="Arial" w:eastAsia="Times New Roman" w:hAnsi="Arial" w:cs="Arial"/>
          <w:b/>
          <w:sz w:val="20"/>
          <w:szCs w:val="24"/>
          <w:lang w:eastAsia="de-DE"/>
        </w:rPr>
        <w:t>Stimmabgabe</w:t>
      </w:r>
      <w:r w:rsidRPr="00642147">
        <w:rPr>
          <w:rFonts w:ascii="Arial" w:eastAsia="Times New Roman" w:hAnsi="Arial" w:cs="Arial"/>
          <w:sz w:val="20"/>
          <w:szCs w:val="24"/>
          <w:lang w:eastAsia="de-DE"/>
        </w:rPr>
        <w:t xml:space="preserve"> vor. Der </w:t>
      </w:r>
      <w:r w:rsidR="00CA42A3" w:rsidRPr="00642147">
        <w:rPr>
          <w:rFonts w:ascii="Arial" w:eastAsia="Times New Roman" w:hAnsi="Arial" w:cs="Arial"/>
          <w:sz w:val="20"/>
          <w:szCs w:val="24"/>
          <w:lang w:eastAsia="de-DE"/>
        </w:rPr>
        <w:t xml:space="preserve">jeweils </w:t>
      </w:r>
      <w:r w:rsidRPr="00642147">
        <w:rPr>
          <w:rFonts w:ascii="Arial" w:eastAsia="Times New Roman" w:hAnsi="Arial" w:cs="Arial"/>
          <w:sz w:val="20"/>
          <w:szCs w:val="24"/>
          <w:lang w:eastAsia="de-DE"/>
        </w:rPr>
        <w:t xml:space="preserve">andere (ordnungsgemäße) </w:t>
      </w:r>
      <w:r w:rsidR="00493E1B" w:rsidRPr="00642147">
        <w:rPr>
          <w:rFonts w:ascii="Arial" w:eastAsia="Times New Roman" w:hAnsi="Arial" w:cs="Arial"/>
          <w:sz w:val="20"/>
          <w:szCs w:val="24"/>
          <w:lang w:eastAsia="de-DE"/>
        </w:rPr>
        <w:t>Stimmzettelumschlag</w:t>
      </w:r>
      <w:r w:rsidRPr="00642147">
        <w:rPr>
          <w:rFonts w:ascii="Arial" w:eastAsia="Times New Roman" w:hAnsi="Arial" w:cs="Arial"/>
          <w:sz w:val="20"/>
          <w:szCs w:val="24"/>
          <w:lang w:eastAsia="de-DE"/>
        </w:rPr>
        <w:t xml:space="preserve"> mit dem nicht zu beanstandenden Wahlschein ist </w:t>
      </w:r>
      <w:proofErr w:type="spellStart"/>
      <w:r w:rsidRPr="00642147">
        <w:rPr>
          <w:rFonts w:ascii="Arial" w:eastAsia="Times New Roman" w:hAnsi="Arial" w:cs="Arial"/>
          <w:sz w:val="20"/>
          <w:szCs w:val="24"/>
          <w:lang w:eastAsia="de-DE"/>
        </w:rPr>
        <w:t>entspr</w:t>
      </w:r>
      <w:proofErr w:type="spellEnd"/>
      <w:r w:rsidRPr="00642147">
        <w:rPr>
          <w:rFonts w:ascii="Arial" w:eastAsia="Times New Roman" w:hAnsi="Arial" w:cs="Arial"/>
          <w:sz w:val="20"/>
          <w:szCs w:val="24"/>
          <w:lang w:eastAsia="de-DE"/>
        </w:rPr>
        <w:t>. Buchst. b</w:t>
      </w:r>
      <w:r w:rsidR="006C6248" w:rsidRPr="00642147">
        <w:rPr>
          <w:rFonts w:ascii="Arial" w:eastAsia="Times New Roman" w:hAnsi="Arial" w:cs="Arial"/>
          <w:sz w:val="20"/>
          <w:szCs w:val="24"/>
          <w:lang w:eastAsia="de-DE"/>
        </w:rPr>
        <w:t>)</w:t>
      </w:r>
      <w:r w:rsidRPr="00642147">
        <w:rPr>
          <w:rFonts w:ascii="Arial" w:eastAsia="Times New Roman" w:hAnsi="Arial" w:cs="Arial"/>
          <w:sz w:val="20"/>
          <w:szCs w:val="24"/>
          <w:lang w:eastAsia="de-DE"/>
        </w:rPr>
        <w:t xml:space="preserve"> der </w:t>
      </w:r>
      <w:r w:rsidRPr="00642147">
        <w:rPr>
          <w:rFonts w:ascii="Arial" w:eastAsia="Times New Roman" w:hAnsi="Arial" w:cs="Arial"/>
          <w:b/>
          <w:sz w:val="20"/>
          <w:szCs w:val="24"/>
          <w:lang w:eastAsia="de-DE"/>
        </w:rPr>
        <w:t>Auswertung zuzuführen</w:t>
      </w:r>
      <w:r w:rsidRPr="00642147">
        <w:rPr>
          <w:rFonts w:ascii="Arial" w:eastAsia="Times New Roman" w:hAnsi="Arial" w:cs="Arial"/>
          <w:sz w:val="20"/>
          <w:szCs w:val="24"/>
          <w:lang w:eastAsia="de-DE"/>
        </w:rPr>
        <w:t>.</w:t>
      </w:r>
    </w:p>
    <w:p w14:paraId="4B1E10D5" w14:textId="77777777" w:rsidR="00B7151C" w:rsidRPr="00642147" w:rsidRDefault="00B7151C" w:rsidP="00F30AF7">
      <w:pPr>
        <w:tabs>
          <w:tab w:val="left" w:pos="709"/>
          <w:tab w:val="left" w:pos="1134"/>
        </w:tabs>
        <w:spacing w:after="0" w:line="240" w:lineRule="auto"/>
        <w:jc w:val="both"/>
        <w:rPr>
          <w:rFonts w:ascii="Arial" w:eastAsia="Times New Roman" w:hAnsi="Arial" w:cs="Arial"/>
          <w:sz w:val="20"/>
          <w:szCs w:val="24"/>
          <w:lang w:eastAsia="de-DE"/>
        </w:rPr>
      </w:pPr>
    </w:p>
    <w:p w14:paraId="5B78943E" w14:textId="77777777" w:rsidR="00B7151C" w:rsidRPr="00642147" w:rsidRDefault="003B75DF" w:rsidP="00F30AF7">
      <w:pPr>
        <w:tabs>
          <w:tab w:val="left" w:pos="709"/>
          <w:tab w:val="left" w:pos="1134"/>
        </w:tabs>
        <w:spacing w:line="240" w:lineRule="auto"/>
        <w:ind w:left="709"/>
        <w:jc w:val="both"/>
        <w:rPr>
          <w:rFonts w:ascii="Arial" w:eastAsia="Times New Roman" w:hAnsi="Arial" w:cs="Arial"/>
          <w:sz w:val="20"/>
          <w:szCs w:val="24"/>
          <w:lang w:eastAsia="de-DE"/>
        </w:rPr>
      </w:pPr>
      <w:r w:rsidRPr="00642147">
        <w:rPr>
          <w:rFonts w:ascii="Arial" w:eastAsia="Times New Roman" w:hAnsi="Arial" w:cs="Arial"/>
          <w:sz w:val="20"/>
          <w:szCs w:val="24"/>
          <w:lang w:eastAsia="de-DE"/>
        </w:rPr>
        <w:t>In den Fällen der</w:t>
      </w:r>
      <w:r w:rsidR="009727B3" w:rsidRPr="00642147">
        <w:rPr>
          <w:rFonts w:ascii="Arial" w:eastAsia="Times New Roman" w:hAnsi="Arial" w:cs="Arial"/>
          <w:sz w:val="20"/>
          <w:szCs w:val="24"/>
          <w:lang w:eastAsia="de-DE"/>
        </w:rPr>
        <w:t xml:space="preserve"> Nr.</w:t>
      </w:r>
      <w:r w:rsidR="008F1E85" w:rsidRPr="00642147">
        <w:rPr>
          <w:rFonts w:ascii="Arial" w:eastAsia="Times New Roman" w:hAnsi="Arial" w:cs="Arial"/>
          <w:sz w:val="20"/>
          <w:szCs w:val="24"/>
          <w:lang w:eastAsia="de-DE"/>
        </w:rPr>
        <w:t xml:space="preserve"> </w:t>
      </w:r>
      <w:r w:rsidR="009727B3" w:rsidRPr="00642147">
        <w:rPr>
          <w:rFonts w:ascii="Arial" w:eastAsia="Times New Roman" w:hAnsi="Arial" w:cs="Arial"/>
          <w:sz w:val="20"/>
          <w:szCs w:val="24"/>
          <w:lang w:eastAsia="de-DE"/>
        </w:rPr>
        <w:t>2.3.4</w:t>
      </w:r>
      <w:r w:rsidR="00B7151C" w:rsidRPr="00642147">
        <w:rPr>
          <w:rFonts w:ascii="Arial" w:eastAsia="Times New Roman" w:hAnsi="Arial" w:cs="Arial"/>
          <w:sz w:val="20"/>
          <w:szCs w:val="24"/>
          <w:lang w:eastAsia="de-DE"/>
        </w:rPr>
        <w:t xml:space="preserve"> </w:t>
      </w:r>
      <w:r w:rsidR="00B7151C" w:rsidRPr="00642147">
        <w:rPr>
          <w:rFonts w:ascii="Arial" w:eastAsia="Times New Roman" w:hAnsi="Arial" w:cs="Arial"/>
          <w:b/>
          <w:sz w:val="20"/>
          <w:szCs w:val="24"/>
          <w:lang w:eastAsia="de-DE"/>
        </w:rPr>
        <w:t>Buchst. c</w:t>
      </w:r>
      <w:r w:rsidR="006C6248" w:rsidRPr="00642147">
        <w:rPr>
          <w:rFonts w:ascii="Arial" w:eastAsia="Times New Roman" w:hAnsi="Arial" w:cs="Arial"/>
          <w:b/>
          <w:sz w:val="20"/>
          <w:szCs w:val="24"/>
          <w:lang w:eastAsia="de-DE"/>
        </w:rPr>
        <w:t>)</w:t>
      </w:r>
      <w:r w:rsidRPr="00642147">
        <w:rPr>
          <w:rFonts w:ascii="Arial" w:eastAsia="Times New Roman" w:hAnsi="Arial" w:cs="Arial"/>
          <w:sz w:val="20"/>
          <w:szCs w:val="24"/>
          <w:lang w:eastAsia="de-DE"/>
        </w:rPr>
        <w:t xml:space="preserve"> (</w:t>
      </w:r>
      <w:r w:rsidR="00A31FAD" w:rsidRPr="00642147">
        <w:rPr>
          <w:rFonts w:ascii="Arial" w:eastAsia="Times New Roman" w:hAnsi="Arial" w:cs="Arial"/>
          <w:sz w:val="20"/>
          <w:szCs w:val="24"/>
          <w:lang w:eastAsia="de-DE"/>
        </w:rPr>
        <w:t xml:space="preserve">nicht </w:t>
      </w:r>
      <w:r w:rsidR="000D50B6" w:rsidRPr="00642147">
        <w:rPr>
          <w:rFonts w:ascii="Arial" w:eastAsia="Times New Roman" w:hAnsi="Arial" w:cs="Arial"/>
          <w:sz w:val="20"/>
          <w:szCs w:val="24"/>
          <w:lang w:eastAsia="de-DE"/>
        </w:rPr>
        <w:t>beide</w:t>
      </w:r>
      <w:r w:rsidR="00A31FAD" w:rsidRPr="00642147">
        <w:rPr>
          <w:rFonts w:ascii="Arial" w:eastAsia="Times New Roman" w:hAnsi="Arial" w:cs="Arial"/>
          <w:sz w:val="20"/>
          <w:szCs w:val="24"/>
          <w:lang w:eastAsia="de-DE"/>
        </w:rPr>
        <w:t xml:space="preserve">, sondern nur </w:t>
      </w:r>
      <w:r w:rsidRPr="00642147">
        <w:rPr>
          <w:rFonts w:ascii="Arial" w:eastAsia="Times New Roman" w:hAnsi="Arial" w:cs="Arial"/>
          <w:sz w:val="20"/>
          <w:szCs w:val="24"/>
          <w:lang w:eastAsia="de-DE"/>
        </w:rPr>
        <w:t>ein</w:t>
      </w:r>
      <w:r w:rsidR="00A31FAD" w:rsidRPr="00642147">
        <w:rPr>
          <w:rFonts w:ascii="Arial" w:eastAsia="Times New Roman" w:hAnsi="Arial" w:cs="Arial"/>
          <w:sz w:val="20"/>
          <w:szCs w:val="24"/>
          <w:lang w:eastAsia="de-DE"/>
        </w:rPr>
        <w:t xml:space="preserve"> Stimmzettelumschl</w:t>
      </w:r>
      <w:r w:rsidR="000D50B6" w:rsidRPr="00642147">
        <w:rPr>
          <w:rFonts w:ascii="Arial" w:eastAsia="Times New Roman" w:hAnsi="Arial" w:cs="Arial"/>
          <w:sz w:val="20"/>
          <w:szCs w:val="24"/>
          <w:lang w:eastAsia="de-DE"/>
        </w:rPr>
        <w:t>a</w:t>
      </w:r>
      <w:r w:rsidR="00A31FAD" w:rsidRPr="00642147">
        <w:rPr>
          <w:rFonts w:ascii="Arial" w:eastAsia="Times New Roman" w:hAnsi="Arial" w:cs="Arial"/>
          <w:sz w:val="20"/>
          <w:szCs w:val="24"/>
          <w:lang w:eastAsia="de-DE"/>
        </w:rPr>
        <w:t xml:space="preserve">g fehlen) ist auf dem Wahlbriefumschlag zu vermerken, welcher Stimmzettelumschlag fehlt; im Übrigen </w:t>
      </w:r>
      <w:r w:rsidR="000D50B6" w:rsidRPr="00642147">
        <w:rPr>
          <w:rFonts w:ascii="Arial" w:eastAsia="Times New Roman" w:hAnsi="Arial" w:cs="Arial"/>
          <w:sz w:val="20"/>
          <w:szCs w:val="24"/>
          <w:lang w:eastAsia="de-DE"/>
        </w:rPr>
        <w:t>ist der</w:t>
      </w:r>
      <w:r w:rsidR="008B3F27" w:rsidRPr="00642147">
        <w:rPr>
          <w:rFonts w:ascii="Arial" w:eastAsia="Times New Roman" w:hAnsi="Arial" w:cs="Arial"/>
          <w:sz w:val="20"/>
          <w:szCs w:val="24"/>
          <w:lang w:eastAsia="de-DE"/>
        </w:rPr>
        <w:t xml:space="preserve"> ordnungsgemäße</w:t>
      </w:r>
      <w:r w:rsidR="00A31FAD" w:rsidRPr="00642147">
        <w:rPr>
          <w:rFonts w:ascii="Arial" w:eastAsia="Times New Roman" w:hAnsi="Arial" w:cs="Arial"/>
          <w:sz w:val="20"/>
          <w:szCs w:val="24"/>
          <w:lang w:eastAsia="de-DE"/>
        </w:rPr>
        <w:t xml:space="preserve"> Stimmzettelumschl</w:t>
      </w:r>
      <w:r w:rsidR="000D50B6" w:rsidRPr="00642147">
        <w:rPr>
          <w:rFonts w:ascii="Arial" w:eastAsia="Times New Roman" w:hAnsi="Arial" w:cs="Arial"/>
          <w:sz w:val="20"/>
          <w:szCs w:val="24"/>
          <w:lang w:eastAsia="de-DE"/>
        </w:rPr>
        <w:t>ag</w:t>
      </w:r>
      <w:r w:rsidR="00A31FAD" w:rsidRPr="00642147">
        <w:rPr>
          <w:rFonts w:ascii="Arial" w:eastAsia="Times New Roman" w:hAnsi="Arial" w:cs="Arial"/>
          <w:sz w:val="20"/>
          <w:szCs w:val="24"/>
          <w:lang w:eastAsia="de-DE"/>
        </w:rPr>
        <w:t xml:space="preserve"> und der Wahlschein der Auswertung zuzuführen. </w:t>
      </w:r>
    </w:p>
    <w:p w14:paraId="3BDBF8B3" w14:textId="77777777" w:rsidR="005A3425" w:rsidRPr="00221410" w:rsidRDefault="005A3425" w:rsidP="00F30AF7">
      <w:pPr>
        <w:tabs>
          <w:tab w:val="left" w:pos="709"/>
          <w:tab w:val="left" w:pos="1134"/>
        </w:tabs>
        <w:spacing w:line="240" w:lineRule="auto"/>
        <w:ind w:left="709"/>
        <w:jc w:val="both"/>
        <w:rPr>
          <w:rFonts w:ascii="Arial" w:eastAsia="Times New Roman" w:hAnsi="Arial" w:cs="Arial"/>
          <w:sz w:val="20"/>
          <w:szCs w:val="24"/>
          <w:lang w:eastAsia="de-DE"/>
        </w:rPr>
      </w:pPr>
      <w:r w:rsidRPr="00642147">
        <w:rPr>
          <w:rFonts w:ascii="Arial" w:eastAsia="Times New Roman" w:hAnsi="Arial" w:cs="Arial"/>
          <w:b/>
          <w:sz w:val="20"/>
          <w:szCs w:val="24"/>
          <w:lang w:eastAsia="de-DE"/>
        </w:rPr>
        <w:t>Besonderheiten bei nicht bestehendem Stimmrecht für die Bezirkswahl</w:t>
      </w:r>
      <w:r w:rsidRPr="00642147">
        <w:rPr>
          <w:rFonts w:ascii="Arial" w:eastAsia="Times New Roman" w:hAnsi="Arial" w:cs="Arial"/>
          <w:sz w:val="20"/>
          <w:szCs w:val="24"/>
          <w:lang w:eastAsia="de-DE"/>
        </w:rPr>
        <w:t xml:space="preserve"> (</w:t>
      </w:r>
      <w:r w:rsidR="00017047" w:rsidRPr="00642147">
        <w:rPr>
          <w:rFonts w:ascii="Arial" w:eastAsia="Times New Roman" w:hAnsi="Arial" w:cs="Arial"/>
          <w:sz w:val="20"/>
          <w:szCs w:val="24"/>
          <w:lang w:eastAsia="de-DE"/>
        </w:rPr>
        <w:t>siehe</w:t>
      </w:r>
      <w:r w:rsidRPr="00642147">
        <w:rPr>
          <w:rFonts w:ascii="Arial" w:eastAsia="Times New Roman" w:hAnsi="Arial" w:cs="Arial"/>
          <w:sz w:val="20"/>
          <w:szCs w:val="24"/>
          <w:lang w:eastAsia="de-DE"/>
        </w:rPr>
        <w:t xml:space="preserve"> </w:t>
      </w:r>
      <w:r w:rsidR="008E518B" w:rsidRPr="00642147">
        <w:rPr>
          <w:rFonts w:ascii="Arial" w:eastAsia="Times New Roman" w:hAnsi="Arial" w:cs="Arial"/>
          <w:sz w:val="20"/>
          <w:szCs w:val="24"/>
          <w:lang w:eastAsia="de-DE"/>
        </w:rPr>
        <w:t>Nr. </w:t>
      </w:r>
      <w:r w:rsidRPr="00642147">
        <w:rPr>
          <w:rFonts w:ascii="Arial" w:eastAsia="Times New Roman" w:hAnsi="Arial" w:cs="Arial"/>
          <w:sz w:val="20"/>
          <w:szCs w:val="24"/>
          <w:lang w:eastAsia="de-DE"/>
        </w:rPr>
        <w:t>2.2): Der fehlende blaue Stimmzettelumschlag ist hier kein Grund für die Beanstandung des Wahlbriefs nach Nr. </w:t>
      </w:r>
      <w:r w:rsidR="00A60956" w:rsidRPr="00642147">
        <w:rPr>
          <w:rFonts w:ascii="Arial" w:eastAsia="Times New Roman" w:hAnsi="Arial" w:cs="Arial"/>
          <w:sz w:val="20"/>
          <w:szCs w:val="24"/>
          <w:lang w:eastAsia="de-DE"/>
        </w:rPr>
        <w:t>2.3.4 Buchst. c</w:t>
      </w:r>
      <w:r w:rsidR="006C6248" w:rsidRPr="00642147">
        <w:rPr>
          <w:rFonts w:ascii="Arial" w:eastAsia="Times New Roman" w:hAnsi="Arial" w:cs="Arial"/>
          <w:sz w:val="20"/>
          <w:szCs w:val="24"/>
          <w:lang w:eastAsia="de-DE"/>
        </w:rPr>
        <w:t>)</w:t>
      </w:r>
      <w:r w:rsidR="00A60956" w:rsidRPr="00642147">
        <w:rPr>
          <w:rFonts w:ascii="Arial" w:eastAsia="Times New Roman" w:hAnsi="Arial" w:cs="Arial"/>
          <w:sz w:val="20"/>
          <w:szCs w:val="24"/>
          <w:lang w:eastAsia="de-DE"/>
        </w:rPr>
        <w:t xml:space="preserve">. Enthält der Wahlbrief in diesem Fall dennoch einen blauen Stimmzettelumschlag, </w:t>
      </w:r>
      <w:r w:rsidR="005C0F77" w:rsidRPr="00642147">
        <w:rPr>
          <w:rFonts w:ascii="Arial" w:eastAsia="Times New Roman" w:hAnsi="Arial" w:cs="Arial"/>
          <w:sz w:val="20"/>
          <w:szCs w:val="24"/>
          <w:lang w:eastAsia="de-DE"/>
        </w:rPr>
        <w:t>ist der Wahlbrief insoweit (für die Bezirkswahl) zurückzuweisen (N</w:t>
      </w:r>
      <w:r w:rsidR="00A60956" w:rsidRPr="00642147">
        <w:rPr>
          <w:rFonts w:ascii="Arial" w:eastAsia="Times New Roman" w:hAnsi="Arial" w:cs="Arial"/>
          <w:sz w:val="20"/>
          <w:szCs w:val="24"/>
          <w:lang w:eastAsia="de-DE"/>
        </w:rPr>
        <w:t>r. 2.3.4 Buchst. a</w:t>
      </w:r>
      <w:r w:rsidR="006C6248" w:rsidRPr="00642147">
        <w:rPr>
          <w:rFonts w:ascii="Arial" w:eastAsia="Times New Roman" w:hAnsi="Arial" w:cs="Arial"/>
          <w:sz w:val="20"/>
          <w:szCs w:val="24"/>
          <w:lang w:eastAsia="de-DE"/>
        </w:rPr>
        <w:t>)</w:t>
      </w:r>
      <w:r w:rsidR="005C0F77" w:rsidRPr="00642147">
        <w:rPr>
          <w:rFonts w:ascii="Arial" w:eastAsia="Times New Roman" w:hAnsi="Arial" w:cs="Arial"/>
          <w:sz w:val="20"/>
          <w:szCs w:val="24"/>
          <w:lang w:eastAsia="de-DE"/>
        </w:rPr>
        <w:t xml:space="preserve"> letzter</w:t>
      </w:r>
      <w:r w:rsidR="005C0F77" w:rsidRPr="00221410">
        <w:rPr>
          <w:rFonts w:ascii="Arial" w:eastAsia="Times New Roman" w:hAnsi="Arial" w:cs="Arial"/>
          <w:sz w:val="20"/>
          <w:szCs w:val="24"/>
          <w:lang w:eastAsia="de-DE"/>
        </w:rPr>
        <w:t xml:space="preserve"> Absatz).</w:t>
      </w:r>
      <w:r w:rsidR="00A60956" w:rsidRPr="00221410">
        <w:rPr>
          <w:rFonts w:ascii="Arial" w:eastAsia="Times New Roman" w:hAnsi="Arial" w:cs="Arial"/>
          <w:sz w:val="20"/>
          <w:szCs w:val="24"/>
          <w:lang w:eastAsia="de-DE"/>
        </w:rPr>
        <w:t xml:space="preserve"> </w:t>
      </w:r>
    </w:p>
    <w:p w14:paraId="00E0AD45" w14:textId="77777777" w:rsidR="005D2543" w:rsidRPr="00221410" w:rsidRDefault="005D2543" w:rsidP="005C0F77">
      <w:pPr>
        <w:pStyle w:val="berschrift2"/>
        <w:spacing w:after="240" w:line="240" w:lineRule="auto"/>
        <w:ind w:left="709" w:hanging="709"/>
        <w:jc w:val="both"/>
        <w:rPr>
          <w:rFonts w:cs="Arial"/>
          <w:sz w:val="22"/>
        </w:rPr>
      </w:pPr>
      <w:bookmarkStart w:id="40" w:name="_Toc314215369"/>
      <w:bookmarkStart w:id="41" w:name="_Toc519239242"/>
      <w:r w:rsidRPr="00221410">
        <w:rPr>
          <w:sz w:val="22"/>
        </w:rPr>
        <w:t>2.4</w:t>
      </w:r>
      <w:r w:rsidRPr="00221410">
        <w:rPr>
          <w:sz w:val="22"/>
        </w:rPr>
        <w:tab/>
      </w:r>
      <w:r w:rsidRPr="00221410">
        <w:rPr>
          <w:rFonts w:cs="Arial"/>
          <w:sz w:val="22"/>
        </w:rPr>
        <w:t>Besonderheiten für das Zählen und Öffnen der Wahlbriefe mehrerer Gemeinden (innerhalb einer Verwaltungsgemeinschaft)</w:t>
      </w:r>
      <w:bookmarkEnd w:id="40"/>
      <w:bookmarkEnd w:id="41"/>
    </w:p>
    <w:p w14:paraId="4663D30F" w14:textId="77777777" w:rsidR="005D2543" w:rsidRPr="00221410" w:rsidRDefault="005D2543" w:rsidP="00F30AF7">
      <w:pPr>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Ist vom Briefwahlvorstand das Briefwahlergebnis für </w:t>
      </w:r>
      <w:r w:rsidRPr="00326869">
        <w:rPr>
          <w:rFonts w:ascii="Arial" w:eastAsia="Times New Roman" w:hAnsi="Arial" w:cs="Arial"/>
          <w:sz w:val="20"/>
          <w:szCs w:val="24"/>
          <w:lang w:eastAsia="de-DE"/>
        </w:rPr>
        <w:t xml:space="preserve">mehrere </w:t>
      </w:r>
      <w:r w:rsidR="004C4350" w:rsidRPr="00326869">
        <w:rPr>
          <w:rFonts w:ascii="Arial" w:eastAsia="Times New Roman" w:hAnsi="Arial" w:cs="Arial"/>
          <w:sz w:val="20"/>
          <w:szCs w:val="24"/>
          <w:lang w:eastAsia="de-DE"/>
        </w:rPr>
        <w:t>Mitgliedsg</w:t>
      </w:r>
      <w:r w:rsidRPr="00326869">
        <w:rPr>
          <w:rFonts w:ascii="Arial" w:eastAsia="Times New Roman" w:hAnsi="Arial" w:cs="Arial"/>
          <w:sz w:val="20"/>
          <w:szCs w:val="24"/>
          <w:lang w:eastAsia="de-DE"/>
        </w:rPr>
        <w:t>emeinden</w:t>
      </w:r>
      <w:r w:rsidR="004C4350" w:rsidRPr="00326869">
        <w:rPr>
          <w:rFonts w:ascii="Arial" w:eastAsia="Times New Roman" w:hAnsi="Arial" w:cs="Arial"/>
          <w:sz w:val="20"/>
          <w:szCs w:val="24"/>
          <w:lang w:eastAsia="de-DE"/>
        </w:rPr>
        <w:t xml:space="preserve"> einer </w:t>
      </w:r>
      <w:proofErr w:type="spellStart"/>
      <w:r w:rsidR="004C4350" w:rsidRPr="00326869">
        <w:rPr>
          <w:rFonts w:ascii="Arial" w:eastAsia="Times New Roman" w:hAnsi="Arial" w:cs="Arial"/>
          <w:sz w:val="20"/>
          <w:szCs w:val="24"/>
          <w:lang w:eastAsia="de-DE"/>
        </w:rPr>
        <w:t>VGem</w:t>
      </w:r>
      <w:proofErr w:type="spellEnd"/>
      <w:r w:rsidRPr="00326869">
        <w:rPr>
          <w:rFonts w:ascii="Arial" w:eastAsia="Times New Roman" w:hAnsi="Arial" w:cs="Arial"/>
          <w:sz w:val="20"/>
          <w:szCs w:val="24"/>
          <w:lang w:eastAsia="de-DE"/>
        </w:rPr>
        <w:t xml:space="preserve"> </w:t>
      </w:r>
      <w:r w:rsidRPr="00326869">
        <w:rPr>
          <w:rFonts w:ascii="Arial" w:eastAsia="Times New Roman" w:hAnsi="Arial" w:cs="Arial"/>
          <w:b/>
          <w:sz w:val="20"/>
          <w:szCs w:val="24"/>
          <w:lang w:eastAsia="de-DE"/>
        </w:rPr>
        <w:t>jeweils einzeln mit getrennten Wahlniederschriften und</w:t>
      </w:r>
      <w:r w:rsidRPr="00221410">
        <w:rPr>
          <w:rFonts w:ascii="Arial" w:eastAsia="Times New Roman" w:hAnsi="Arial" w:cs="Arial"/>
          <w:b/>
          <w:sz w:val="20"/>
          <w:szCs w:val="24"/>
          <w:lang w:eastAsia="de-DE"/>
        </w:rPr>
        <w:t xml:space="preserve"> Ergebnismeldungen</w:t>
      </w:r>
      <w:r w:rsidRPr="00221410">
        <w:rPr>
          <w:rFonts w:ascii="Arial" w:eastAsia="Times New Roman" w:hAnsi="Arial" w:cs="Arial"/>
          <w:sz w:val="20"/>
          <w:szCs w:val="24"/>
          <w:lang w:eastAsia="de-DE"/>
        </w:rPr>
        <w:t xml:space="preserve"> festz</w:t>
      </w:r>
      <w:r w:rsidR="00F94A43">
        <w:rPr>
          <w:rFonts w:ascii="Arial" w:eastAsia="Times New Roman" w:hAnsi="Arial" w:cs="Arial"/>
          <w:sz w:val="20"/>
          <w:szCs w:val="24"/>
          <w:lang w:eastAsia="de-DE"/>
        </w:rPr>
        <w:t>ustellen, dürfen vor 18:</w:t>
      </w:r>
      <w:r w:rsidRPr="00221410">
        <w:rPr>
          <w:rFonts w:ascii="Arial" w:eastAsia="Times New Roman" w:hAnsi="Arial" w:cs="Arial"/>
          <w:sz w:val="20"/>
          <w:szCs w:val="24"/>
          <w:lang w:eastAsia="de-DE"/>
        </w:rPr>
        <w:t xml:space="preserve">00 Uhr die Wahlbriefe </w:t>
      </w:r>
      <w:r w:rsidRPr="00221410">
        <w:rPr>
          <w:rFonts w:ascii="Arial" w:eastAsia="Times New Roman" w:hAnsi="Arial" w:cs="Arial"/>
          <w:b/>
          <w:sz w:val="20"/>
          <w:szCs w:val="24"/>
          <w:lang w:eastAsia="de-DE"/>
        </w:rPr>
        <w:t>aller Gemeinden</w:t>
      </w:r>
      <w:r w:rsidRPr="00221410">
        <w:rPr>
          <w:rFonts w:ascii="Arial" w:eastAsia="Times New Roman" w:hAnsi="Arial" w:cs="Arial"/>
          <w:sz w:val="20"/>
          <w:szCs w:val="24"/>
          <w:lang w:eastAsia="de-DE"/>
        </w:rPr>
        <w:t xml:space="preserve"> nur dann gezählt, geöffnet, geprüft und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in die Wahlurnen gelegt werden, wenn für jede Gemeinde </w:t>
      </w:r>
      <w:r w:rsidRPr="00221410">
        <w:rPr>
          <w:rFonts w:ascii="Arial" w:eastAsia="Times New Roman" w:hAnsi="Arial" w:cs="Arial"/>
          <w:b/>
          <w:sz w:val="20"/>
          <w:szCs w:val="24"/>
          <w:lang w:eastAsia="de-DE"/>
        </w:rPr>
        <w:t>gesonderte und entsprechend gekennzeichnete Wahlurnen</w:t>
      </w:r>
      <w:r w:rsidRPr="00221410">
        <w:rPr>
          <w:rFonts w:ascii="Arial" w:eastAsia="Times New Roman" w:hAnsi="Arial" w:cs="Arial"/>
          <w:sz w:val="20"/>
          <w:szCs w:val="24"/>
          <w:lang w:eastAsia="de-DE"/>
        </w:rPr>
        <w:t xml:space="preserve"> zur Verfügung stehen. Diese Aufgaben sind für die Wahlbriefe jeder einzelnen Gemeinde </w:t>
      </w:r>
      <w:r w:rsidRPr="00221410">
        <w:rPr>
          <w:rFonts w:ascii="Arial" w:eastAsia="Times New Roman" w:hAnsi="Arial" w:cs="Arial"/>
          <w:b/>
          <w:sz w:val="20"/>
          <w:szCs w:val="24"/>
          <w:lang w:eastAsia="de-DE"/>
        </w:rPr>
        <w:t>getrennt</w:t>
      </w:r>
      <w:r w:rsidRPr="00221410">
        <w:rPr>
          <w:rFonts w:ascii="Arial" w:eastAsia="Times New Roman" w:hAnsi="Arial" w:cs="Arial"/>
          <w:sz w:val="20"/>
          <w:szCs w:val="24"/>
          <w:lang w:eastAsia="de-DE"/>
        </w:rPr>
        <w:t xml:space="preserve"> wahrzunehmen, </w:t>
      </w:r>
      <w:r w:rsidRPr="00221410">
        <w:rPr>
          <w:rFonts w:ascii="Arial" w:eastAsia="Times New Roman" w:hAnsi="Arial" w:cs="Arial"/>
          <w:sz w:val="20"/>
          <w:szCs w:val="24"/>
          <w:lang w:eastAsia="de-DE"/>
        </w:rPr>
        <w:lastRenderedPageBreak/>
        <w:t xml:space="preserve">damit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nicht verwechselt werden können. Erst nachdem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der Wahlbriefe einer Gemeinde in die gekennzeichneten Wahlurnen gelegt sind und diese durch einen Klebestreifen verschlossen worden sind, darf mit der Auswertung der Wahlbriefe der nächsten Gemeinde begonnen werden. Mit den von der Gemeinde nachträglich überbrachten Wahlbriefen ist entsprechend zu verfahren.</w:t>
      </w:r>
    </w:p>
    <w:p w14:paraId="7EA4B99E" w14:textId="77777777" w:rsidR="005D2543" w:rsidRPr="00221410" w:rsidRDefault="005D2543" w:rsidP="00F30AF7">
      <w:pPr>
        <w:spacing w:after="0" w:line="240" w:lineRule="auto"/>
        <w:jc w:val="both"/>
        <w:rPr>
          <w:rFonts w:ascii="Arial" w:eastAsia="Times New Roman" w:hAnsi="Arial" w:cs="Arial"/>
          <w:sz w:val="20"/>
          <w:szCs w:val="24"/>
          <w:lang w:eastAsia="de-DE"/>
        </w:rPr>
      </w:pPr>
    </w:p>
    <w:p w14:paraId="1071DF88" w14:textId="77777777" w:rsidR="005D2543" w:rsidRDefault="005D2543" w:rsidP="007331CD">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Steht nicht für jede Gemeinde mindestens eine eigene Wahlurne zur Verfügung, dürfen vor </w:t>
      </w:r>
      <w:r w:rsidR="00F76607" w:rsidRPr="00221410">
        <w:rPr>
          <w:rFonts w:ascii="Arial" w:eastAsia="Times New Roman" w:hAnsi="Arial" w:cs="Arial"/>
          <w:sz w:val="20"/>
          <w:szCs w:val="24"/>
          <w:lang w:eastAsia="de-DE"/>
        </w:rPr>
        <w:t>18</w:t>
      </w:r>
      <w:r w:rsidR="00F94A43">
        <w:rPr>
          <w:rFonts w:ascii="Arial" w:eastAsia="Times New Roman" w:hAnsi="Arial" w:cs="Arial"/>
          <w:sz w:val="20"/>
          <w:szCs w:val="24"/>
          <w:lang w:eastAsia="de-DE"/>
        </w:rPr>
        <w:t>:</w:t>
      </w:r>
      <w:r w:rsidRPr="00221410">
        <w:rPr>
          <w:rFonts w:ascii="Arial" w:eastAsia="Times New Roman" w:hAnsi="Arial" w:cs="Arial"/>
          <w:sz w:val="20"/>
          <w:szCs w:val="24"/>
          <w:lang w:eastAsia="de-DE"/>
        </w:rPr>
        <w:t xml:space="preserve">00 Uhr nur die Wahlbriefe </w:t>
      </w:r>
      <w:r w:rsidRPr="00221410">
        <w:rPr>
          <w:rFonts w:ascii="Arial" w:eastAsia="Times New Roman" w:hAnsi="Arial" w:cs="Arial"/>
          <w:b/>
          <w:sz w:val="20"/>
          <w:szCs w:val="24"/>
          <w:lang w:eastAsia="de-DE"/>
        </w:rPr>
        <w:t>einer</w:t>
      </w:r>
      <w:r w:rsidRPr="00221410">
        <w:rPr>
          <w:rFonts w:ascii="Arial" w:eastAsia="Times New Roman" w:hAnsi="Arial" w:cs="Arial"/>
          <w:sz w:val="20"/>
          <w:szCs w:val="24"/>
          <w:lang w:eastAsia="de-DE"/>
        </w:rPr>
        <w:t xml:space="preserve"> Gemeinde gezählt, geöffnet, geprüft und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in die Wahlurne gelegt werden. Nach Schluss der Wahlzeit wird das Briefwahlergebnis dieser einen Gemeinde festgestellt. Anschließend dürfen erst die Wahlbriefe der anderen Gemeinden der Reihe nach ausgewertet werden.</w:t>
      </w:r>
    </w:p>
    <w:p w14:paraId="7B992511" w14:textId="77777777" w:rsidR="004C4350" w:rsidRDefault="004C4350" w:rsidP="007331CD">
      <w:pPr>
        <w:spacing w:after="0" w:line="240" w:lineRule="auto"/>
        <w:ind w:left="709"/>
        <w:jc w:val="both"/>
        <w:rPr>
          <w:rFonts w:ascii="Arial" w:eastAsia="Times New Roman" w:hAnsi="Arial" w:cs="Arial"/>
          <w:sz w:val="20"/>
          <w:szCs w:val="24"/>
          <w:lang w:eastAsia="de-DE"/>
        </w:rPr>
      </w:pPr>
    </w:p>
    <w:p w14:paraId="3D2FF403" w14:textId="77777777" w:rsidR="004C4350" w:rsidRPr="00221410" w:rsidRDefault="004C4350" w:rsidP="007331CD">
      <w:pPr>
        <w:spacing w:after="0" w:line="240" w:lineRule="auto"/>
        <w:ind w:left="709"/>
        <w:jc w:val="both"/>
        <w:rPr>
          <w:rFonts w:ascii="Arial" w:eastAsia="Times New Roman" w:hAnsi="Arial" w:cs="Arial"/>
          <w:sz w:val="20"/>
          <w:szCs w:val="24"/>
          <w:lang w:eastAsia="de-DE"/>
        </w:rPr>
      </w:pPr>
      <w:r w:rsidRPr="004C4350">
        <w:rPr>
          <w:rFonts w:ascii="Arial" w:eastAsia="Times New Roman" w:hAnsi="Arial" w:cs="Arial"/>
          <w:b/>
          <w:sz w:val="20"/>
          <w:szCs w:val="24"/>
          <w:lang w:eastAsia="de-DE"/>
        </w:rPr>
        <w:t>Es wird daher dringend empfohlen, für jede Mitgliedsgemeinde eine eigene (separate) Wahlurne zu verwenden.</w:t>
      </w:r>
    </w:p>
    <w:p w14:paraId="73B0F439" w14:textId="77777777" w:rsidR="00F76607" w:rsidRPr="00221410" w:rsidRDefault="00F76607" w:rsidP="007331CD">
      <w:pPr>
        <w:pStyle w:val="berschrift1"/>
        <w:spacing w:before="480" w:after="240" w:line="240" w:lineRule="auto"/>
        <w:ind w:left="709" w:hanging="709"/>
        <w:jc w:val="both"/>
        <w:rPr>
          <w:rFonts w:cs="Arial"/>
          <w:sz w:val="24"/>
        </w:rPr>
      </w:pPr>
      <w:bookmarkStart w:id="42" w:name="_Toc314215370"/>
      <w:bookmarkStart w:id="43" w:name="_Toc519239243"/>
      <w:r w:rsidRPr="00221410">
        <w:rPr>
          <w:sz w:val="24"/>
        </w:rPr>
        <w:t>3.</w:t>
      </w:r>
      <w:r w:rsidRPr="00221410">
        <w:rPr>
          <w:sz w:val="24"/>
        </w:rPr>
        <w:tab/>
      </w:r>
      <w:r w:rsidRPr="00221410">
        <w:rPr>
          <w:rFonts w:cs="Arial"/>
          <w:sz w:val="24"/>
        </w:rPr>
        <w:t>Ermittlung und Feststellung des Briefwahlergebnisses für die Landtagswahl</w:t>
      </w:r>
      <w:bookmarkEnd w:id="42"/>
      <w:bookmarkEnd w:id="43"/>
    </w:p>
    <w:p w14:paraId="66962671" w14:textId="77777777" w:rsidR="00F76607" w:rsidRPr="00221410" w:rsidRDefault="00F76607" w:rsidP="008E518B">
      <w:pPr>
        <w:pStyle w:val="berschrift2"/>
        <w:spacing w:after="240" w:line="240" w:lineRule="auto"/>
        <w:rPr>
          <w:rFonts w:cs="Arial"/>
          <w:sz w:val="22"/>
        </w:rPr>
      </w:pPr>
      <w:bookmarkStart w:id="44" w:name="_Toc314215371"/>
      <w:bookmarkStart w:id="45" w:name="_Toc519239244"/>
      <w:r w:rsidRPr="00221410">
        <w:rPr>
          <w:sz w:val="22"/>
        </w:rPr>
        <w:t>3.1</w:t>
      </w:r>
      <w:r w:rsidRPr="00221410">
        <w:rPr>
          <w:sz w:val="22"/>
        </w:rPr>
        <w:tab/>
      </w:r>
      <w:r w:rsidRPr="00221410">
        <w:rPr>
          <w:rFonts w:cs="Arial"/>
          <w:sz w:val="22"/>
        </w:rPr>
        <w:t>Allgemeines</w:t>
      </w:r>
      <w:bookmarkEnd w:id="44"/>
      <w:bookmarkEnd w:id="45"/>
    </w:p>
    <w:p w14:paraId="294DA115" w14:textId="77777777" w:rsidR="00F76607" w:rsidRPr="00221410" w:rsidRDefault="00F76607"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Nachdem die nicht beanstandeten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den Wahlbriefen entnommen und </w:t>
      </w:r>
      <w:r w:rsidRPr="00221410">
        <w:rPr>
          <w:rFonts w:ascii="Arial" w:eastAsia="Times New Roman" w:hAnsi="Arial" w:cs="Arial"/>
          <w:b/>
          <w:sz w:val="20"/>
          <w:szCs w:val="24"/>
          <w:lang w:eastAsia="de-DE"/>
        </w:rPr>
        <w:t>ungeöffnet</w:t>
      </w:r>
      <w:r w:rsidRPr="00221410">
        <w:rPr>
          <w:rFonts w:ascii="Arial" w:eastAsia="Times New Roman" w:hAnsi="Arial" w:cs="Arial"/>
          <w:sz w:val="20"/>
          <w:szCs w:val="24"/>
          <w:lang w:eastAsia="de-DE"/>
        </w:rPr>
        <w:t xml:space="preserve"> in die Wahlurnen gelegt worden sind, </w:t>
      </w:r>
      <w:r w:rsidRPr="00221410">
        <w:rPr>
          <w:rFonts w:ascii="Arial" w:eastAsia="Times New Roman" w:hAnsi="Arial" w:cs="Arial"/>
          <w:b/>
          <w:sz w:val="20"/>
          <w:szCs w:val="24"/>
          <w:lang w:eastAsia="de-DE"/>
        </w:rPr>
        <w:t xml:space="preserve">jedoch nicht vor Schluss der allgemeinen </w:t>
      </w:r>
      <w:r w:rsidR="00F94A43">
        <w:rPr>
          <w:rFonts w:ascii="Arial" w:eastAsia="Times New Roman" w:hAnsi="Arial" w:cs="Arial"/>
          <w:b/>
          <w:sz w:val="20"/>
          <w:szCs w:val="24"/>
          <w:lang w:eastAsia="de-DE"/>
        </w:rPr>
        <w:t>Wahlzeit um 18:</w:t>
      </w:r>
      <w:r w:rsidRPr="00221410">
        <w:rPr>
          <w:rFonts w:ascii="Arial" w:eastAsia="Times New Roman" w:hAnsi="Arial" w:cs="Arial"/>
          <w:b/>
          <w:sz w:val="20"/>
          <w:szCs w:val="24"/>
          <w:lang w:eastAsia="de-DE"/>
        </w:rPr>
        <w:t>00 Uhr</w:t>
      </w:r>
      <w:r w:rsidRPr="00221410">
        <w:rPr>
          <w:rFonts w:ascii="Arial" w:eastAsia="Times New Roman" w:hAnsi="Arial" w:cs="Arial"/>
          <w:sz w:val="20"/>
          <w:szCs w:val="24"/>
          <w:lang w:eastAsia="de-DE"/>
        </w:rPr>
        <w:t xml:space="preserve"> und erst nach Verarbeiten </w:t>
      </w:r>
      <w:r w:rsidR="00E948C5">
        <w:rPr>
          <w:rFonts w:ascii="Arial" w:eastAsia="Times New Roman" w:hAnsi="Arial" w:cs="Arial"/>
          <w:sz w:val="20"/>
          <w:szCs w:val="24"/>
          <w:lang w:eastAsia="de-DE"/>
        </w:rPr>
        <w:t>d</w:t>
      </w:r>
      <w:r w:rsidRPr="00221410">
        <w:rPr>
          <w:rFonts w:ascii="Arial" w:eastAsia="Times New Roman" w:hAnsi="Arial" w:cs="Arial"/>
          <w:sz w:val="20"/>
          <w:szCs w:val="24"/>
          <w:lang w:eastAsia="de-DE"/>
        </w:rPr>
        <w:t>er von der Gemeinde</w:t>
      </w:r>
      <w:r w:rsidR="00E948C5">
        <w:rPr>
          <w:rFonts w:ascii="Arial" w:eastAsia="Times New Roman" w:hAnsi="Arial" w:cs="Arial"/>
          <w:sz w:val="20"/>
          <w:szCs w:val="24"/>
          <w:lang w:eastAsia="de-DE"/>
        </w:rPr>
        <w:t xml:space="preserve"> etwa noch nachträglich</w:t>
      </w:r>
      <w:r w:rsidRPr="00221410">
        <w:rPr>
          <w:rFonts w:ascii="Arial" w:eastAsia="Times New Roman" w:hAnsi="Arial" w:cs="Arial"/>
          <w:sz w:val="20"/>
          <w:szCs w:val="24"/>
          <w:lang w:eastAsia="de-DE"/>
        </w:rPr>
        <w:t xml:space="preserve"> zugeteilte</w:t>
      </w:r>
      <w:r w:rsidR="00E948C5">
        <w:rPr>
          <w:rFonts w:ascii="Arial" w:eastAsia="Times New Roman" w:hAnsi="Arial" w:cs="Arial"/>
          <w:sz w:val="20"/>
          <w:szCs w:val="24"/>
          <w:lang w:eastAsia="de-DE"/>
        </w:rPr>
        <w:t>n</w:t>
      </w:r>
      <w:r w:rsidRPr="00221410">
        <w:rPr>
          <w:rFonts w:ascii="Arial" w:eastAsia="Times New Roman" w:hAnsi="Arial" w:cs="Arial"/>
          <w:sz w:val="20"/>
          <w:szCs w:val="24"/>
          <w:lang w:eastAsia="de-DE"/>
        </w:rPr>
        <w:t xml:space="preserve"> Wahlbriefe, stellt der Briefwahlvorstand das Wahlergebnis für die </w:t>
      </w:r>
      <w:r w:rsidRPr="00221410">
        <w:rPr>
          <w:rFonts w:ascii="Arial" w:eastAsia="Times New Roman" w:hAnsi="Arial" w:cs="Arial"/>
          <w:b/>
          <w:sz w:val="20"/>
          <w:szCs w:val="24"/>
          <w:lang w:eastAsia="de-DE"/>
        </w:rPr>
        <w:t>Landtagswahl</w:t>
      </w:r>
      <w:r w:rsidRPr="00221410">
        <w:rPr>
          <w:rFonts w:ascii="Arial" w:eastAsia="Times New Roman" w:hAnsi="Arial" w:cs="Arial"/>
          <w:sz w:val="20"/>
          <w:szCs w:val="24"/>
          <w:lang w:eastAsia="de-DE"/>
        </w:rPr>
        <w:t xml:space="preserve"> fest (§ 68 Abs. 3 LWO).</w:t>
      </w:r>
    </w:p>
    <w:p w14:paraId="222968EA" w14:textId="77777777" w:rsidR="00F76607" w:rsidRPr="00221410" w:rsidRDefault="00F76607" w:rsidP="00F30AF7">
      <w:pPr>
        <w:spacing w:after="0" w:line="240" w:lineRule="auto"/>
        <w:jc w:val="both"/>
        <w:rPr>
          <w:rFonts w:ascii="Arial" w:eastAsia="Times New Roman" w:hAnsi="Arial" w:cs="Arial"/>
          <w:sz w:val="20"/>
          <w:szCs w:val="24"/>
          <w:lang w:eastAsia="de-DE"/>
        </w:rPr>
      </w:pPr>
    </w:p>
    <w:p w14:paraId="29AA9B05" w14:textId="77777777" w:rsidR="00F76607" w:rsidRPr="00326869" w:rsidRDefault="00F76607" w:rsidP="00F30AF7">
      <w:pPr>
        <w:spacing w:after="0" w:line="240" w:lineRule="auto"/>
        <w:ind w:left="709"/>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Ist das Briefwahlergebnis für mehrere </w:t>
      </w:r>
      <w:r w:rsidR="00E948C5" w:rsidRPr="00326869">
        <w:rPr>
          <w:rFonts w:ascii="Arial" w:eastAsia="Times New Roman" w:hAnsi="Arial" w:cs="Arial"/>
          <w:b/>
          <w:sz w:val="20"/>
          <w:szCs w:val="24"/>
          <w:lang w:eastAsia="de-DE"/>
        </w:rPr>
        <w:t>Mitgliedsg</w:t>
      </w:r>
      <w:r w:rsidRPr="00326869">
        <w:rPr>
          <w:rFonts w:ascii="Arial" w:eastAsia="Times New Roman" w:hAnsi="Arial" w:cs="Arial"/>
          <w:b/>
          <w:sz w:val="20"/>
          <w:szCs w:val="24"/>
          <w:lang w:eastAsia="de-DE"/>
        </w:rPr>
        <w:t>emeinden</w:t>
      </w:r>
      <w:r w:rsidR="00E948C5" w:rsidRPr="00326869">
        <w:rPr>
          <w:rFonts w:ascii="Arial" w:eastAsia="Times New Roman" w:hAnsi="Arial" w:cs="Arial"/>
          <w:b/>
          <w:sz w:val="20"/>
          <w:szCs w:val="24"/>
          <w:lang w:eastAsia="de-DE"/>
        </w:rPr>
        <w:t xml:space="preserve"> einer </w:t>
      </w:r>
      <w:proofErr w:type="spellStart"/>
      <w:r w:rsidR="00E948C5" w:rsidRPr="00326869">
        <w:rPr>
          <w:rFonts w:ascii="Arial" w:eastAsia="Times New Roman" w:hAnsi="Arial" w:cs="Arial"/>
          <w:b/>
          <w:sz w:val="20"/>
          <w:szCs w:val="24"/>
          <w:lang w:eastAsia="de-DE"/>
        </w:rPr>
        <w:t>VGem</w:t>
      </w:r>
      <w:proofErr w:type="spellEnd"/>
      <w:r w:rsidRPr="00326869">
        <w:rPr>
          <w:rFonts w:ascii="Arial" w:eastAsia="Times New Roman" w:hAnsi="Arial" w:cs="Arial"/>
          <w:sz w:val="20"/>
          <w:szCs w:val="24"/>
          <w:lang w:eastAsia="de-DE"/>
        </w:rPr>
        <w:t xml:space="preserve"> jeweils einzeln mit </w:t>
      </w:r>
      <w:r w:rsidRPr="00326869">
        <w:rPr>
          <w:rFonts w:ascii="Arial" w:eastAsia="Times New Roman" w:hAnsi="Arial" w:cs="Arial"/>
          <w:b/>
          <w:sz w:val="20"/>
          <w:szCs w:val="24"/>
          <w:lang w:eastAsia="de-DE"/>
        </w:rPr>
        <w:t>getrennten</w:t>
      </w:r>
      <w:r w:rsidRPr="00326869">
        <w:rPr>
          <w:rFonts w:ascii="Arial" w:eastAsia="Times New Roman" w:hAnsi="Arial" w:cs="Arial"/>
          <w:sz w:val="20"/>
          <w:szCs w:val="24"/>
          <w:lang w:eastAsia="de-DE"/>
        </w:rPr>
        <w:t xml:space="preserve"> Wahlniederschriften festzustellen</w:t>
      </w:r>
      <w:r w:rsidR="00E948C5" w:rsidRPr="00326869">
        <w:rPr>
          <w:rFonts w:ascii="Arial" w:eastAsia="Times New Roman" w:hAnsi="Arial" w:cs="Arial"/>
          <w:sz w:val="20"/>
          <w:szCs w:val="24"/>
          <w:lang w:eastAsia="de-DE"/>
        </w:rPr>
        <w:t xml:space="preserve"> (siehe 2.4)</w:t>
      </w:r>
      <w:r w:rsidRPr="00326869">
        <w:rPr>
          <w:rFonts w:ascii="Arial" w:eastAsia="Times New Roman" w:hAnsi="Arial" w:cs="Arial"/>
          <w:sz w:val="20"/>
          <w:szCs w:val="24"/>
          <w:lang w:eastAsia="de-DE"/>
        </w:rPr>
        <w:t>, darf dies nur gemeindeweise der Reihe nach geschehen. Erst wenn die Wahlniederschrift einer Gemeinde von allen Mitgliedern des Briefwahlvorstands unterschrieben ist, die Anlagen beigefügt sind und die Erste Schnellmeldung für diese Gemeinde durchgegeben ist, darf mit der Feststellung des Briefwahlergebnisses für die nächste Gemeinde begonnen werden.</w:t>
      </w:r>
    </w:p>
    <w:p w14:paraId="1109E9A2" w14:textId="77777777" w:rsidR="00F76607" w:rsidRPr="00326869" w:rsidRDefault="00F76607" w:rsidP="00F30AF7">
      <w:pPr>
        <w:spacing w:after="0" w:line="240" w:lineRule="auto"/>
        <w:jc w:val="both"/>
        <w:rPr>
          <w:rFonts w:ascii="Arial" w:eastAsia="Times New Roman" w:hAnsi="Arial" w:cs="Arial"/>
          <w:sz w:val="20"/>
          <w:szCs w:val="24"/>
          <w:lang w:eastAsia="de-DE"/>
        </w:rPr>
      </w:pPr>
    </w:p>
    <w:p w14:paraId="4454A506" w14:textId="77777777" w:rsidR="00F76607" w:rsidRPr="00221410" w:rsidRDefault="00F76607" w:rsidP="00F30AF7">
      <w:pPr>
        <w:spacing w:after="0" w:line="240" w:lineRule="auto"/>
        <w:ind w:left="709"/>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Das Briefwahlergebnis ist </w:t>
      </w:r>
      <w:r w:rsidRPr="00326869">
        <w:rPr>
          <w:rFonts w:ascii="Arial" w:eastAsia="Times New Roman" w:hAnsi="Arial" w:cs="Arial"/>
          <w:b/>
          <w:sz w:val="20"/>
          <w:szCs w:val="24"/>
          <w:lang w:eastAsia="de-DE"/>
        </w:rPr>
        <w:t>ohne Unterbrechung</w:t>
      </w:r>
      <w:r w:rsidRPr="00326869">
        <w:rPr>
          <w:rFonts w:ascii="Arial" w:eastAsia="Times New Roman" w:hAnsi="Arial" w:cs="Arial"/>
          <w:sz w:val="20"/>
          <w:szCs w:val="24"/>
          <w:lang w:eastAsia="de-DE"/>
        </w:rPr>
        <w:t xml:space="preserve"> festzustellen</w:t>
      </w:r>
      <w:r w:rsidR="00E23066" w:rsidRPr="00326869">
        <w:rPr>
          <w:rFonts w:ascii="Arial" w:eastAsia="Times New Roman" w:hAnsi="Arial" w:cs="Arial"/>
          <w:sz w:val="20"/>
          <w:szCs w:val="24"/>
          <w:lang w:eastAsia="de-DE"/>
        </w:rPr>
        <w:t xml:space="preserve"> (§ 55 LWO)</w:t>
      </w:r>
      <w:r w:rsidRPr="00326869">
        <w:rPr>
          <w:rFonts w:ascii="Arial" w:eastAsia="Times New Roman" w:hAnsi="Arial" w:cs="Arial"/>
          <w:sz w:val="20"/>
          <w:szCs w:val="24"/>
          <w:lang w:eastAsia="de-DE"/>
        </w:rPr>
        <w:t>. Ist</w:t>
      </w:r>
      <w:r w:rsidRPr="00221410">
        <w:rPr>
          <w:rFonts w:ascii="Arial" w:eastAsia="Times New Roman" w:hAnsi="Arial" w:cs="Arial"/>
          <w:sz w:val="20"/>
          <w:szCs w:val="24"/>
          <w:lang w:eastAsia="de-DE"/>
        </w:rPr>
        <w:t xml:space="preserve"> eine Unterbrechung wegen höherer Gewalt unvermeidlich, sind die Unterlagen mit den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n und Stimmzetteln in Gegenwart des Briefwahlvorstands zu verpacken, zu versiegeln und bis zur Wiederaufnahme der Arbeiten unter sicherem Verschluss zu verwahren. Die Zeit der Fortsetzung ist bekannt zu geben.</w:t>
      </w:r>
    </w:p>
    <w:p w14:paraId="7E4BA15B" w14:textId="77777777" w:rsidR="00F76607" w:rsidRPr="00221410" w:rsidRDefault="00F76607" w:rsidP="00F30AF7">
      <w:pPr>
        <w:spacing w:after="0" w:line="240" w:lineRule="auto"/>
        <w:jc w:val="both"/>
        <w:rPr>
          <w:rFonts w:ascii="Arial" w:eastAsia="Times New Roman" w:hAnsi="Arial" w:cs="Arial"/>
          <w:sz w:val="20"/>
          <w:szCs w:val="24"/>
          <w:lang w:eastAsia="de-DE"/>
        </w:rPr>
      </w:pPr>
    </w:p>
    <w:p w14:paraId="367A1985" w14:textId="77777777" w:rsidR="00F76607" w:rsidRPr="00221410" w:rsidRDefault="00F76607" w:rsidP="00F30AF7">
      <w:pPr>
        <w:spacing w:line="240" w:lineRule="auto"/>
        <w:ind w:left="709"/>
        <w:jc w:val="both"/>
        <w:rPr>
          <w:rFonts w:ascii="Arial" w:eastAsia="Times New Roman" w:hAnsi="Arial" w:cs="Arial"/>
          <w:b/>
          <w:sz w:val="20"/>
          <w:szCs w:val="18"/>
          <w:lang w:eastAsia="de-DE"/>
        </w:rPr>
      </w:pPr>
      <w:r w:rsidRPr="00221410">
        <w:rPr>
          <w:rFonts w:ascii="Arial" w:eastAsia="Times New Roman" w:hAnsi="Arial" w:cs="Arial"/>
          <w:b/>
          <w:sz w:val="20"/>
          <w:szCs w:val="18"/>
          <w:lang w:eastAsia="de-DE"/>
        </w:rPr>
        <w:t xml:space="preserve">Mit den Zählarbeiten zur Ermittlung des Ergebnisses der Bezirkswahl </w:t>
      </w:r>
      <w:r w:rsidR="00D60EA8" w:rsidRPr="00221410">
        <w:rPr>
          <w:rFonts w:ascii="Arial" w:eastAsia="Times New Roman" w:hAnsi="Arial" w:cs="Arial"/>
          <w:b/>
          <w:sz w:val="20"/>
          <w:szCs w:val="18"/>
          <w:lang w:eastAsia="de-DE"/>
        </w:rPr>
        <w:t>(siehe Nr.</w:t>
      </w:r>
      <w:r w:rsidR="008E518B" w:rsidRPr="00221410">
        <w:rPr>
          <w:rFonts w:ascii="Arial" w:eastAsia="Times New Roman" w:hAnsi="Arial" w:cs="Arial"/>
          <w:b/>
          <w:sz w:val="20"/>
          <w:szCs w:val="18"/>
          <w:lang w:eastAsia="de-DE"/>
        </w:rPr>
        <w:t> </w:t>
      </w:r>
      <w:r w:rsidR="00D60EA8" w:rsidRPr="00221410">
        <w:rPr>
          <w:rFonts w:ascii="Arial" w:eastAsia="Times New Roman" w:hAnsi="Arial" w:cs="Arial"/>
          <w:b/>
          <w:sz w:val="20"/>
          <w:szCs w:val="18"/>
          <w:lang w:eastAsia="de-DE"/>
        </w:rPr>
        <w:t xml:space="preserve">4) </w:t>
      </w:r>
      <w:r w:rsidRPr="00221410">
        <w:rPr>
          <w:rFonts w:ascii="Arial" w:eastAsia="Times New Roman" w:hAnsi="Arial" w:cs="Arial"/>
          <w:b/>
          <w:sz w:val="20"/>
          <w:szCs w:val="18"/>
          <w:lang w:eastAsia="de-DE"/>
        </w:rPr>
        <w:t>darf erst nach vollständiger Feststellung des Ergebnisses der Landtagswahl begonnen werden.</w:t>
      </w:r>
    </w:p>
    <w:p w14:paraId="0531C7BB" w14:textId="77777777" w:rsidR="006D4E81" w:rsidRPr="00221410" w:rsidRDefault="006D4E81" w:rsidP="00F30AF7">
      <w:pPr>
        <w:spacing w:line="240" w:lineRule="auto"/>
        <w:ind w:left="709"/>
        <w:jc w:val="both"/>
        <w:rPr>
          <w:rFonts w:ascii="Arial" w:eastAsia="Times New Roman" w:hAnsi="Arial" w:cs="Arial"/>
          <w:b/>
          <w:sz w:val="20"/>
          <w:szCs w:val="18"/>
          <w:lang w:eastAsia="de-DE"/>
        </w:rPr>
      </w:pPr>
      <w:r w:rsidRPr="00221410">
        <w:rPr>
          <w:rFonts w:ascii="Arial" w:eastAsia="Times New Roman" w:hAnsi="Arial" w:cs="Arial"/>
          <w:b/>
          <w:sz w:val="20"/>
          <w:szCs w:val="20"/>
          <w:lang w:eastAsia="de-DE"/>
        </w:rPr>
        <w:t>Erst nach vollständiger Ermittlung der Ergebnisse der Landtagswahl</w:t>
      </w:r>
      <w:r w:rsidR="00D12132" w:rsidRPr="00221410">
        <w:rPr>
          <w:rFonts w:ascii="Arial" w:eastAsia="Times New Roman" w:hAnsi="Arial" w:cs="Arial"/>
          <w:b/>
          <w:sz w:val="20"/>
          <w:szCs w:val="20"/>
          <w:lang w:eastAsia="de-DE"/>
        </w:rPr>
        <w:t xml:space="preserve"> und</w:t>
      </w:r>
      <w:r w:rsidRPr="00221410">
        <w:rPr>
          <w:rFonts w:ascii="Arial" w:eastAsia="Times New Roman" w:hAnsi="Arial" w:cs="Arial"/>
          <w:b/>
          <w:sz w:val="20"/>
          <w:szCs w:val="20"/>
          <w:lang w:eastAsia="de-DE"/>
        </w:rPr>
        <w:t xml:space="preserve"> der Bezirkswahl darf mit den Zählarbeiten ggf. gleichzeitig durchgeführter Wahlen und Abstimmungen auf kommunaler Ebene (z.</w:t>
      </w:r>
      <w:r w:rsidR="00017047" w:rsidRPr="00221410">
        <w:rPr>
          <w:rFonts w:ascii="Arial" w:eastAsia="Times New Roman" w:hAnsi="Arial" w:cs="Arial"/>
          <w:b/>
          <w:sz w:val="20"/>
          <w:szCs w:val="20"/>
          <w:lang w:eastAsia="de-DE"/>
        </w:rPr>
        <w:t> </w:t>
      </w:r>
      <w:r w:rsidRPr="00221410">
        <w:rPr>
          <w:rFonts w:ascii="Arial" w:eastAsia="Times New Roman" w:hAnsi="Arial" w:cs="Arial"/>
          <w:b/>
          <w:sz w:val="20"/>
          <w:szCs w:val="20"/>
          <w:lang w:eastAsia="de-DE"/>
        </w:rPr>
        <w:t>B. Bürgermeister- oder Landratswahl, Bürgerentscheid, Bürgerbefragung) begonnen werden.</w:t>
      </w:r>
    </w:p>
    <w:p w14:paraId="61C7FE30" w14:textId="77777777" w:rsidR="00F76607" w:rsidRPr="00221410" w:rsidRDefault="00F76607" w:rsidP="008E518B">
      <w:pPr>
        <w:pStyle w:val="berschrift2"/>
        <w:spacing w:after="240" w:line="240" w:lineRule="auto"/>
        <w:ind w:left="709" w:hanging="709"/>
        <w:jc w:val="both"/>
        <w:rPr>
          <w:rFonts w:cs="Arial"/>
          <w:sz w:val="22"/>
        </w:rPr>
      </w:pPr>
      <w:bookmarkStart w:id="46" w:name="_Toc314215372"/>
      <w:bookmarkStart w:id="47" w:name="_Toc519239245"/>
      <w:r w:rsidRPr="00221410">
        <w:rPr>
          <w:sz w:val="22"/>
        </w:rPr>
        <w:lastRenderedPageBreak/>
        <w:t>3.2</w:t>
      </w:r>
      <w:r w:rsidRPr="00221410">
        <w:rPr>
          <w:sz w:val="22"/>
        </w:rPr>
        <w:tab/>
      </w:r>
      <w:r w:rsidR="008E518B" w:rsidRPr="00221410">
        <w:rPr>
          <w:rFonts w:cs="Arial"/>
          <w:sz w:val="22"/>
        </w:rPr>
        <w:t>Entleeren der Wahlurnen</w:t>
      </w:r>
      <w:r w:rsidRPr="00221410">
        <w:rPr>
          <w:rFonts w:cs="Arial"/>
          <w:sz w:val="22"/>
        </w:rPr>
        <w:t xml:space="preserve"> und Ermittlung der Zahl der Wähler (§ 56 LWO</w:t>
      </w:r>
      <w:r w:rsidR="008E518B" w:rsidRPr="00221410">
        <w:rPr>
          <w:rFonts w:cs="Arial"/>
          <w:sz w:val="22"/>
        </w:rPr>
        <w:t>, 3.</w:t>
      </w:r>
      <w:r w:rsidR="00DE39DE" w:rsidRPr="00221410">
        <w:rPr>
          <w:rFonts w:cs="Arial"/>
          <w:sz w:val="22"/>
        </w:rPr>
        <w:t>1,</w:t>
      </w:r>
      <w:r w:rsidR="008E518B" w:rsidRPr="00221410">
        <w:rPr>
          <w:rFonts w:cs="Arial"/>
          <w:sz w:val="22"/>
        </w:rPr>
        <w:t xml:space="preserve"> 3.</w:t>
      </w:r>
      <w:r w:rsidR="00DE39DE" w:rsidRPr="00221410">
        <w:rPr>
          <w:rFonts w:cs="Arial"/>
          <w:sz w:val="22"/>
        </w:rPr>
        <w:t>2</w:t>
      </w:r>
      <w:r w:rsidR="008E518B" w:rsidRPr="00221410">
        <w:rPr>
          <w:rFonts w:cs="Arial"/>
          <w:sz w:val="22"/>
        </w:rPr>
        <w:t xml:space="preserve"> der Wahlniederschrift</w:t>
      </w:r>
      <w:r w:rsidR="00ED3028" w:rsidRPr="00221410">
        <w:rPr>
          <w:rFonts w:cs="Arial"/>
          <w:sz w:val="22"/>
        </w:rPr>
        <w:t xml:space="preserve"> Landtagswahl</w:t>
      </w:r>
      <w:r w:rsidRPr="00221410">
        <w:rPr>
          <w:rFonts w:cs="Arial"/>
          <w:sz w:val="22"/>
        </w:rPr>
        <w:t>)</w:t>
      </w:r>
      <w:bookmarkEnd w:id="46"/>
      <w:bookmarkEnd w:id="47"/>
    </w:p>
    <w:p w14:paraId="506F6C8D" w14:textId="77777777" w:rsidR="0029687D" w:rsidRPr="00326869" w:rsidRDefault="00F76607" w:rsidP="00F30AF7">
      <w:pPr>
        <w:tabs>
          <w:tab w:val="left" w:pos="709"/>
          <w:tab w:val="left" w:pos="1134"/>
        </w:tabs>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Der Briefwahlvorsteher öffnet zunächst </w:t>
      </w:r>
      <w:r w:rsidRPr="00221410">
        <w:rPr>
          <w:rFonts w:ascii="Arial" w:eastAsia="Times New Roman" w:hAnsi="Arial" w:cs="Arial"/>
          <w:b/>
          <w:sz w:val="20"/>
          <w:szCs w:val="24"/>
          <w:lang w:eastAsia="de-DE"/>
        </w:rPr>
        <w:t>nur</w:t>
      </w:r>
      <w:r w:rsidRPr="00221410">
        <w:rPr>
          <w:rFonts w:ascii="Arial" w:eastAsia="Times New Roman" w:hAnsi="Arial" w:cs="Arial"/>
          <w:sz w:val="20"/>
          <w:szCs w:val="24"/>
          <w:lang w:eastAsia="de-DE"/>
        </w:rPr>
        <w:t xml:space="preserve"> die Wahlurne für die Landtagswahl und entnimmt die </w:t>
      </w:r>
      <w:r w:rsidRPr="00221410">
        <w:rPr>
          <w:rFonts w:ascii="Arial" w:eastAsia="Times New Roman" w:hAnsi="Arial" w:cs="Arial"/>
          <w:b/>
          <w:bCs/>
          <w:sz w:val="20"/>
          <w:szCs w:val="24"/>
          <w:lang w:eastAsia="de-DE"/>
        </w:rPr>
        <w:t xml:space="preserve">weißen </w:t>
      </w:r>
      <w:r w:rsidR="00CA6BAD" w:rsidRPr="00221410">
        <w:rPr>
          <w:rFonts w:ascii="Arial" w:eastAsia="Times New Roman" w:hAnsi="Arial" w:cs="Arial"/>
          <w:b/>
          <w:bCs/>
          <w:sz w:val="20"/>
          <w:szCs w:val="24"/>
          <w:lang w:eastAsia="de-DE"/>
        </w:rPr>
        <w:t>Stimmzettelumschläge</w:t>
      </w:r>
      <w:r w:rsidRPr="00221410">
        <w:rPr>
          <w:rFonts w:ascii="Arial" w:eastAsia="Times New Roman" w:hAnsi="Arial" w:cs="Arial"/>
          <w:sz w:val="20"/>
          <w:szCs w:val="24"/>
          <w:lang w:eastAsia="de-DE"/>
        </w:rPr>
        <w:t xml:space="preserve">. Er überzeugt sich, dass die </w:t>
      </w:r>
      <w:r w:rsidRPr="00326869">
        <w:rPr>
          <w:rFonts w:ascii="Arial" w:eastAsia="Times New Roman" w:hAnsi="Arial" w:cs="Arial"/>
          <w:sz w:val="20"/>
          <w:szCs w:val="24"/>
          <w:lang w:eastAsia="de-DE"/>
        </w:rPr>
        <w:t>Wahlurne leer ist.</w:t>
      </w:r>
    </w:p>
    <w:p w14:paraId="5DA43364" w14:textId="77777777" w:rsidR="00EF36F0" w:rsidRPr="00326869" w:rsidRDefault="00EF36F0" w:rsidP="00F30AF7">
      <w:pPr>
        <w:tabs>
          <w:tab w:val="left" w:pos="709"/>
          <w:tab w:val="left" w:pos="1134"/>
        </w:tabs>
        <w:spacing w:after="0" w:line="240" w:lineRule="auto"/>
        <w:ind w:left="706"/>
        <w:jc w:val="both"/>
        <w:rPr>
          <w:rFonts w:ascii="Arial" w:eastAsia="Times New Roman" w:hAnsi="Arial" w:cs="Arial"/>
          <w:sz w:val="20"/>
          <w:szCs w:val="24"/>
          <w:lang w:eastAsia="de-DE"/>
        </w:rPr>
      </w:pPr>
    </w:p>
    <w:p w14:paraId="7F5458D1" w14:textId="77777777" w:rsidR="00EF36F0" w:rsidRPr="00326869" w:rsidRDefault="00EF36F0" w:rsidP="00EF36F0">
      <w:pPr>
        <w:tabs>
          <w:tab w:val="left" w:pos="709"/>
          <w:tab w:val="left" w:pos="1134"/>
        </w:tabs>
        <w:spacing w:after="0" w:line="240" w:lineRule="auto"/>
        <w:ind w:left="706"/>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Anschließend teilt sich der Briefwahlvorstand zur schnelleren Ermittlung der </w:t>
      </w:r>
      <w:r w:rsidRPr="00326869">
        <w:rPr>
          <w:rFonts w:ascii="Arial" w:eastAsia="Times New Roman" w:hAnsi="Arial" w:cs="Arial"/>
          <w:b/>
          <w:sz w:val="20"/>
          <w:szCs w:val="24"/>
          <w:lang w:eastAsia="de-DE"/>
        </w:rPr>
        <w:t>Zahl der Wähler</w:t>
      </w:r>
      <w:r w:rsidRPr="00326869">
        <w:rPr>
          <w:rFonts w:ascii="Arial" w:eastAsia="Times New Roman" w:hAnsi="Arial" w:cs="Arial"/>
          <w:sz w:val="20"/>
          <w:szCs w:val="24"/>
          <w:lang w:eastAsia="de-DE"/>
        </w:rPr>
        <w:t xml:space="preserve"> in die </w:t>
      </w:r>
      <w:r w:rsidRPr="00326869">
        <w:rPr>
          <w:rFonts w:ascii="Arial" w:eastAsia="Times New Roman" w:hAnsi="Arial" w:cs="Arial"/>
          <w:b/>
          <w:sz w:val="20"/>
          <w:szCs w:val="24"/>
          <w:lang w:eastAsia="de-DE"/>
        </w:rPr>
        <w:t>zwei Arbeitsgruppen A und B</w:t>
      </w:r>
      <w:r w:rsidRPr="00326869">
        <w:rPr>
          <w:rFonts w:ascii="Arial" w:eastAsia="Times New Roman" w:hAnsi="Arial" w:cs="Arial"/>
          <w:sz w:val="20"/>
          <w:szCs w:val="24"/>
          <w:lang w:eastAsia="de-DE"/>
        </w:rPr>
        <w:t xml:space="preserve">; diese zählen </w:t>
      </w:r>
      <w:r w:rsidRPr="00326869">
        <w:rPr>
          <w:rFonts w:ascii="Arial" w:eastAsia="Times New Roman" w:hAnsi="Arial" w:cs="Arial"/>
          <w:b/>
          <w:sz w:val="20"/>
          <w:szCs w:val="24"/>
          <w:lang w:eastAsia="de-DE"/>
        </w:rPr>
        <w:t>gleichzeitig</w:t>
      </w:r>
      <w:r w:rsidRPr="00326869">
        <w:rPr>
          <w:rFonts w:ascii="Arial" w:eastAsia="Times New Roman" w:hAnsi="Arial" w:cs="Arial"/>
          <w:sz w:val="20"/>
          <w:szCs w:val="24"/>
          <w:lang w:eastAsia="de-DE"/>
        </w:rPr>
        <w:t>:</w:t>
      </w:r>
    </w:p>
    <w:p w14:paraId="61E053CB" w14:textId="77777777" w:rsidR="00EF36F0" w:rsidRPr="00326869" w:rsidRDefault="00EF36F0" w:rsidP="00F30AF7">
      <w:pPr>
        <w:tabs>
          <w:tab w:val="left" w:pos="709"/>
          <w:tab w:val="left" w:pos="1134"/>
        </w:tabs>
        <w:spacing w:after="0" w:line="240" w:lineRule="auto"/>
        <w:ind w:left="706"/>
        <w:jc w:val="both"/>
        <w:rPr>
          <w:rFonts w:ascii="Arial" w:eastAsia="Times New Roman" w:hAnsi="Arial" w:cs="Arial"/>
          <w:sz w:val="20"/>
          <w:szCs w:val="24"/>
          <w:lang w:eastAsia="de-DE"/>
        </w:rPr>
      </w:pPr>
    </w:p>
    <w:p w14:paraId="75FB74F9" w14:textId="77777777" w:rsidR="00A946B8" w:rsidRPr="00326869" w:rsidRDefault="00EF36F0" w:rsidP="00A946B8">
      <w:pPr>
        <w:numPr>
          <w:ilvl w:val="0"/>
          <w:numId w:val="16"/>
        </w:numPr>
        <w:tabs>
          <w:tab w:val="left" w:pos="284"/>
          <w:tab w:val="left" w:pos="709"/>
          <w:tab w:val="left" w:pos="1134"/>
        </w:tabs>
        <w:spacing w:after="0" w:line="240" w:lineRule="auto"/>
        <w:jc w:val="both"/>
        <w:rPr>
          <w:rFonts w:ascii="Arial" w:eastAsia="Times New Roman" w:hAnsi="Arial" w:cs="Arial"/>
          <w:sz w:val="20"/>
          <w:szCs w:val="24"/>
          <w:lang w:eastAsia="de-DE"/>
        </w:rPr>
      </w:pPr>
      <w:r w:rsidRPr="00326869">
        <w:rPr>
          <w:rFonts w:ascii="Arial" w:eastAsia="Times New Roman" w:hAnsi="Arial" w:cs="Arial"/>
          <w:b/>
          <w:sz w:val="20"/>
          <w:szCs w:val="24"/>
          <w:u w:val="single"/>
          <w:lang w:eastAsia="de-DE"/>
        </w:rPr>
        <w:t>Arbeitsgruppe A</w:t>
      </w:r>
      <w:r w:rsidR="00C817A2" w:rsidRPr="00326869">
        <w:rPr>
          <w:rFonts w:ascii="Arial" w:eastAsia="Times New Roman" w:hAnsi="Arial" w:cs="Arial"/>
          <w:sz w:val="20"/>
          <w:szCs w:val="24"/>
          <w:lang w:eastAsia="de-DE"/>
        </w:rPr>
        <w:t xml:space="preserve"> (</w:t>
      </w:r>
      <w:r w:rsidR="00F76607" w:rsidRPr="00326869">
        <w:rPr>
          <w:rFonts w:ascii="Arial" w:eastAsia="Times New Roman" w:hAnsi="Arial" w:cs="Arial"/>
          <w:b/>
          <w:sz w:val="20"/>
          <w:szCs w:val="24"/>
          <w:lang w:eastAsia="de-DE"/>
        </w:rPr>
        <w:t>Beisitzer</w:t>
      </w:r>
      <w:r w:rsidR="00C817A2" w:rsidRPr="00326869">
        <w:rPr>
          <w:rFonts w:ascii="Arial" w:eastAsia="Times New Roman" w:hAnsi="Arial" w:cs="Arial"/>
          <w:b/>
          <w:sz w:val="20"/>
          <w:szCs w:val="24"/>
          <w:lang w:eastAsia="de-DE"/>
        </w:rPr>
        <w:t>)</w:t>
      </w:r>
      <w:r w:rsidR="00ED7FF9" w:rsidRPr="00326869">
        <w:rPr>
          <w:rFonts w:ascii="Arial" w:eastAsia="Times New Roman" w:hAnsi="Arial" w:cs="Arial"/>
          <w:sz w:val="20"/>
          <w:szCs w:val="24"/>
          <w:lang w:eastAsia="de-DE"/>
        </w:rPr>
        <w:t>:</w:t>
      </w:r>
      <w:r w:rsidR="00F76607" w:rsidRPr="00326869">
        <w:rPr>
          <w:rFonts w:ascii="Arial" w:eastAsia="Times New Roman" w:hAnsi="Arial" w:cs="Arial"/>
          <w:sz w:val="20"/>
          <w:szCs w:val="24"/>
          <w:lang w:eastAsia="de-DE"/>
        </w:rPr>
        <w:t xml:space="preserve"> alle </w:t>
      </w:r>
      <w:r w:rsidR="00F76607" w:rsidRPr="00326869">
        <w:rPr>
          <w:rFonts w:ascii="Arial" w:eastAsia="Times New Roman" w:hAnsi="Arial" w:cs="Arial"/>
          <w:b/>
          <w:sz w:val="20"/>
          <w:szCs w:val="24"/>
          <w:lang w:eastAsia="de-DE"/>
        </w:rPr>
        <w:t xml:space="preserve">weißen </w:t>
      </w:r>
      <w:r w:rsidR="00CA6BAD" w:rsidRPr="00326869">
        <w:rPr>
          <w:rFonts w:ascii="Arial" w:eastAsia="Times New Roman" w:hAnsi="Arial" w:cs="Arial"/>
          <w:b/>
          <w:sz w:val="20"/>
          <w:szCs w:val="24"/>
          <w:lang w:eastAsia="de-DE"/>
        </w:rPr>
        <w:t>Stimmzettelumschläge</w:t>
      </w:r>
      <w:r w:rsidR="00F76607" w:rsidRPr="00326869">
        <w:rPr>
          <w:rFonts w:ascii="Arial" w:eastAsia="Times New Roman" w:hAnsi="Arial" w:cs="Arial"/>
          <w:sz w:val="20"/>
          <w:szCs w:val="24"/>
          <w:lang w:eastAsia="de-DE"/>
        </w:rPr>
        <w:t xml:space="preserve">, und zwar </w:t>
      </w:r>
      <w:r w:rsidR="00F76607" w:rsidRPr="00326869">
        <w:rPr>
          <w:rFonts w:ascii="Arial" w:eastAsia="Times New Roman" w:hAnsi="Arial" w:cs="Arial"/>
          <w:b/>
          <w:sz w:val="20"/>
          <w:szCs w:val="24"/>
          <w:lang w:eastAsia="de-DE"/>
        </w:rPr>
        <w:t>ohne sie zu öffnen</w:t>
      </w:r>
      <w:r w:rsidR="00F76607" w:rsidRPr="00326869">
        <w:rPr>
          <w:rFonts w:ascii="Arial" w:eastAsia="Times New Roman" w:hAnsi="Arial" w:cs="Arial"/>
          <w:sz w:val="20"/>
          <w:szCs w:val="24"/>
          <w:lang w:eastAsia="de-DE"/>
        </w:rPr>
        <w:t xml:space="preserve">. </w:t>
      </w:r>
    </w:p>
    <w:p w14:paraId="4AC379AE" w14:textId="77777777" w:rsidR="00A946B8" w:rsidRPr="00326869" w:rsidRDefault="00A946B8" w:rsidP="00A946B8">
      <w:pPr>
        <w:tabs>
          <w:tab w:val="left" w:pos="284"/>
          <w:tab w:val="left" w:pos="709"/>
          <w:tab w:val="left" w:pos="1134"/>
        </w:tabs>
        <w:spacing w:after="0" w:line="240" w:lineRule="auto"/>
        <w:ind w:left="1125"/>
        <w:jc w:val="both"/>
        <w:rPr>
          <w:rFonts w:ascii="Arial" w:eastAsia="Times New Roman" w:hAnsi="Arial" w:cs="Arial"/>
          <w:b/>
          <w:sz w:val="20"/>
          <w:szCs w:val="24"/>
          <w:u w:val="single"/>
          <w:lang w:eastAsia="de-DE"/>
        </w:rPr>
      </w:pPr>
    </w:p>
    <w:p w14:paraId="481FE08D" w14:textId="77777777" w:rsidR="00F76607" w:rsidRPr="00326869" w:rsidRDefault="00F76607" w:rsidP="00A946B8">
      <w:pPr>
        <w:tabs>
          <w:tab w:val="left" w:pos="284"/>
          <w:tab w:val="left" w:pos="709"/>
          <w:tab w:val="left" w:pos="1134"/>
        </w:tabs>
        <w:spacing w:after="0" w:line="240" w:lineRule="auto"/>
        <w:ind w:left="1125"/>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Die Gesamtzahl der </w:t>
      </w:r>
      <w:r w:rsidR="00CA6BAD" w:rsidRPr="00326869">
        <w:rPr>
          <w:rFonts w:ascii="Arial" w:eastAsia="Times New Roman" w:hAnsi="Arial" w:cs="Arial"/>
          <w:sz w:val="20"/>
          <w:szCs w:val="24"/>
          <w:lang w:eastAsia="de-DE"/>
        </w:rPr>
        <w:t>Stimmzettelumschläge</w:t>
      </w:r>
      <w:r w:rsidRPr="00326869">
        <w:rPr>
          <w:rFonts w:ascii="Arial" w:eastAsia="Times New Roman" w:hAnsi="Arial" w:cs="Arial"/>
          <w:sz w:val="20"/>
          <w:szCs w:val="24"/>
          <w:lang w:eastAsia="de-DE"/>
        </w:rPr>
        <w:t xml:space="preserve"> ist unter 3.2.1 </w:t>
      </w:r>
      <w:r w:rsidRPr="00326869">
        <w:rPr>
          <w:rFonts w:ascii="Arial" w:eastAsia="Times New Roman" w:hAnsi="Arial" w:cs="Arial"/>
          <w:b/>
          <w:sz w:val="20"/>
          <w:szCs w:val="24"/>
          <w:lang w:eastAsia="de-DE"/>
        </w:rPr>
        <w:t>und</w:t>
      </w:r>
      <w:r w:rsidRPr="00326869">
        <w:rPr>
          <w:rFonts w:ascii="Arial" w:eastAsia="Times New Roman" w:hAnsi="Arial" w:cs="Arial"/>
          <w:sz w:val="20"/>
          <w:szCs w:val="24"/>
          <w:lang w:eastAsia="de-DE"/>
        </w:rPr>
        <w:t xml:space="preserve"> in 4.1 </w:t>
      </w:r>
      <w:r w:rsidRPr="00326869">
        <w:rPr>
          <w:rFonts w:ascii="Arial" w:eastAsia="Times New Roman" w:hAnsi="Arial" w:cs="Arial"/>
          <w:b/>
          <w:sz w:val="20"/>
          <w:szCs w:val="24"/>
          <w:lang w:eastAsia="de-DE"/>
        </w:rPr>
        <w:t>Kennbuchstabe B</w:t>
      </w:r>
      <w:r w:rsidRPr="00326869">
        <w:rPr>
          <w:rFonts w:ascii="Arial" w:eastAsia="Times New Roman" w:hAnsi="Arial" w:cs="Arial"/>
          <w:sz w:val="20"/>
          <w:szCs w:val="24"/>
          <w:lang w:eastAsia="de-DE"/>
        </w:rPr>
        <w:t xml:space="preserve"> der Wahlniederschrift einzutragen;</w:t>
      </w:r>
    </w:p>
    <w:p w14:paraId="09F660FC" w14:textId="77777777" w:rsidR="00F76607" w:rsidRPr="00326869" w:rsidRDefault="00F76607" w:rsidP="00F30AF7">
      <w:pPr>
        <w:tabs>
          <w:tab w:val="left" w:pos="709"/>
          <w:tab w:val="left" w:pos="1134"/>
        </w:tabs>
        <w:spacing w:after="0" w:line="240" w:lineRule="auto"/>
        <w:ind w:left="323" w:hanging="323"/>
        <w:jc w:val="both"/>
        <w:rPr>
          <w:rFonts w:ascii="Arial" w:eastAsia="Times New Roman" w:hAnsi="Arial" w:cs="Arial"/>
          <w:sz w:val="20"/>
          <w:szCs w:val="24"/>
          <w:lang w:eastAsia="de-DE"/>
        </w:rPr>
      </w:pPr>
    </w:p>
    <w:p w14:paraId="4BF35C44" w14:textId="77777777" w:rsidR="00A946B8" w:rsidRPr="00326869" w:rsidRDefault="00C817A2" w:rsidP="00A946B8">
      <w:pPr>
        <w:numPr>
          <w:ilvl w:val="0"/>
          <w:numId w:val="16"/>
        </w:numPr>
        <w:tabs>
          <w:tab w:val="left" w:pos="284"/>
          <w:tab w:val="left" w:pos="709"/>
          <w:tab w:val="left" w:pos="1134"/>
        </w:tabs>
        <w:spacing w:after="0" w:line="240" w:lineRule="auto"/>
        <w:jc w:val="both"/>
        <w:rPr>
          <w:rFonts w:ascii="Arial" w:eastAsia="Times New Roman" w:hAnsi="Arial" w:cs="Arial"/>
          <w:sz w:val="20"/>
          <w:szCs w:val="24"/>
          <w:lang w:eastAsia="de-DE"/>
        </w:rPr>
      </w:pPr>
      <w:r w:rsidRPr="00326869">
        <w:rPr>
          <w:rFonts w:ascii="Arial" w:eastAsia="Times New Roman" w:hAnsi="Arial" w:cs="Arial"/>
          <w:b/>
          <w:sz w:val="20"/>
          <w:szCs w:val="24"/>
          <w:u w:val="single"/>
          <w:lang w:eastAsia="de-DE"/>
        </w:rPr>
        <w:t>Arbeitsgruppe B</w:t>
      </w:r>
      <w:r w:rsidRPr="00326869">
        <w:rPr>
          <w:rFonts w:ascii="Arial" w:eastAsia="Times New Roman" w:hAnsi="Arial" w:cs="Arial"/>
          <w:sz w:val="20"/>
          <w:szCs w:val="24"/>
          <w:lang w:eastAsia="de-DE"/>
        </w:rPr>
        <w:t xml:space="preserve"> (</w:t>
      </w:r>
      <w:r w:rsidR="00F76607" w:rsidRPr="00326869">
        <w:rPr>
          <w:rFonts w:ascii="Arial" w:eastAsia="Times New Roman" w:hAnsi="Arial" w:cs="Arial"/>
          <w:b/>
          <w:sz w:val="20"/>
          <w:szCs w:val="24"/>
          <w:lang w:eastAsia="de-DE"/>
        </w:rPr>
        <w:t>Briefwahlvorsteher</w:t>
      </w:r>
      <w:r w:rsidR="00F76607" w:rsidRPr="00326869">
        <w:rPr>
          <w:rFonts w:ascii="Arial" w:eastAsia="Times New Roman" w:hAnsi="Arial" w:cs="Arial"/>
          <w:sz w:val="20"/>
          <w:szCs w:val="24"/>
          <w:lang w:eastAsia="de-DE"/>
        </w:rPr>
        <w:t xml:space="preserve"> </w:t>
      </w:r>
      <w:r w:rsidR="00ED7FF9" w:rsidRPr="00326869">
        <w:rPr>
          <w:rFonts w:ascii="Arial" w:eastAsia="Times New Roman" w:hAnsi="Arial" w:cs="Arial"/>
          <w:sz w:val="20"/>
          <w:szCs w:val="24"/>
          <w:lang w:eastAsia="de-DE"/>
        </w:rPr>
        <w:t xml:space="preserve">und </w:t>
      </w:r>
      <w:r w:rsidR="00ED7FF9" w:rsidRPr="00326869">
        <w:rPr>
          <w:rFonts w:ascii="Arial" w:eastAsia="Times New Roman" w:hAnsi="Arial" w:cs="Arial"/>
          <w:b/>
          <w:sz w:val="20"/>
          <w:szCs w:val="24"/>
          <w:lang w:eastAsia="de-DE"/>
        </w:rPr>
        <w:t>Schriftführer</w:t>
      </w:r>
      <w:r w:rsidRPr="00326869">
        <w:rPr>
          <w:rFonts w:ascii="Arial" w:eastAsia="Times New Roman" w:hAnsi="Arial" w:cs="Arial"/>
          <w:b/>
          <w:sz w:val="20"/>
          <w:szCs w:val="24"/>
          <w:lang w:eastAsia="de-DE"/>
        </w:rPr>
        <w:t>)</w:t>
      </w:r>
      <w:r w:rsidR="00ED7FF9" w:rsidRPr="00326869">
        <w:rPr>
          <w:rFonts w:ascii="Arial" w:eastAsia="Times New Roman" w:hAnsi="Arial" w:cs="Arial"/>
          <w:sz w:val="20"/>
          <w:szCs w:val="24"/>
          <w:lang w:eastAsia="de-DE"/>
        </w:rPr>
        <w:t xml:space="preserve">: </w:t>
      </w:r>
      <w:r w:rsidR="00F76607" w:rsidRPr="00326869">
        <w:rPr>
          <w:rFonts w:ascii="Arial" w:eastAsia="Times New Roman" w:hAnsi="Arial" w:cs="Arial"/>
          <w:sz w:val="20"/>
          <w:szCs w:val="24"/>
          <w:lang w:eastAsia="de-DE"/>
        </w:rPr>
        <w:t xml:space="preserve">alle </w:t>
      </w:r>
      <w:r w:rsidR="00F76607" w:rsidRPr="00326869">
        <w:rPr>
          <w:rFonts w:ascii="Arial" w:eastAsia="Times New Roman" w:hAnsi="Arial" w:cs="Arial"/>
          <w:b/>
          <w:sz w:val="20"/>
          <w:szCs w:val="24"/>
          <w:lang w:eastAsia="de-DE"/>
        </w:rPr>
        <w:t>Stimmabgabevermerke</w:t>
      </w:r>
      <w:r w:rsidR="00F76607" w:rsidRPr="00326869">
        <w:rPr>
          <w:rFonts w:ascii="Arial" w:eastAsia="Times New Roman" w:hAnsi="Arial" w:cs="Arial"/>
          <w:sz w:val="20"/>
          <w:szCs w:val="24"/>
          <w:lang w:eastAsia="de-DE"/>
        </w:rPr>
        <w:t xml:space="preserve"> auf den Wahlscheinen (</w:t>
      </w:r>
      <w:r w:rsidR="00F76607" w:rsidRPr="00326869">
        <w:rPr>
          <w:rFonts w:ascii="Arial" w:eastAsia="Times New Roman" w:hAnsi="Arial" w:cs="Arial"/>
          <w:b/>
          <w:sz w:val="20"/>
          <w:szCs w:val="24"/>
          <w:lang w:eastAsia="de-DE"/>
        </w:rPr>
        <w:t>Kästchen L</w:t>
      </w:r>
      <w:r w:rsidR="00F76607" w:rsidRPr="00326869">
        <w:rPr>
          <w:rFonts w:ascii="Arial" w:eastAsia="Times New Roman" w:hAnsi="Arial" w:cs="Arial"/>
          <w:sz w:val="20"/>
          <w:szCs w:val="24"/>
          <w:lang w:eastAsia="de-DE"/>
        </w:rPr>
        <w:t xml:space="preserve">); bei gemeinsamer Auswertung mehrerer Gemeinden getrennt nach den zugeteilten Gemeinden. </w:t>
      </w:r>
    </w:p>
    <w:p w14:paraId="522789CC" w14:textId="77777777" w:rsidR="00A946B8" w:rsidRPr="00326869" w:rsidRDefault="00A946B8" w:rsidP="00A946B8">
      <w:pPr>
        <w:tabs>
          <w:tab w:val="left" w:pos="284"/>
          <w:tab w:val="left" w:pos="709"/>
          <w:tab w:val="left" w:pos="1134"/>
        </w:tabs>
        <w:spacing w:after="0" w:line="240" w:lineRule="auto"/>
        <w:ind w:left="1125"/>
        <w:jc w:val="both"/>
        <w:rPr>
          <w:rFonts w:ascii="Arial" w:eastAsia="Times New Roman" w:hAnsi="Arial" w:cs="Arial"/>
          <w:b/>
          <w:sz w:val="20"/>
          <w:szCs w:val="24"/>
          <w:u w:val="single"/>
          <w:lang w:eastAsia="de-DE"/>
        </w:rPr>
      </w:pPr>
    </w:p>
    <w:p w14:paraId="51DE42EE" w14:textId="77777777" w:rsidR="00F76607" w:rsidRPr="00326869" w:rsidRDefault="00F76607" w:rsidP="00A946B8">
      <w:pPr>
        <w:tabs>
          <w:tab w:val="left" w:pos="284"/>
          <w:tab w:val="left" w:pos="709"/>
          <w:tab w:val="left" w:pos="1134"/>
        </w:tabs>
        <w:spacing w:after="0" w:line="240" w:lineRule="auto"/>
        <w:ind w:left="1125"/>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Die Gesamtzahl der angekreuzten Kästchen L ist vom Schriftführer unter 3.2.2 der Wahlniederschrift </w:t>
      </w:r>
      <w:r w:rsidR="00ED7FF9" w:rsidRPr="00326869">
        <w:rPr>
          <w:rFonts w:ascii="Arial" w:eastAsia="Times New Roman" w:hAnsi="Arial" w:cs="Arial"/>
          <w:sz w:val="20"/>
          <w:szCs w:val="24"/>
          <w:lang w:eastAsia="de-DE"/>
        </w:rPr>
        <w:t>einzutrag</w:t>
      </w:r>
      <w:r w:rsidRPr="00326869">
        <w:rPr>
          <w:rFonts w:ascii="Arial" w:eastAsia="Times New Roman" w:hAnsi="Arial" w:cs="Arial"/>
          <w:sz w:val="20"/>
          <w:szCs w:val="24"/>
          <w:lang w:eastAsia="de-DE"/>
        </w:rPr>
        <w:t>en.</w:t>
      </w:r>
    </w:p>
    <w:p w14:paraId="56BA8CE9" w14:textId="77777777" w:rsidR="00F76607" w:rsidRPr="00326869" w:rsidRDefault="00ED7FF9" w:rsidP="00ED7FF9">
      <w:pPr>
        <w:tabs>
          <w:tab w:val="left" w:pos="2918"/>
        </w:tabs>
        <w:spacing w:after="0" w:line="240" w:lineRule="auto"/>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ab/>
      </w:r>
    </w:p>
    <w:p w14:paraId="4DBCA86D" w14:textId="77777777" w:rsidR="00F76607" w:rsidRPr="00326869" w:rsidRDefault="00ED7FF9"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326869">
        <w:rPr>
          <w:rFonts w:ascii="Arial" w:eastAsia="Times New Roman" w:hAnsi="Arial" w:cs="Arial"/>
          <w:b/>
          <w:sz w:val="20"/>
          <w:szCs w:val="24"/>
          <w:lang w:eastAsia="de-DE"/>
        </w:rPr>
        <w:t>Kontrolle</w:t>
      </w:r>
      <w:r w:rsidR="00B85814" w:rsidRPr="00326869">
        <w:rPr>
          <w:rFonts w:ascii="Arial" w:eastAsia="Times New Roman" w:hAnsi="Arial" w:cs="Arial"/>
          <w:b/>
          <w:sz w:val="20"/>
          <w:szCs w:val="24"/>
          <w:lang w:eastAsia="de-DE"/>
        </w:rPr>
        <w:t xml:space="preserve"> (3.2.3 der Wahlniederschrift):</w:t>
      </w:r>
      <w:r w:rsidR="00A946B8" w:rsidRPr="00326869">
        <w:rPr>
          <w:rFonts w:ascii="Arial" w:eastAsia="Times New Roman" w:hAnsi="Arial" w:cs="Arial"/>
          <w:b/>
          <w:sz w:val="20"/>
          <w:szCs w:val="24"/>
          <w:lang w:eastAsia="de-DE"/>
        </w:rPr>
        <w:t xml:space="preserve"> </w:t>
      </w:r>
      <w:r w:rsidR="00F76607" w:rsidRPr="00326869">
        <w:rPr>
          <w:rFonts w:ascii="Arial" w:eastAsia="Times New Roman" w:hAnsi="Arial" w:cs="Arial"/>
          <w:sz w:val="20"/>
          <w:szCs w:val="24"/>
          <w:lang w:eastAsia="de-DE"/>
        </w:rPr>
        <w:t xml:space="preserve">Die </w:t>
      </w:r>
      <w:r w:rsidR="00F76607" w:rsidRPr="00326869">
        <w:rPr>
          <w:rFonts w:ascii="Arial" w:eastAsia="Times New Roman" w:hAnsi="Arial" w:cs="Arial"/>
          <w:b/>
          <w:bCs/>
          <w:sz w:val="20"/>
          <w:szCs w:val="24"/>
          <w:lang w:eastAsia="de-DE"/>
        </w:rPr>
        <w:t>Gesamtzahl</w:t>
      </w:r>
      <w:r w:rsidR="00F76607" w:rsidRPr="00326869">
        <w:rPr>
          <w:rFonts w:ascii="Arial" w:eastAsia="Times New Roman" w:hAnsi="Arial" w:cs="Arial"/>
          <w:sz w:val="20"/>
          <w:szCs w:val="24"/>
          <w:lang w:eastAsia="de-DE"/>
        </w:rPr>
        <w:t xml:space="preserve"> der </w:t>
      </w:r>
      <w:r w:rsidR="00A946B8" w:rsidRPr="00326869">
        <w:rPr>
          <w:rFonts w:ascii="Arial" w:eastAsia="Times New Roman" w:hAnsi="Arial" w:cs="Arial"/>
          <w:sz w:val="20"/>
          <w:szCs w:val="24"/>
          <w:lang w:eastAsia="de-DE"/>
        </w:rPr>
        <w:t xml:space="preserve">abgegebenen </w:t>
      </w:r>
      <w:r w:rsidRPr="00326869">
        <w:rPr>
          <w:rFonts w:ascii="Arial" w:eastAsia="Times New Roman" w:hAnsi="Arial" w:cs="Arial"/>
          <w:sz w:val="20"/>
          <w:szCs w:val="24"/>
          <w:lang w:eastAsia="de-DE"/>
        </w:rPr>
        <w:t>weißen</w:t>
      </w:r>
      <w:r w:rsidR="00F76607" w:rsidRPr="00326869">
        <w:rPr>
          <w:rFonts w:ascii="Arial" w:eastAsia="Times New Roman" w:hAnsi="Arial" w:cs="Arial"/>
          <w:sz w:val="20"/>
          <w:szCs w:val="24"/>
          <w:lang w:eastAsia="de-DE"/>
        </w:rPr>
        <w:t xml:space="preserve"> </w:t>
      </w:r>
      <w:r w:rsidR="00CA6BAD" w:rsidRPr="00326869">
        <w:rPr>
          <w:rFonts w:ascii="Arial" w:eastAsia="Times New Roman" w:hAnsi="Arial" w:cs="Arial"/>
          <w:b/>
          <w:bCs/>
          <w:sz w:val="20"/>
          <w:szCs w:val="24"/>
          <w:lang w:eastAsia="de-DE"/>
        </w:rPr>
        <w:t>Stimmzettelumschläge</w:t>
      </w:r>
      <w:r w:rsidR="00F76607" w:rsidRPr="00326869">
        <w:rPr>
          <w:rFonts w:ascii="Arial" w:eastAsia="Times New Roman" w:hAnsi="Arial" w:cs="Arial"/>
          <w:sz w:val="20"/>
          <w:szCs w:val="24"/>
          <w:lang w:eastAsia="de-DE"/>
        </w:rPr>
        <w:t xml:space="preserve"> (Buchst. a)</w:t>
      </w:r>
      <w:r w:rsidR="00F94A43" w:rsidRPr="00326869">
        <w:rPr>
          <w:rFonts w:ascii="Arial" w:eastAsia="Times New Roman" w:hAnsi="Arial" w:cs="Arial"/>
          <w:sz w:val="20"/>
          <w:szCs w:val="24"/>
          <w:lang w:eastAsia="de-DE"/>
        </w:rPr>
        <w:t>)</w:t>
      </w:r>
      <w:r w:rsidR="00F76607" w:rsidRPr="00326869">
        <w:rPr>
          <w:rFonts w:ascii="Arial" w:eastAsia="Times New Roman" w:hAnsi="Arial" w:cs="Arial"/>
          <w:sz w:val="20"/>
          <w:szCs w:val="24"/>
          <w:lang w:eastAsia="de-DE"/>
        </w:rPr>
        <w:t xml:space="preserve"> </w:t>
      </w:r>
      <w:r w:rsidR="00A946B8" w:rsidRPr="00326869">
        <w:rPr>
          <w:rFonts w:ascii="Arial" w:eastAsia="Times New Roman" w:hAnsi="Arial" w:cs="Arial"/>
          <w:sz w:val="20"/>
          <w:szCs w:val="24"/>
          <w:lang w:eastAsia="de-DE"/>
        </w:rPr>
        <w:t>muss mit der</w:t>
      </w:r>
      <w:r w:rsidR="00F76607" w:rsidRPr="00326869">
        <w:rPr>
          <w:rFonts w:ascii="Arial" w:eastAsia="Times New Roman" w:hAnsi="Arial" w:cs="Arial"/>
          <w:sz w:val="20"/>
          <w:szCs w:val="24"/>
          <w:lang w:eastAsia="de-DE"/>
        </w:rPr>
        <w:t xml:space="preserve"> Gesamtzahl aller </w:t>
      </w:r>
      <w:r w:rsidR="00F76607" w:rsidRPr="00326869">
        <w:rPr>
          <w:rFonts w:ascii="Arial" w:eastAsia="Times New Roman" w:hAnsi="Arial" w:cs="Arial"/>
          <w:b/>
          <w:bCs/>
          <w:sz w:val="20"/>
          <w:szCs w:val="24"/>
          <w:lang w:eastAsia="de-DE"/>
        </w:rPr>
        <w:t xml:space="preserve">Stimmabgabevermerke auf den Wahlscheinen </w:t>
      </w:r>
      <w:r w:rsidR="00F76607" w:rsidRPr="00326869">
        <w:rPr>
          <w:rFonts w:ascii="Arial" w:eastAsia="Times New Roman" w:hAnsi="Arial" w:cs="Arial"/>
          <w:sz w:val="20"/>
          <w:szCs w:val="24"/>
          <w:lang w:eastAsia="de-DE"/>
        </w:rPr>
        <w:t>(Buchst. b</w:t>
      </w:r>
      <w:r w:rsidR="00980F73" w:rsidRPr="00326869">
        <w:rPr>
          <w:rFonts w:ascii="Arial" w:eastAsia="Times New Roman" w:hAnsi="Arial" w:cs="Arial"/>
          <w:sz w:val="20"/>
          <w:szCs w:val="24"/>
          <w:lang w:eastAsia="de-DE"/>
        </w:rPr>
        <w:t>)</w:t>
      </w:r>
      <w:r w:rsidR="00F94A43" w:rsidRPr="00326869">
        <w:rPr>
          <w:rFonts w:ascii="Arial" w:eastAsia="Times New Roman" w:hAnsi="Arial" w:cs="Arial"/>
          <w:sz w:val="20"/>
          <w:szCs w:val="24"/>
          <w:lang w:eastAsia="de-DE"/>
        </w:rPr>
        <w:t>)</w:t>
      </w:r>
      <w:r w:rsidR="00F76607" w:rsidRPr="00326869">
        <w:rPr>
          <w:rFonts w:ascii="Arial" w:eastAsia="Times New Roman" w:hAnsi="Arial" w:cs="Arial"/>
          <w:sz w:val="20"/>
          <w:szCs w:val="24"/>
          <w:lang w:eastAsia="de-DE"/>
        </w:rPr>
        <w:t xml:space="preserve"> </w:t>
      </w:r>
      <w:r w:rsidR="00F76607" w:rsidRPr="00326869">
        <w:rPr>
          <w:rFonts w:ascii="Arial" w:eastAsia="Times New Roman" w:hAnsi="Arial" w:cs="Arial"/>
          <w:b/>
          <w:bCs/>
          <w:sz w:val="20"/>
          <w:szCs w:val="24"/>
          <w:lang w:eastAsia="de-DE"/>
        </w:rPr>
        <w:t>übereinstimmen.</w:t>
      </w:r>
      <w:r w:rsidR="00F76607" w:rsidRPr="00326869">
        <w:rPr>
          <w:rFonts w:ascii="Arial" w:eastAsia="Times New Roman" w:hAnsi="Arial" w:cs="Arial"/>
          <w:sz w:val="20"/>
          <w:szCs w:val="24"/>
          <w:lang w:eastAsia="de-DE"/>
        </w:rPr>
        <w:t xml:space="preserve"> Stimmen die beiden Zahlen nicht überein, ist der gesamte Zählvorgang nochmals mit größter Sorgfalt zu wiederholen.</w:t>
      </w:r>
      <w:r w:rsidRPr="00326869">
        <w:rPr>
          <w:rFonts w:ascii="Arial" w:eastAsia="Times New Roman" w:hAnsi="Arial" w:cs="Arial"/>
          <w:sz w:val="20"/>
          <w:szCs w:val="24"/>
          <w:lang w:eastAsia="de-DE"/>
        </w:rPr>
        <w:t xml:space="preserve"> </w:t>
      </w:r>
      <w:r w:rsidR="00F76607" w:rsidRPr="00326869">
        <w:rPr>
          <w:rFonts w:ascii="Arial" w:eastAsia="Times New Roman" w:hAnsi="Arial" w:cs="Arial"/>
          <w:sz w:val="20"/>
          <w:szCs w:val="24"/>
          <w:lang w:eastAsia="de-DE"/>
        </w:rPr>
        <w:t xml:space="preserve">Ergibt sich trotz </w:t>
      </w:r>
      <w:r w:rsidR="00F76607" w:rsidRPr="00326869">
        <w:rPr>
          <w:rFonts w:ascii="Arial" w:eastAsia="Times New Roman" w:hAnsi="Arial" w:cs="Arial"/>
          <w:b/>
          <w:bCs/>
          <w:sz w:val="20"/>
          <w:szCs w:val="24"/>
          <w:lang w:eastAsia="de-DE"/>
        </w:rPr>
        <w:t>wiederholter Nachzählung</w:t>
      </w:r>
      <w:r w:rsidR="00F76607" w:rsidRPr="00326869">
        <w:rPr>
          <w:rFonts w:ascii="Arial" w:eastAsia="Times New Roman" w:hAnsi="Arial" w:cs="Arial"/>
          <w:sz w:val="20"/>
          <w:szCs w:val="24"/>
          <w:lang w:eastAsia="de-DE"/>
        </w:rPr>
        <w:t xml:space="preserve"> keine Übereinstimmung, muss auch die Wahlurne mit den blauen </w:t>
      </w:r>
      <w:r w:rsidR="00CA6BAD" w:rsidRPr="00326869">
        <w:rPr>
          <w:rFonts w:ascii="Arial" w:eastAsia="Times New Roman" w:hAnsi="Arial" w:cs="Arial"/>
          <w:sz w:val="20"/>
          <w:szCs w:val="24"/>
          <w:lang w:eastAsia="de-DE"/>
        </w:rPr>
        <w:t>Stimmzettelumschläge</w:t>
      </w:r>
      <w:r w:rsidR="00F76607" w:rsidRPr="00326869">
        <w:rPr>
          <w:rFonts w:ascii="Arial" w:eastAsia="Times New Roman" w:hAnsi="Arial" w:cs="Arial"/>
          <w:sz w:val="20"/>
          <w:szCs w:val="24"/>
          <w:lang w:eastAsia="de-DE"/>
        </w:rPr>
        <w:t xml:space="preserve">n der </w:t>
      </w:r>
      <w:r w:rsidR="00F76607" w:rsidRPr="00326869">
        <w:rPr>
          <w:rFonts w:ascii="Arial" w:eastAsia="Times New Roman" w:hAnsi="Arial" w:cs="Arial"/>
          <w:b/>
          <w:bCs/>
          <w:sz w:val="20"/>
          <w:szCs w:val="24"/>
          <w:lang w:eastAsia="de-DE"/>
        </w:rPr>
        <w:t xml:space="preserve">Bezirkswahl </w:t>
      </w:r>
      <w:r w:rsidR="00F76607" w:rsidRPr="00326869">
        <w:rPr>
          <w:rFonts w:ascii="Arial" w:eastAsia="Times New Roman" w:hAnsi="Arial" w:cs="Arial"/>
          <w:sz w:val="20"/>
          <w:szCs w:val="24"/>
          <w:lang w:eastAsia="de-DE"/>
        </w:rPr>
        <w:t xml:space="preserve">geöffnet und festgestellt werden, ob nicht versehentlich </w:t>
      </w:r>
      <w:r w:rsidR="009A6BCF" w:rsidRPr="00326869">
        <w:rPr>
          <w:rFonts w:ascii="Arial" w:eastAsia="Times New Roman" w:hAnsi="Arial" w:cs="Arial"/>
          <w:sz w:val="20"/>
          <w:szCs w:val="24"/>
          <w:lang w:eastAsia="de-DE"/>
        </w:rPr>
        <w:t xml:space="preserve">weiße </w:t>
      </w:r>
      <w:r w:rsidR="00CA6BAD" w:rsidRPr="00326869">
        <w:rPr>
          <w:rFonts w:ascii="Arial" w:eastAsia="Times New Roman" w:hAnsi="Arial" w:cs="Arial"/>
          <w:sz w:val="20"/>
          <w:szCs w:val="24"/>
          <w:lang w:eastAsia="de-DE"/>
        </w:rPr>
        <w:t>Stimmzettelumschläge</w:t>
      </w:r>
      <w:r w:rsidR="00F76607" w:rsidRPr="00326869">
        <w:rPr>
          <w:rFonts w:ascii="Arial" w:eastAsia="Times New Roman" w:hAnsi="Arial" w:cs="Arial"/>
          <w:sz w:val="20"/>
          <w:szCs w:val="24"/>
          <w:lang w:eastAsia="de-DE"/>
        </w:rPr>
        <w:t xml:space="preserve"> in die</w:t>
      </w:r>
      <w:r w:rsidR="009A6BCF" w:rsidRPr="00326869">
        <w:rPr>
          <w:rFonts w:ascii="Arial" w:eastAsia="Times New Roman" w:hAnsi="Arial" w:cs="Arial"/>
          <w:sz w:val="20"/>
          <w:szCs w:val="24"/>
          <w:lang w:eastAsia="de-DE"/>
        </w:rPr>
        <w:t>se</w:t>
      </w:r>
      <w:r w:rsidR="00F76607" w:rsidRPr="00326869">
        <w:rPr>
          <w:rFonts w:ascii="Arial" w:eastAsia="Times New Roman" w:hAnsi="Arial" w:cs="Arial"/>
          <w:sz w:val="20"/>
          <w:szCs w:val="24"/>
          <w:lang w:eastAsia="de-DE"/>
        </w:rPr>
        <w:t xml:space="preserve"> Wahlurne eingelegt worden sind. Nachdem die</w:t>
      </w:r>
      <w:r w:rsidR="009A6BCF" w:rsidRPr="00326869">
        <w:rPr>
          <w:rFonts w:ascii="Arial" w:eastAsia="Times New Roman" w:hAnsi="Arial" w:cs="Arial"/>
          <w:sz w:val="20"/>
          <w:szCs w:val="24"/>
          <w:lang w:eastAsia="de-DE"/>
        </w:rPr>
        <w:t>se</w:t>
      </w:r>
      <w:r w:rsidR="00F76607" w:rsidRPr="00326869">
        <w:rPr>
          <w:rFonts w:ascii="Arial" w:eastAsia="Times New Roman" w:hAnsi="Arial" w:cs="Arial"/>
          <w:sz w:val="20"/>
          <w:szCs w:val="24"/>
          <w:lang w:eastAsia="de-DE"/>
        </w:rPr>
        <w:t xml:space="preserve"> Wahlurne in solchen Fällen geöffnet wurde, sind im unmittelbaren Anschluss die </w:t>
      </w:r>
      <w:r w:rsidR="00CA6BAD" w:rsidRPr="00326869">
        <w:rPr>
          <w:rFonts w:ascii="Arial" w:eastAsia="Times New Roman" w:hAnsi="Arial" w:cs="Arial"/>
          <w:sz w:val="20"/>
          <w:szCs w:val="24"/>
          <w:lang w:eastAsia="de-DE"/>
        </w:rPr>
        <w:t>Stimmzettelumschläge</w:t>
      </w:r>
      <w:r w:rsidR="00F76607" w:rsidRPr="00326869">
        <w:rPr>
          <w:rFonts w:ascii="Arial" w:eastAsia="Times New Roman" w:hAnsi="Arial" w:cs="Arial"/>
          <w:sz w:val="20"/>
          <w:szCs w:val="24"/>
          <w:lang w:eastAsia="de-DE"/>
        </w:rPr>
        <w:t xml:space="preserve"> für die Bezirkswahl in die</w:t>
      </w:r>
      <w:r w:rsidR="00017047" w:rsidRPr="00326869">
        <w:rPr>
          <w:rFonts w:ascii="Arial" w:eastAsia="Times New Roman" w:hAnsi="Arial" w:cs="Arial"/>
          <w:sz w:val="20"/>
          <w:szCs w:val="24"/>
          <w:lang w:eastAsia="de-DE"/>
        </w:rPr>
        <w:t>se</w:t>
      </w:r>
      <w:r w:rsidR="00F76607" w:rsidRPr="00326869">
        <w:rPr>
          <w:rFonts w:ascii="Arial" w:eastAsia="Times New Roman" w:hAnsi="Arial" w:cs="Arial"/>
          <w:sz w:val="20"/>
          <w:szCs w:val="24"/>
          <w:lang w:eastAsia="de-DE"/>
        </w:rPr>
        <w:t xml:space="preserve"> Wahlurne zurückzulegen</w:t>
      </w:r>
      <w:r w:rsidR="00076C44" w:rsidRPr="00326869">
        <w:rPr>
          <w:rFonts w:ascii="Arial" w:eastAsia="Times New Roman" w:hAnsi="Arial" w:cs="Arial"/>
          <w:sz w:val="20"/>
          <w:szCs w:val="24"/>
          <w:lang w:eastAsia="de-DE"/>
        </w:rPr>
        <w:t xml:space="preserve">; sie ist wieder </w:t>
      </w:r>
      <w:r w:rsidR="00F76607" w:rsidRPr="00326869">
        <w:rPr>
          <w:rFonts w:ascii="Arial" w:eastAsia="Times New Roman" w:hAnsi="Arial" w:cs="Arial"/>
          <w:sz w:val="20"/>
          <w:szCs w:val="24"/>
          <w:lang w:eastAsia="de-DE"/>
        </w:rPr>
        <w:t>zu verschließen.</w:t>
      </w:r>
    </w:p>
    <w:p w14:paraId="59963902" w14:textId="77777777" w:rsidR="00F76607" w:rsidRPr="00326869" w:rsidRDefault="00F76607" w:rsidP="00F30AF7">
      <w:pPr>
        <w:tabs>
          <w:tab w:val="left" w:pos="709"/>
          <w:tab w:val="left" w:pos="1134"/>
        </w:tabs>
        <w:spacing w:after="0" w:line="240" w:lineRule="auto"/>
        <w:jc w:val="both"/>
        <w:rPr>
          <w:rFonts w:ascii="Arial" w:eastAsia="Times New Roman" w:hAnsi="Arial" w:cs="Arial"/>
          <w:sz w:val="20"/>
          <w:szCs w:val="24"/>
          <w:lang w:eastAsia="de-DE"/>
        </w:rPr>
      </w:pPr>
    </w:p>
    <w:p w14:paraId="7315F2A4" w14:textId="77777777" w:rsidR="00F76607" w:rsidRPr="00221410" w:rsidRDefault="00F76607" w:rsidP="00F30AF7">
      <w:pPr>
        <w:tabs>
          <w:tab w:val="left" w:pos="709"/>
          <w:tab w:val="left" w:pos="1134"/>
        </w:tabs>
        <w:spacing w:line="240" w:lineRule="auto"/>
        <w:ind w:left="709"/>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 xml:space="preserve">Eine </w:t>
      </w:r>
      <w:r w:rsidR="00E55C78" w:rsidRPr="00326869">
        <w:rPr>
          <w:rFonts w:ascii="Arial" w:eastAsia="Times New Roman" w:hAnsi="Arial" w:cs="Arial"/>
          <w:sz w:val="20"/>
          <w:szCs w:val="24"/>
          <w:lang w:eastAsia="de-DE"/>
        </w:rPr>
        <w:t>auch nach wiederholter Auszählung</w:t>
      </w:r>
      <w:r w:rsidRPr="00326869">
        <w:rPr>
          <w:rFonts w:ascii="Arial" w:eastAsia="Times New Roman" w:hAnsi="Arial" w:cs="Arial"/>
          <w:sz w:val="20"/>
          <w:szCs w:val="24"/>
          <w:lang w:eastAsia="de-DE"/>
        </w:rPr>
        <w:t xml:space="preserve"> </w:t>
      </w:r>
      <w:r w:rsidR="00E55C78" w:rsidRPr="00326869">
        <w:rPr>
          <w:rFonts w:ascii="Arial" w:eastAsia="Times New Roman" w:hAnsi="Arial" w:cs="Arial"/>
          <w:sz w:val="20"/>
          <w:szCs w:val="24"/>
          <w:lang w:eastAsia="de-DE"/>
        </w:rPr>
        <w:t>sich ergebende</w:t>
      </w:r>
      <w:r w:rsidRPr="00326869">
        <w:rPr>
          <w:rFonts w:ascii="Arial" w:eastAsia="Times New Roman" w:hAnsi="Arial" w:cs="Arial"/>
          <w:sz w:val="20"/>
          <w:szCs w:val="24"/>
          <w:lang w:eastAsia="de-DE"/>
        </w:rPr>
        <w:t xml:space="preserve"> </w:t>
      </w:r>
      <w:r w:rsidRPr="00326869">
        <w:rPr>
          <w:rFonts w:ascii="Arial" w:eastAsia="Times New Roman" w:hAnsi="Arial" w:cs="Arial"/>
          <w:b/>
          <w:bCs/>
          <w:sz w:val="20"/>
          <w:szCs w:val="24"/>
          <w:lang w:eastAsia="de-DE"/>
        </w:rPr>
        <w:t>Abweichung</w:t>
      </w:r>
      <w:r w:rsidR="00E55C78" w:rsidRPr="00326869">
        <w:rPr>
          <w:rFonts w:ascii="Arial" w:eastAsia="Times New Roman" w:hAnsi="Arial" w:cs="Arial"/>
          <w:b/>
          <w:bCs/>
          <w:sz w:val="20"/>
          <w:szCs w:val="24"/>
          <w:lang w:eastAsia="de-DE"/>
        </w:rPr>
        <w:t xml:space="preserve"> </w:t>
      </w:r>
      <w:r w:rsidR="00E55C78" w:rsidRPr="00326869">
        <w:rPr>
          <w:rFonts w:ascii="Arial" w:eastAsia="Times New Roman" w:hAnsi="Arial" w:cs="Arial"/>
          <w:bCs/>
          <w:sz w:val="20"/>
          <w:szCs w:val="24"/>
          <w:lang w:eastAsia="de-DE"/>
        </w:rPr>
        <w:t>dieser Zahlen</w:t>
      </w:r>
      <w:r w:rsidRPr="00326869">
        <w:rPr>
          <w:rFonts w:ascii="Arial" w:eastAsia="Times New Roman" w:hAnsi="Arial" w:cs="Arial"/>
          <w:sz w:val="20"/>
          <w:szCs w:val="24"/>
          <w:lang w:eastAsia="de-DE"/>
        </w:rPr>
        <w:t xml:space="preserve"> ist unter 3</w:t>
      </w:r>
      <w:r w:rsidR="00DE39DE" w:rsidRPr="00326869">
        <w:rPr>
          <w:rFonts w:ascii="Arial" w:eastAsia="Times New Roman" w:hAnsi="Arial" w:cs="Arial"/>
          <w:sz w:val="20"/>
          <w:szCs w:val="24"/>
          <w:lang w:eastAsia="de-DE"/>
        </w:rPr>
        <w:t>.2</w:t>
      </w:r>
      <w:r w:rsidRPr="00326869">
        <w:rPr>
          <w:rFonts w:ascii="Arial" w:eastAsia="Times New Roman" w:hAnsi="Arial" w:cs="Arial"/>
          <w:sz w:val="20"/>
          <w:szCs w:val="24"/>
          <w:lang w:eastAsia="de-DE"/>
        </w:rPr>
        <w:t>.3 der Wahlniede</w:t>
      </w:r>
      <w:r w:rsidRPr="00221410">
        <w:rPr>
          <w:rFonts w:ascii="Arial" w:eastAsia="Times New Roman" w:hAnsi="Arial" w:cs="Arial"/>
          <w:sz w:val="20"/>
          <w:szCs w:val="24"/>
          <w:lang w:eastAsia="de-DE"/>
        </w:rPr>
        <w:t xml:space="preserve">rschrift </w:t>
      </w:r>
      <w:r w:rsidR="00A946B8">
        <w:rPr>
          <w:rFonts w:ascii="Arial" w:eastAsia="Times New Roman" w:hAnsi="Arial" w:cs="Arial"/>
          <w:sz w:val="20"/>
          <w:szCs w:val="24"/>
          <w:lang w:eastAsia="de-DE"/>
        </w:rPr>
        <w:t xml:space="preserve">zu vermerken und </w:t>
      </w:r>
      <w:r w:rsidRPr="00221410">
        <w:rPr>
          <w:rFonts w:ascii="Arial" w:eastAsia="Times New Roman" w:hAnsi="Arial" w:cs="Arial"/>
          <w:sz w:val="20"/>
          <w:szCs w:val="24"/>
          <w:lang w:eastAsia="de-DE"/>
        </w:rPr>
        <w:t>soweit möglich zu erläutern.</w:t>
      </w:r>
    </w:p>
    <w:p w14:paraId="2C0A7384" w14:textId="77777777" w:rsidR="00AA6F37" w:rsidRPr="00221410" w:rsidRDefault="00AA6F37" w:rsidP="009A6BCF">
      <w:pPr>
        <w:pStyle w:val="berschrift2"/>
        <w:spacing w:after="240" w:line="240" w:lineRule="auto"/>
        <w:ind w:left="709" w:hanging="709"/>
        <w:jc w:val="both"/>
        <w:rPr>
          <w:rFonts w:cs="Arial"/>
          <w:sz w:val="22"/>
        </w:rPr>
      </w:pPr>
      <w:bookmarkStart w:id="48" w:name="_Toc314215373"/>
      <w:bookmarkStart w:id="49" w:name="_Toc519239246"/>
      <w:r w:rsidRPr="00221410">
        <w:rPr>
          <w:sz w:val="22"/>
        </w:rPr>
        <w:t>3.3</w:t>
      </w:r>
      <w:r w:rsidRPr="00221410">
        <w:rPr>
          <w:sz w:val="22"/>
        </w:rPr>
        <w:tab/>
      </w:r>
      <w:r w:rsidRPr="00221410">
        <w:rPr>
          <w:rFonts w:cs="Arial"/>
          <w:sz w:val="22"/>
        </w:rPr>
        <w:t xml:space="preserve">Öffnen der weißen </w:t>
      </w:r>
      <w:r w:rsidR="00CA6BAD" w:rsidRPr="00221410">
        <w:rPr>
          <w:rFonts w:cs="Arial"/>
          <w:sz w:val="22"/>
        </w:rPr>
        <w:t>Stimmzettelumschläge</w:t>
      </w:r>
      <w:r w:rsidRPr="00221410">
        <w:rPr>
          <w:rFonts w:cs="Arial"/>
          <w:sz w:val="22"/>
        </w:rPr>
        <w:t>, Sortieren und Behandlung der Stimmzettel (</w:t>
      </w:r>
      <w:r w:rsidR="009A6BCF" w:rsidRPr="00221410">
        <w:rPr>
          <w:rFonts w:cs="Arial"/>
          <w:sz w:val="22"/>
        </w:rPr>
        <w:t xml:space="preserve">§ 57 Abs. 1 LWO, </w:t>
      </w:r>
      <w:r w:rsidRPr="00221410">
        <w:rPr>
          <w:rFonts w:cs="Arial"/>
          <w:sz w:val="22"/>
        </w:rPr>
        <w:t>3.</w:t>
      </w:r>
      <w:r w:rsidR="007254FB" w:rsidRPr="00221410">
        <w:rPr>
          <w:rFonts w:cs="Arial"/>
          <w:sz w:val="22"/>
        </w:rPr>
        <w:t>3</w:t>
      </w:r>
      <w:r w:rsidRPr="00221410">
        <w:rPr>
          <w:rFonts w:cs="Arial"/>
          <w:sz w:val="22"/>
        </w:rPr>
        <w:t xml:space="preserve"> </w:t>
      </w:r>
      <w:r w:rsidR="009A6BCF" w:rsidRPr="00221410">
        <w:rPr>
          <w:rFonts w:cs="Arial"/>
          <w:sz w:val="22"/>
        </w:rPr>
        <w:t>bis 3.</w:t>
      </w:r>
      <w:r w:rsidR="007254FB" w:rsidRPr="00221410">
        <w:rPr>
          <w:rFonts w:cs="Arial"/>
          <w:sz w:val="22"/>
        </w:rPr>
        <w:t>5</w:t>
      </w:r>
      <w:r w:rsidR="009A6BCF" w:rsidRPr="00221410">
        <w:rPr>
          <w:rFonts w:cs="Arial"/>
          <w:sz w:val="22"/>
        </w:rPr>
        <w:t xml:space="preserve"> </w:t>
      </w:r>
      <w:r w:rsidRPr="00221410">
        <w:rPr>
          <w:rFonts w:cs="Arial"/>
          <w:sz w:val="22"/>
        </w:rPr>
        <w:t>der Wahlnieder</w:t>
      </w:r>
      <w:r w:rsidR="009A6BCF" w:rsidRPr="00221410">
        <w:rPr>
          <w:rFonts w:cs="Arial"/>
          <w:sz w:val="22"/>
        </w:rPr>
        <w:t>schrift</w:t>
      </w:r>
      <w:r w:rsidRPr="00221410">
        <w:rPr>
          <w:rFonts w:cs="Arial"/>
          <w:sz w:val="22"/>
        </w:rPr>
        <w:t>)</w:t>
      </w:r>
      <w:bookmarkEnd w:id="48"/>
      <w:bookmarkEnd w:id="49"/>
    </w:p>
    <w:p w14:paraId="27FE6533" w14:textId="77777777" w:rsidR="00AA6F37" w:rsidRPr="00221410" w:rsidRDefault="00AA6F37" w:rsidP="009A6BCF">
      <w:pPr>
        <w:pStyle w:val="berschrift3"/>
        <w:spacing w:after="240" w:line="240" w:lineRule="auto"/>
        <w:rPr>
          <w:rFonts w:cs="Arial"/>
          <w:sz w:val="20"/>
        </w:rPr>
      </w:pPr>
      <w:bookmarkStart w:id="50" w:name="_Toc314215374"/>
      <w:bookmarkStart w:id="51" w:name="_Toc519239247"/>
      <w:r w:rsidRPr="00221410">
        <w:rPr>
          <w:sz w:val="20"/>
        </w:rPr>
        <w:t>3.3.1</w:t>
      </w:r>
      <w:r w:rsidRPr="00221410">
        <w:rPr>
          <w:sz w:val="20"/>
        </w:rPr>
        <w:tab/>
      </w:r>
      <w:r w:rsidRPr="00221410">
        <w:rPr>
          <w:rFonts w:cs="Arial"/>
          <w:sz w:val="20"/>
        </w:rPr>
        <w:t>Allgemeines</w:t>
      </w:r>
      <w:bookmarkEnd w:id="50"/>
      <w:bookmarkEnd w:id="51"/>
    </w:p>
    <w:p w14:paraId="657D0BA0" w14:textId="77777777" w:rsidR="00AA6F37" w:rsidRPr="00221410" w:rsidRDefault="00E55C78"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Erst nach dem Zählen der Wähler (siehe Nr. 3.2) öffnen m</w:t>
      </w:r>
      <w:r w:rsidR="00AA6F37" w:rsidRPr="00326869">
        <w:rPr>
          <w:rFonts w:ascii="Arial" w:eastAsia="Times New Roman" w:hAnsi="Arial" w:cs="Arial"/>
          <w:sz w:val="20"/>
          <w:szCs w:val="24"/>
          <w:lang w:eastAsia="de-DE"/>
        </w:rPr>
        <w:t>ehrere Beisitzer unter Aufsicht des Briefwahlvorstehers die</w:t>
      </w:r>
      <w:r w:rsidR="00AA6F37" w:rsidRPr="00221410">
        <w:rPr>
          <w:rFonts w:ascii="Arial" w:eastAsia="Times New Roman" w:hAnsi="Arial" w:cs="Arial"/>
          <w:sz w:val="20"/>
          <w:szCs w:val="24"/>
          <w:lang w:eastAsia="de-DE"/>
        </w:rPr>
        <w:t xml:space="preserve"> weißen </w:t>
      </w:r>
      <w:r w:rsidR="00CA6BAD" w:rsidRPr="00221410">
        <w:rPr>
          <w:rFonts w:ascii="Arial" w:eastAsia="Times New Roman" w:hAnsi="Arial" w:cs="Arial"/>
          <w:sz w:val="20"/>
          <w:szCs w:val="24"/>
          <w:lang w:eastAsia="de-DE"/>
        </w:rPr>
        <w:t>Stimmzettelumschläge</w:t>
      </w:r>
      <w:r w:rsidR="00AA6F37" w:rsidRPr="00221410">
        <w:rPr>
          <w:rFonts w:ascii="Arial" w:eastAsia="Times New Roman" w:hAnsi="Arial" w:cs="Arial"/>
          <w:sz w:val="20"/>
          <w:szCs w:val="24"/>
          <w:lang w:eastAsia="de-DE"/>
        </w:rPr>
        <w:t>, entnehmen die Stimmzettel und bilden folgende Stapel, die sie unter Aufsicht behalten:</w:t>
      </w:r>
    </w:p>
    <w:p w14:paraId="0933D883" w14:textId="77777777" w:rsidR="00AA6F37" w:rsidRPr="00221410" w:rsidRDefault="00AA6F37" w:rsidP="00F30AF7">
      <w:pPr>
        <w:tabs>
          <w:tab w:val="left" w:pos="709"/>
          <w:tab w:val="left" w:pos="1134"/>
        </w:tabs>
        <w:spacing w:after="0" w:line="240" w:lineRule="auto"/>
        <w:jc w:val="both"/>
        <w:rPr>
          <w:rFonts w:ascii="Arial" w:eastAsia="Times New Roman" w:hAnsi="Arial" w:cs="Arial"/>
          <w:sz w:val="20"/>
          <w:szCs w:val="24"/>
          <w:lang w:eastAsia="de-DE"/>
        </w:rPr>
      </w:pPr>
    </w:p>
    <w:p w14:paraId="2505D5D6" w14:textId="77777777" w:rsidR="00AA6F37" w:rsidRPr="00221410" w:rsidRDefault="00C208D5" w:rsidP="00F30AF7">
      <w:pPr>
        <w:tabs>
          <w:tab w:val="left" w:pos="284"/>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AA6F37" w:rsidRPr="00221410">
        <w:rPr>
          <w:rFonts w:ascii="Arial" w:eastAsia="Times New Roman" w:hAnsi="Arial" w:cs="Arial"/>
          <w:sz w:val="20"/>
          <w:szCs w:val="24"/>
          <w:lang w:eastAsia="de-DE"/>
        </w:rPr>
        <w:t>a)</w:t>
      </w:r>
      <w:r w:rsidR="00AA6F37" w:rsidRPr="00221410">
        <w:rPr>
          <w:rFonts w:ascii="Arial" w:eastAsia="Times New Roman" w:hAnsi="Arial" w:cs="Arial"/>
          <w:sz w:val="20"/>
          <w:szCs w:val="24"/>
          <w:lang w:eastAsia="de-DE"/>
        </w:rPr>
        <w:tab/>
      </w:r>
      <w:r w:rsidR="00AA6F37" w:rsidRPr="00221410">
        <w:rPr>
          <w:rFonts w:ascii="Arial" w:eastAsia="Times New Roman" w:hAnsi="Arial" w:cs="Arial"/>
          <w:b/>
          <w:sz w:val="20"/>
          <w:szCs w:val="24"/>
          <w:lang w:eastAsia="de-DE"/>
        </w:rPr>
        <w:t>kleine</w:t>
      </w:r>
      <w:r w:rsidR="00AA6F37" w:rsidRPr="00221410">
        <w:rPr>
          <w:rFonts w:ascii="Arial" w:eastAsia="Times New Roman" w:hAnsi="Arial" w:cs="Arial"/>
          <w:sz w:val="20"/>
          <w:szCs w:val="24"/>
          <w:lang w:eastAsia="de-DE"/>
        </w:rPr>
        <w:t xml:space="preserve"> Stimmzettel,</w:t>
      </w:r>
    </w:p>
    <w:p w14:paraId="6BE927B7" w14:textId="77777777" w:rsidR="00AA6F37" w:rsidRPr="00221410" w:rsidRDefault="00AA6F37" w:rsidP="00F30AF7">
      <w:pPr>
        <w:tabs>
          <w:tab w:val="left" w:pos="709"/>
          <w:tab w:val="left" w:pos="1134"/>
        </w:tabs>
        <w:spacing w:after="0" w:line="240" w:lineRule="auto"/>
        <w:jc w:val="both"/>
        <w:rPr>
          <w:rFonts w:ascii="Arial" w:eastAsia="Times New Roman" w:hAnsi="Arial" w:cs="Arial"/>
          <w:sz w:val="20"/>
          <w:szCs w:val="24"/>
          <w:lang w:eastAsia="de-DE"/>
        </w:rPr>
      </w:pPr>
    </w:p>
    <w:p w14:paraId="6AA5816D" w14:textId="77777777" w:rsidR="00AA6F37" w:rsidRPr="00221410" w:rsidRDefault="00AA6F37" w:rsidP="00F30AF7">
      <w:pPr>
        <w:numPr>
          <w:ilvl w:val="0"/>
          <w:numId w:val="4"/>
        </w:numPr>
        <w:tabs>
          <w:tab w:val="left" w:pos="709"/>
          <w:tab w:val="left" w:pos="1134"/>
        </w:tabs>
        <w:spacing w:after="0" w:line="240" w:lineRule="auto"/>
        <w:ind w:left="1418"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geordnet nach Wahlkreisvorschlägen, auf denen die Stimme zweifelsfrei </w:t>
      </w:r>
      <w:r w:rsidRPr="00221410">
        <w:rPr>
          <w:rFonts w:ascii="Arial" w:eastAsia="Times New Roman" w:hAnsi="Arial" w:cs="Arial"/>
          <w:b/>
          <w:sz w:val="20"/>
          <w:szCs w:val="24"/>
          <w:lang w:eastAsia="de-DE"/>
        </w:rPr>
        <w:t>gültig</w:t>
      </w:r>
      <w:r w:rsidRPr="00221410">
        <w:rPr>
          <w:rFonts w:ascii="Arial" w:eastAsia="Times New Roman" w:hAnsi="Arial" w:cs="Arial"/>
          <w:sz w:val="20"/>
          <w:szCs w:val="24"/>
          <w:lang w:eastAsia="de-DE"/>
        </w:rPr>
        <w:t xml:space="preserve"> abgegeben wurde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2),</w:t>
      </w:r>
    </w:p>
    <w:p w14:paraId="6A632CCE" w14:textId="77777777" w:rsidR="00AA6F37" w:rsidRPr="00221410" w:rsidRDefault="00AA6F37" w:rsidP="00F30AF7">
      <w:pPr>
        <w:tabs>
          <w:tab w:val="left" w:pos="709"/>
          <w:tab w:val="left" w:pos="1134"/>
        </w:tabs>
        <w:spacing w:after="0" w:line="240" w:lineRule="auto"/>
        <w:ind w:left="284" w:hanging="114"/>
        <w:jc w:val="both"/>
        <w:rPr>
          <w:rFonts w:ascii="Arial" w:eastAsia="Times New Roman" w:hAnsi="Arial" w:cs="Arial"/>
          <w:sz w:val="20"/>
          <w:szCs w:val="24"/>
          <w:lang w:eastAsia="de-DE"/>
        </w:rPr>
      </w:pPr>
    </w:p>
    <w:p w14:paraId="79BABE7D" w14:textId="77777777" w:rsidR="00AA6F37" w:rsidRPr="00221410" w:rsidRDefault="00AA6F37" w:rsidP="00F30AF7">
      <w:pPr>
        <w:numPr>
          <w:ilvl w:val="0"/>
          <w:numId w:val="4"/>
        </w:numPr>
        <w:tabs>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t>
      </w:r>
      <w:r w:rsidRPr="00221410">
        <w:rPr>
          <w:rFonts w:ascii="Arial" w:eastAsia="Times New Roman" w:hAnsi="Arial" w:cs="Arial"/>
          <w:b/>
          <w:sz w:val="20"/>
          <w:szCs w:val="24"/>
          <w:lang w:eastAsia="de-DE"/>
        </w:rPr>
        <w:t>ungekennzeichnet</w:t>
      </w:r>
      <w:r w:rsidRPr="00221410">
        <w:rPr>
          <w:rFonts w:ascii="Arial" w:eastAsia="Times New Roman" w:hAnsi="Arial" w:cs="Arial"/>
          <w:sz w:val="20"/>
          <w:szCs w:val="24"/>
          <w:lang w:eastAsia="de-DE"/>
        </w:rPr>
        <w:t xml:space="preserve"> sind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3),</w:t>
      </w:r>
    </w:p>
    <w:p w14:paraId="0C2AB195" w14:textId="77777777" w:rsidR="00AA6F37" w:rsidRPr="00221410" w:rsidRDefault="00AA6F37" w:rsidP="00F30AF7">
      <w:pPr>
        <w:tabs>
          <w:tab w:val="left" w:pos="709"/>
          <w:tab w:val="left" w:pos="1134"/>
        </w:tabs>
        <w:spacing w:after="0" w:line="240" w:lineRule="auto"/>
        <w:ind w:left="284" w:hanging="114"/>
        <w:jc w:val="both"/>
        <w:rPr>
          <w:rFonts w:ascii="Arial" w:eastAsia="Times New Roman" w:hAnsi="Arial" w:cs="Arial"/>
          <w:sz w:val="20"/>
          <w:szCs w:val="24"/>
          <w:lang w:eastAsia="de-DE"/>
        </w:rPr>
      </w:pPr>
    </w:p>
    <w:p w14:paraId="5CEB5175" w14:textId="77777777" w:rsidR="00AA6F37" w:rsidRPr="00221410" w:rsidRDefault="00AA6F37" w:rsidP="00F30AF7">
      <w:pPr>
        <w:numPr>
          <w:ilvl w:val="0"/>
          <w:numId w:val="4"/>
        </w:numPr>
        <w:tabs>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Anlass zu </w:t>
      </w:r>
      <w:r w:rsidRPr="00221410">
        <w:rPr>
          <w:rFonts w:ascii="Arial" w:eastAsia="Times New Roman" w:hAnsi="Arial" w:cs="Arial"/>
          <w:b/>
          <w:sz w:val="20"/>
          <w:szCs w:val="24"/>
          <w:lang w:eastAsia="de-DE"/>
        </w:rPr>
        <w:t>Bedenken</w:t>
      </w:r>
      <w:r w:rsidRPr="00221410">
        <w:rPr>
          <w:rFonts w:ascii="Arial" w:eastAsia="Times New Roman" w:hAnsi="Arial" w:cs="Arial"/>
          <w:sz w:val="20"/>
          <w:szCs w:val="24"/>
          <w:lang w:eastAsia="de-DE"/>
        </w:rPr>
        <w:t xml:space="preserve"> geben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5);</w:t>
      </w:r>
    </w:p>
    <w:p w14:paraId="4AA0D569" w14:textId="77777777" w:rsidR="00AA6F37" w:rsidRPr="00221410" w:rsidRDefault="00AA6F37" w:rsidP="00F30AF7">
      <w:pPr>
        <w:tabs>
          <w:tab w:val="left" w:pos="709"/>
          <w:tab w:val="left" w:pos="1134"/>
        </w:tabs>
        <w:spacing w:after="0" w:line="240" w:lineRule="auto"/>
        <w:ind w:left="284" w:hanging="114"/>
        <w:jc w:val="both"/>
        <w:rPr>
          <w:rFonts w:ascii="Arial" w:eastAsia="Times New Roman" w:hAnsi="Arial" w:cs="Arial"/>
          <w:sz w:val="20"/>
          <w:szCs w:val="24"/>
          <w:lang w:eastAsia="de-DE"/>
        </w:rPr>
      </w:pPr>
    </w:p>
    <w:p w14:paraId="17280A2B" w14:textId="77777777" w:rsidR="00AA6F37" w:rsidRPr="00221410" w:rsidRDefault="00C208D5" w:rsidP="00F30AF7">
      <w:pPr>
        <w:tabs>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lastRenderedPageBreak/>
        <w:tab/>
      </w:r>
      <w:r w:rsidRPr="00221410">
        <w:rPr>
          <w:rFonts w:ascii="Arial" w:eastAsia="Times New Roman" w:hAnsi="Arial" w:cs="Arial"/>
          <w:sz w:val="20"/>
          <w:szCs w:val="24"/>
          <w:lang w:eastAsia="de-DE"/>
        </w:rPr>
        <w:tab/>
      </w:r>
      <w:r w:rsidR="00AA6F37" w:rsidRPr="00221410">
        <w:rPr>
          <w:rFonts w:ascii="Arial" w:eastAsia="Times New Roman" w:hAnsi="Arial" w:cs="Arial"/>
          <w:sz w:val="20"/>
          <w:szCs w:val="24"/>
          <w:lang w:eastAsia="de-DE"/>
        </w:rPr>
        <w:t>b)</w:t>
      </w:r>
      <w:r w:rsidR="00AA6F37" w:rsidRPr="00221410">
        <w:rPr>
          <w:rFonts w:ascii="Arial" w:eastAsia="Times New Roman" w:hAnsi="Arial" w:cs="Arial"/>
          <w:sz w:val="20"/>
          <w:szCs w:val="24"/>
          <w:lang w:eastAsia="de-DE"/>
        </w:rPr>
        <w:tab/>
      </w:r>
      <w:r w:rsidR="00AA6F37" w:rsidRPr="00221410">
        <w:rPr>
          <w:rFonts w:ascii="Arial" w:eastAsia="Times New Roman" w:hAnsi="Arial" w:cs="Arial"/>
          <w:b/>
          <w:sz w:val="20"/>
          <w:szCs w:val="24"/>
          <w:lang w:eastAsia="de-DE"/>
        </w:rPr>
        <w:t>große</w:t>
      </w:r>
      <w:r w:rsidR="00AA6F37" w:rsidRPr="00221410">
        <w:rPr>
          <w:rFonts w:ascii="Arial" w:eastAsia="Times New Roman" w:hAnsi="Arial" w:cs="Arial"/>
          <w:sz w:val="20"/>
          <w:szCs w:val="24"/>
          <w:lang w:eastAsia="de-DE"/>
        </w:rPr>
        <w:t xml:space="preserve"> Stimmzettel, </w:t>
      </w:r>
    </w:p>
    <w:p w14:paraId="761AD21C" w14:textId="77777777" w:rsidR="00AA6F37" w:rsidRPr="00221410" w:rsidRDefault="00AA6F37" w:rsidP="00F30AF7">
      <w:pPr>
        <w:tabs>
          <w:tab w:val="left" w:pos="709"/>
          <w:tab w:val="left" w:pos="1134"/>
        </w:tabs>
        <w:spacing w:after="0" w:line="240" w:lineRule="auto"/>
        <w:ind w:left="284" w:hanging="284"/>
        <w:jc w:val="both"/>
        <w:rPr>
          <w:rFonts w:ascii="Arial" w:eastAsia="Times New Roman" w:hAnsi="Arial" w:cs="Arial"/>
          <w:sz w:val="20"/>
          <w:szCs w:val="24"/>
          <w:lang w:eastAsia="de-DE"/>
        </w:rPr>
      </w:pPr>
    </w:p>
    <w:p w14:paraId="7DFB68BD" w14:textId="77777777" w:rsidR="00AA6F37" w:rsidRPr="00221410" w:rsidRDefault="00AA6F37" w:rsidP="00F30AF7">
      <w:pPr>
        <w:numPr>
          <w:ilvl w:val="0"/>
          <w:numId w:val="4"/>
        </w:numPr>
        <w:tabs>
          <w:tab w:val="left" w:pos="709"/>
          <w:tab w:val="left" w:pos="1134"/>
        </w:tabs>
        <w:spacing w:after="0" w:line="240" w:lineRule="auto"/>
        <w:ind w:left="1418"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geordnet nach Wahlkreisvorschlägen, auf denen die Stimme zweifelsfrei </w:t>
      </w:r>
      <w:r w:rsidRPr="00221410">
        <w:rPr>
          <w:rFonts w:ascii="Arial" w:eastAsia="Times New Roman" w:hAnsi="Arial" w:cs="Arial"/>
          <w:b/>
          <w:sz w:val="20"/>
          <w:szCs w:val="24"/>
          <w:lang w:eastAsia="de-DE"/>
        </w:rPr>
        <w:t>gültig</w:t>
      </w:r>
      <w:r w:rsidRPr="00221410">
        <w:rPr>
          <w:rFonts w:ascii="Arial" w:eastAsia="Times New Roman" w:hAnsi="Arial" w:cs="Arial"/>
          <w:sz w:val="20"/>
          <w:szCs w:val="24"/>
          <w:lang w:eastAsia="de-DE"/>
        </w:rPr>
        <w:t xml:space="preserve"> abgegeben wurde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2),</w:t>
      </w:r>
    </w:p>
    <w:p w14:paraId="30EE2282" w14:textId="77777777" w:rsidR="00AA6F37" w:rsidRPr="00221410" w:rsidRDefault="00AA6F37" w:rsidP="00F30AF7">
      <w:pPr>
        <w:tabs>
          <w:tab w:val="left" w:pos="709"/>
          <w:tab w:val="left" w:pos="1134"/>
        </w:tabs>
        <w:spacing w:after="0" w:line="240" w:lineRule="auto"/>
        <w:ind w:left="284" w:hanging="142"/>
        <w:jc w:val="both"/>
        <w:rPr>
          <w:rFonts w:ascii="Arial" w:eastAsia="Times New Roman" w:hAnsi="Arial" w:cs="Arial"/>
          <w:sz w:val="20"/>
          <w:szCs w:val="24"/>
          <w:lang w:eastAsia="de-DE"/>
        </w:rPr>
      </w:pPr>
    </w:p>
    <w:p w14:paraId="3AAE94D7" w14:textId="77777777" w:rsidR="00AA6F37" w:rsidRPr="00221410" w:rsidRDefault="00AA6F37" w:rsidP="00F30AF7">
      <w:pPr>
        <w:numPr>
          <w:ilvl w:val="0"/>
          <w:numId w:val="4"/>
        </w:numPr>
        <w:tabs>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t>
      </w:r>
      <w:r w:rsidRPr="00221410">
        <w:rPr>
          <w:rFonts w:ascii="Arial" w:eastAsia="Times New Roman" w:hAnsi="Arial" w:cs="Arial"/>
          <w:b/>
          <w:sz w:val="20"/>
          <w:szCs w:val="24"/>
          <w:lang w:eastAsia="de-DE"/>
        </w:rPr>
        <w:t>ungekennzeichnet</w:t>
      </w:r>
      <w:r w:rsidRPr="00221410">
        <w:rPr>
          <w:rFonts w:ascii="Arial" w:eastAsia="Times New Roman" w:hAnsi="Arial" w:cs="Arial"/>
          <w:sz w:val="20"/>
          <w:szCs w:val="24"/>
          <w:lang w:eastAsia="de-DE"/>
        </w:rPr>
        <w:t xml:space="preserve"> sind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3),</w:t>
      </w:r>
    </w:p>
    <w:p w14:paraId="5690DE1C" w14:textId="77777777" w:rsidR="00AA6F37" w:rsidRPr="00221410" w:rsidRDefault="00AA6F37" w:rsidP="00F30AF7">
      <w:pPr>
        <w:tabs>
          <w:tab w:val="left" w:pos="709"/>
          <w:tab w:val="left" w:pos="1134"/>
        </w:tabs>
        <w:spacing w:after="0" w:line="240" w:lineRule="auto"/>
        <w:ind w:left="284" w:hanging="142"/>
        <w:jc w:val="both"/>
        <w:rPr>
          <w:rFonts w:ascii="Arial" w:eastAsia="Times New Roman" w:hAnsi="Arial" w:cs="Arial"/>
          <w:sz w:val="20"/>
          <w:szCs w:val="24"/>
          <w:lang w:eastAsia="de-DE"/>
        </w:rPr>
      </w:pPr>
    </w:p>
    <w:p w14:paraId="0EA5C87E" w14:textId="77777777" w:rsidR="00AA6F37" w:rsidRPr="00221410" w:rsidRDefault="00AA6F37" w:rsidP="00F30AF7">
      <w:pPr>
        <w:numPr>
          <w:ilvl w:val="0"/>
          <w:numId w:val="4"/>
        </w:numPr>
        <w:tabs>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Anlass zu </w:t>
      </w:r>
      <w:r w:rsidRPr="00221410">
        <w:rPr>
          <w:rFonts w:ascii="Arial" w:eastAsia="Times New Roman" w:hAnsi="Arial" w:cs="Arial"/>
          <w:b/>
          <w:sz w:val="20"/>
          <w:szCs w:val="24"/>
          <w:lang w:eastAsia="de-DE"/>
        </w:rPr>
        <w:t>Bedenken</w:t>
      </w:r>
      <w:r w:rsidRPr="00221410">
        <w:rPr>
          <w:rFonts w:ascii="Arial" w:eastAsia="Times New Roman" w:hAnsi="Arial" w:cs="Arial"/>
          <w:sz w:val="20"/>
          <w:szCs w:val="24"/>
          <w:lang w:eastAsia="de-DE"/>
        </w:rPr>
        <w:t xml:space="preserve"> geben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Pr="00221410">
        <w:rPr>
          <w:rFonts w:ascii="Arial" w:eastAsia="Times New Roman" w:hAnsi="Arial" w:cs="Arial"/>
          <w:sz w:val="20"/>
          <w:szCs w:val="24"/>
          <w:lang w:eastAsia="de-DE"/>
        </w:rPr>
        <w:t>5);</w:t>
      </w:r>
    </w:p>
    <w:p w14:paraId="090947F8" w14:textId="77777777" w:rsidR="00AA6F37" w:rsidRPr="00221410" w:rsidRDefault="00AA6F37" w:rsidP="00F30AF7">
      <w:pPr>
        <w:tabs>
          <w:tab w:val="left" w:pos="709"/>
          <w:tab w:val="left" w:pos="1134"/>
        </w:tabs>
        <w:spacing w:after="0" w:line="240" w:lineRule="auto"/>
        <w:ind w:left="284" w:hanging="142"/>
        <w:jc w:val="both"/>
        <w:rPr>
          <w:rFonts w:ascii="Arial" w:eastAsia="Times New Roman" w:hAnsi="Arial" w:cs="Arial"/>
          <w:sz w:val="20"/>
          <w:szCs w:val="24"/>
          <w:lang w:eastAsia="de-DE"/>
        </w:rPr>
      </w:pPr>
    </w:p>
    <w:p w14:paraId="441A9F6E" w14:textId="77777777" w:rsidR="00AA6F37" w:rsidRPr="00221410" w:rsidRDefault="00C208D5" w:rsidP="00F30AF7">
      <w:pPr>
        <w:tabs>
          <w:tab w:val="left" w:pos="284"/>
          <w:tab w:val="left" w:pos="709"/>
          <w:tab w:val="left" w:pos="1134"/>
        </w:tabs>
        <w:spacing w:after="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AA6F37" w:rsidRPr="00221410">
        <w:rPr>
          <w:rFonts w:ascii="Arial" w:eastAsia="Times New Roman" w:hAnsi="Arial" w:cs="Arial"/>
          <w:sz w:val="20"/>
          <w:szCs w:val="24"/>
          <w:lang w:eastAsia="de-DE"/>
        </w:rPr>
        <w:t>c)</w:t>
      </w:r>
      <w:r w:rsidR="00AA6F37" w:rsidRPr="00221410">
        <w:rPr>
          <w:rFonts w:ascii="Arial" w:eastAsia="Times New Roman" w:hAnsi="Arial" w:cs="Arial"/>
          <w:sz w:val="20"/>
          <w:szCs w:val="24"/>
          <w:lang w:eastAsia="de-DE"/>
        </w:rPr>
        <w:tab/>
      </w:r>
      <w:r w:rsidR="00CA6BAD" w:rsidRPr="00221410">
        <w:rPr>
          <w:rFonts w:ascii="Arial" w:eastAsia="Times New Roman" w:hAnsi="Arial" w:cs="Arial"/>
          <w:b/>
          <w:sz w:val="20"/>
          <w:szCs w:val="24"/>
          <w:lang w:eastAsia="de-DE"/>
        </w:rPr>
        <w:t>Stimmzettelumschläge</w:t>
      </w:r>
      <w:r w:rsidR="00AA6F37" w:rsidRPr="00221410">
        <w:rPr>
          <w:rFonts w:ascii="Arial" w:eastAsia="Times New Roman" w:hAnsi="Arial" w:cs="Arial"/>
          <w:sz w:val="20"/>
          <w:szCs w:val="24"/>
          <w:lang w:eastAsia="de-DE"/>
        </w:rPr>
        <w:t>, die keinen, nur einen oder mehrere gleichartige Stimmzettel enthalten (</w:t>
      </w:r>
      <w:r w:rsidR="00737E51" w:rsidRPr="00221410">
        <w:rPr>
          <w:rFonts w:ascii="Arial" w:eastAsia="Times New Roman" w:hAnsi="Arial" w:cs="Arial"/>
          <w:sz w:val="20"/>
          <w:szCs w:val="24"/>
          <w:lang w:eastAsia="de-DE"/>
        </w:rPr>
        <w:t>siehe Nr.</w:t>
      </w:r>
      <w:r w:rsidR="00076C44" w:rsidRPr="00221410">
        <w:rPr>
          <w:rFonts w:ascii="Arial" w:eastAsia="Times New Roman" w:hAnsi="Arial" w:cs="Arial"/>
          <w:sz w:val="20"/>
          <w:szCs w:val="24"/>
          <w:lang w:eastAsia="de-DE"/>
        </w:rPr>
        <w:t> </w:t>
      </w:r>
      <w:r w:rsidR="00737E51" w:rsidRPr="00221410">
        <w:rPr>
          <w:rFonts w:ascii="Arial" w:eastAsia="Times New Roman" w:hAnsi="Arial" w:cs="Arial"/>
          <w:sz w:val="20"/>
          <w:szCs w:val="24"/>
          <w:lang w:eastAsia="de-DE"/>
        </w:rPr>
        <w:t>3.3.</w:t>
      </w:r>
      <w:r w:rsidR="00AA6F37" w:rsidRPr="00221410">
        <w:rPr>
          <w:rFonts w:ascii="Arial" w:eastAsia="Times New Roman" w:hAnsi="Arial" w:cs="Arial"/>
          <w:sz w:val="20"/>
          <w:szCs w:val="24"/>
          <w:lang w:eastAsia="de-DE"/>
        </w:rPr>
        <w:t>4).</w:t>
      </w:r>
    </w:p>
    <w:p w14:paraId="4C630A7D" w14:textId="77777777" w:rsidR="00AA6F37" w:rsidRPr="00221410" w:rsidRDefault="00AA6F37" w:rsidP="00F30AF7">
      <w:pPr>
        <w:tabs>
          <w:tab w:val="left" w:pos="709"/>
          <w:tab w:val="left" w:pos="1134"/>
        </w:tabs>
        <w:spacing w:after="0" w:line="240" w:lineRule="auto"/>
        <w:ind w:left="142" w:hanging="142"/>
        <w:jc w:val="both"/>
        <w:rPr>
          <w:rFonts w:ascii="Arial" w:eastAsia="Times New Roman" w:hAnsi="Arial" w:cs="Arial"/>
          <w:sz w:val="20"/>
          <w:szCs w:val="24"/>
          <w:lang w:eastAsia="de-DE"/>
        </w:rPr>
      </w:pPr>
    </w:p>
    <w:p w14:paraId="0E963AD9" w14:textId="77777777" w:rsidR="000A16D5" w:rsidRPr="00326869" w:rsidRDefault="00AA6F37" w:rsidP="00F30AF7">
      <w:pPr>
        <w:tabs>
          <w:tab w:val="left" w:pos="709"/>
          <w:tab w:val="left" w:pos="1134"/>
        </w:tabs>
        <w:spacing w:line="240" w:lineRule="auto"/>
        <w:ind w:left="709"/>
        <w:jc w:val="both"/>
        <w:rPr>
          <w:rFonts w:ascii="Arial" w:eastAsia="Times New Roman" w:hAnsi="Arial"/>
          <w:sz w:val="20"/>
          <w:szCs w:val="24"/>
          <w:lang w:eastAsia="de-DE"/>
        </w:rPr>
      </w:pPr>
      <w:r w:rsidRPr="00326869">
        <w:rPr>
          <w:rFonts w:ascii="Arial" w:eastAsia="Times New Roman" w:hAnsi="Arial"/>
          <w:sz w:val="20"/>
          <w:szCs w:val="24"/>
          <w:lang w:eastAsia="de-DE"/>
        </w:rPr>
        <w:t xml:space="preserve">Der Briefwahlvorstand hat also bei der </w:t>
      </w:r>
      <w:r w:rsidRPr="00326869">
        <w:rPr>
          <w:rFonts w:ascii="Arial" w:eastAsia="Times New Roman" w:hAnsi="Arial"/>
          <w:b/>
          <w:bCs/>
          <w:sz w:val="20"/>
          <w:szCs w:val="24"/>
          <w:lang w:eastAsia="de-DE"/>
        </w:rPr>
        <w:t xml:space="preserve">Sortierung </w:t>
      </w:r>
      <w:r w:rsidRPr="00326869">
        <w:rPr>
          <w:rFonts w:ascii="Arial" w:eastAsia="Times New Roman" w:hAnsi="Arial"/>
          <w:sz w:val="20"/>
          <w:szCs w:val="24"/>
          <w:lang w:eastAsia="de-DE"/>
        </w:rPr>
        <w:t>sowohl der kleinen als auch der großen Stimmzettel zunächst nur zu unterscheiden zwischen</w:t>
      </w:r>
      <w:r w:rsidR="004C009A" w:rsidRPr="00326869">
        <w:rPr>
          <w:rFonts w:ascii="Arial" w:eastAsia="Times New Roman" w:hAnsi="Arial"/>
          <w:sz w:val="20"/>
          <w:szCs w:val="24"/>
          <w:lang w:eastAsia="de-DE"/>
        </w:rPr>
        <w:t xml:space="preserve"> Stimmzetteln mit</w:t>
      </w:r>
      <w:r w:rsidRPr="00326869">
        <w:rPr>
          <w:rFonts w:ascii="Arial" w:eastAsia="Times New Roman" w:hAnsi="Arial"/>
          <w:sz w:val="20"/>
          <w:szCs w:val="24"/>
          <w:lang w:eastAsia="de-DE"/>
        </w:rPr>
        <w:t xml:space="preserve"> </w:t>
      </w:r>
      <w:r w:rsidRPr="00326869">
        <w:rPr>
          <w:rFonts w:ascii="Arial" w:eastAsia="Times New Roman" w:hAnsi="Arial"/>
          <w:b/>
          <w:bCs/>
          <w:sz w:val="20"/>
          <w:szCs w:val="24"/>
          <w:lang w:eastAsia="de-DE"/>
        </w:rPr>
        <w:t>(eindeutig) gültigen</w:t>
      </w:r>
      <w:r w:rsidR="004C009A" w:rsidRPr="00326869">
        <w:rPr>
          <w:rFonts w:ascii="Arial" w:eastAsia="Times New Roman" w:hAnsi="Arial"/>
          <w:b/>
          <w:bCs/>
          <w:sz w:val="20"/>
          <w:szCs w:val="24"/>
          <w:lang w:eastAsia="de-DE"/>
        </w:rPr>
        <w:t xml:space="preserve"> </w:t>
      </w:r>
      <w:r w:rsidR="004C009A" w:rsidRPr="00326869">
        <w:rPr>
          <w:rFonts w:ascii="Arial" w:eastAsia="Times New Roman" w:hAnsi="Arial"/>
          <w:bCs/>
          <w:sz w:val="20"/>
          <w:szCs w:val="24"/>
          <w:lang w:eastAsia="de-DE"/>
        </w:rPr>
        <w:t>Stimmabgaben</w:t>
      </w:r>
      <w:r w:rsidRPr="00326869">
        <w:rPr>
          <w:rFonts w:ascii="Arial" w:eastAsia="Times New Roman" w:hAnsi="Arial"/>
          <w:b/>
          <w:bCs/>
          <w:sz w:val="20"/>
          <w:szCs w:val="24"/>
          <w:lang w:eastAsia="de-DE"/>
        </w:rPr>
        <w:t xml:space="preserve"> und </w:t>
      </w:r>
      <w:r w:rsidR="007254FB" w:rsidRPr="00326869">
        <w:rPr>
          <w:rFonts w:ascii="Arial" w:eastAsia="Times New Roman" w:hAnsi="Arial"/>
          <w:b/>
          <w:bCs/>
          <w:sz w:val="20"/>
          <w:szCs w:val="24"/>
          <w:lang w:eastAsia="de-DE"/>
        </w:rPr>
        <w:t xml:space="preserve">(eindeutig) </w:t>
      </w:r>
      <w:r w:rsidRPr="00326869">
        <w:rPr>
          <w:rFonts w:ascii="Arial" w:eastAsia="Times New Roman" w:hAnsi="Arial"/>
          <w:b/>
          <w:bCs/>
          <w:sz w:val="20"/>
          <w:szCs w:val="24"/>
          <w:lang w:eastAsia="de-DE"/>
        </w:rPr>
        <w:t>ungekennzeichneten Stimmzetteln</w:t>
      </w:r>
      <w:r w:rsidRPr="00326869">
        <w:rPr>
          <w:rFonts w:ascii="Arial" w:eastAsia="Times New Roman" w:hAnsi="Arial"/>
          <w:sz w:val="20"/>
          <w:szCs w:val="24"/>
          <w:lang w:eastAsia="de-DE"/>
        </w:rPr>
        <w:t xml:space="preserve"> sowie </w:t>
      </w:r>
      <w:r w:rsidR="00CA6BAD" w:rsidRPr="00326869">
        <w:rPr>
          <w:rFonts w:ascii="Arial" w:eastAsia="Times New Roman" w:hAnsi="Arial"/>
          <w:b/>
          <w:bCs/>
          <w:sz w:val="20"/>
          <w:szCs w:val="24"/>
          <w:lang w:eastAsia="de-DE"/>
        </w:rPr>
        <w:t>Stimmzettelumschläge</w:t>
      </w:r>
      <w:r w:rsidRPr="00326869">
        <w:rPr>
          <w:rFonts w:ascii="Arial" w:eastAsia="Times New Roman" w:hAnsi="Arial"/>
          <w:b/>
          <w:bCs/>
          <w:sz w:val="20"/>
          <w:szCs w:val="24"/>
          <w:lang w:eastAsia="de-DE"/>
        </w:rPr>
        <w:t>n</w:t>
      </w:r>
      <w:r w:rsidRPr="00326869">
        <w:rPr>
          <w:rFonts w:ascii="Arial" w:eastAsia="Times New Roman" w:hAnsi="Arial"/>
          <w:sz w:val="20"/>
          <w:szCs w:val="24"/>
          <w:lang w:eastAsia="de-DE"/>
        </w:rPr>
        <w:t>, die keinen, nur einen oder mehrere gleichartige Stimmzettel enthalten.</w:t>
      </w:r>
      <w:r w:rsidR="007254FB" w:rsidRPr="00326869">
        <w:rPr>
          <w:rFonts w:ascii="Arial" w:eastAsia="Times New Roman" w:hAnsi="Arial"/>
          <w:sz w:val="20"/>
          <w:szCs w:val="24"/>
          <w:lang w:eastAsia="de-DE"/>
        </w:rPr>
        <w:t xml:space="preserve"> </w:t>
      </w:r>
      <w:r w:rsidR="000A16D5" w:rsidRPr="00326869">
        <w:rPr>
          <w:rFonts w:ascii="Arial" w:eastAsia="Times New Roman" w:hAnsi="Arial"/>
          <w:sz w:val="20"/>
          <w:szCs w:val="24"/>
          <w:lang w:eastAsia="de-DE"/>
        </w:rPr>
        <w:t>Eindeutig gültig sind ausschließlich solche Stimmabgaben</w:t>
      </w:r>
      <w:r w:rsidR="006D08DF" w:rsidRPr="00326869">
        <w:rPr>
          <w:rFonts w:ascii="Arial" w:eastAsia="Times New Roman" w:hAnsi="Arial"/>
          <w:sz w:val="20"/>
          <w:szCs w:val="24"/>
          <w:lang w:eastAsia="de-DE"/>
        </w:rPr>
        <w:t>/Stimmzettelumschläge</w:t>
      </w:r>
      <w:r w:rsidR="000A16D5" w:rsidRPr="00326869">
        <w:rPr>
          <w:rFonts w:ascii="Arial" w:eastAsia="Times New Roman" w:hAnsi="Arial"/>
          <w:sz w:val="20"/>
          <w:szCs w:val="24"/>
          <w:lang w:eastAsia="de-DE"/>
        </w:rPr>
        <w:t xml:space="preserve"> zu werten, bei denen keine Abweichungen oder Besonderheiten zu erkennen sind. In Zweifelsfällen ist der Stimmzettel</w:t>
      </w:r>
      <w:r w:rsidR="006D08DF" w:rsidRPr="00326869">
        <w:rPr>
          <w:rFonts w:ascii="Arial" w:eastAsia="Times New Roman" w:hAnsi="Arial"/>
          <w:sz w:val="20"/>
          <w:szCs w:val="24"/>
          <w:lang w:eastAsia="de-DE"/>
        </w:rPr>
        <w:t>/Stimmzettelumschlag</w:t>
      </w:r>
      <w:r w:rsidR="000A16D5" w:rsidRPr="00326869">
        <w:rPr>
          <w:rFonts w:ascii="Arial" w:eastAsia="Times New Roman" w:hAnsi="Arial"/>
          <w:sz w:val="20"/>
          <w:szCs w:val="24"/>
          <w:lang w:eastAsia="de-DE"/>
        </w:rPr>
        <w:t xml:space="preserve"> immer der Beschlussfassung zuzuführen, da ansonsten eine spätere Kontrolle durch die Gemeinde, den Stimmkreisleiter oder den Landeswahlleiter nicht mehr möglich ist.</w:t>
      </w:r>
    </w:p>
    <w:p w14:paraId="345C5DB7" w14:textId="77777777" w:rsidR="00AA6F37" w:rsidRPr="00221410" w:rsidRDefault="00AA6F37" w:rsidP="00F30AF7">
      <w:pPr>
        <w:tabs>
          <w:tab w:val="left" w:pos="709"/>
          <w:tab w:val="left" w:pos="1134"/>
        </w:tabs>
        <w:spacing w:line="240" w:lineRule="auto"/>
        <w:ind w:left="709"/>
        <w:jc w:val="both"/>
        <w:rPr>
          <w:rFonts w:ascii="Arial" w:eastAsia="Times New Roman" w:hAnsi="Arial"/>
          <w:sz w:val="20"/>
          <w:szCs w:val="24"/>
          <w:lang w:eastAsia="de-DE"/>
        </w:rPr>
      </w:pPr>
      <w:r w:rsidRPr="00326869">
        <w:rPr>
          <w:rFonts w:ascii="Arial" w:eastAsia="Times New Roman" w:hAnsi="Arial"/>
          <w:b/>
          <w:sz w:val="20"/>
          <w:szCs w:val="24"/>
          <w:lang w:eastAsia="de-DE"/>
        </w:rPr>
        <w:t>Alle anderen</w:t>
      </w:r>
      <w:r w:rsidRPr="00326869">
        <w:rPr>
          <w:rFonts w:ascii="Arial" w:eastAsia="Times New Roman" w:hAnsi="Arial"/>
          <w:sz w:val="20"/>
          <w:szCs w:val="24"/>
          <w:lang w:eastAsia="de-DE"/>
        </w:rPr>
        <w:t xml:space="preserve"> Stimmzettel</w:t>
      </w:r>
      <w:r w:rsidR="006D08DF" w:rsidRPr="00326869">
        <w:rPr>
          <w:rFonts w:ascii="Arial" w:eastAsia="Times New Roman" w:hAnsi="Arial"/>
          <w:sz w:val="20"/>
          <w:szCs w:val="24"/>
          <w:lang w:eastAsia="de-DE"/>
        </w:rPr>
        <w:t>/Stimmzettelumschläge</w:t>
      </w:r>
      <w:r w:rsidRPr="00326869">
        <w:rPr>
          <w:rFonts w:ascii="Arial" w:eastAsia="Times New Roman" w:hAnsi="Arial"/>
          <w:sz w:val="20"/>
          <w:szCs w:val="24"/>
          <w:lang w:eastAsia="de-DE"/>
        </w:rPr>
        <w:t xml:space="preserve"> sind solche, die </w:t>
      </w:r>
      <w:r w:rsidRPr="00326869">
        <w:rPr>
          <w:rFonts w:ascii="Arial" w:eastAsia="Times New Roman" w:hAnsi="Arial"/>
          <w:b/>
          <w:bCs/>
          <w:sz w:val="20"/>
          <w:szCs w:val="24"/>
          <w:lang w:eastAsia="de-DE"/>
        </w:rPr>
        <w:t xml:space="preserve">Anlass zu Bedenken </w:t>
      </w:r>
      <w:r w:rsidRPr="00326869">
        <w:rPr>
          <w:rFonts w:ascii="Arial" w:eastAsia="Times New Roman" w:hAnsi="Arial"/>
          <w:sz w:val="20"/>
          <w:szCs w:val="24"/>
          <w:lang w:eastAsia="de-DE"/>
        </w:rPr>
        <w:t xml:space="preserve">geben und über die der Briefwahlvorstand </w:t>
      </w:r>
      <w:r w:rsidRPr="00326869">
        <w:rPr>
          <w:rFonts w:ascii="Arial" w:eastAsia="Times New Roman" w:hAnsi="Arial"/>
          <w:b/>
          <w:bCs/>
          <w:sz w:val="20"/>
          <w:szCs w:val="24"/>
          <w:lang w:eastAsia="de-DE"/>
        </w:rPr>
        <w:t>Beschluss</w:t>
      </w:r>
      <w:r w:rsidRPr="00221410">
        <w:rPr>
          <w:rFonts w:ascii="Arial" w:eastAsia="Times New Roman" w:hAnsi="Arial"/>
          <w:sz w:val="20"/>
          <w:szCs w:val="24"/>
          <w:lang w:eastAsia="de-DE"/>
        </w:rPr>
        <w:t xml:space="preserve"> zu fassen hat. Zu den Stimmzetteln, die Anlass zu Bedenken geben, zählen auch diejenigen, die aus der Sicht des Briefwahlvorstands „eindeutig“ ungültig sind (mit Ausnahme der ungekennzeichneten Stimmzettel). Eine Einordnung eines Stimmzettels als ungültig ist </w:t>
      </w:r>
      <w:r w:rsidR="000A16D5" w:rsidRPr="00221410">
        <w:rPr>
          <w:rFonts w:ascii="Arial" w:eastAsia="Times New Roman" w:hAnsi="Arial" w:cs="Arial"/>
          <w:sz w:val="20"/>
          <w:szCs w:val="20"/>
          <w:lang w:eastAsia="de-DE"/>
        </w:rPr>
        <w:t>(</w:t>
      </w:r>
      <w:r w:rsidR="000A16D5" w:rsidRPr="00221410">
        <w:rPr>
          <w:rFonts w:ascii="Arial" w:eastAsia="Times New Roman" w:hAnsi="Arial" w:cs="Arial"/>
          <w:b/>
          <w:sz w:val="20"/>
          <w:szCs w:val="20"/>
          <w:lang w:eastAsia="de-DE"/>
        </w:rPr>
        <w:t>mit Ausnahme der ungekennzeichneten Stimmzettel</w:t>
      </w:r>
      <w:r w:rsidR="000A16D5" w:rsidRPr="00221410">
        <w:rPr>
          <w:rFonts w:ascii="Arial" w:eastAsia="Times New Roman" w:hAnsi="Arial" w:cs="Arial"/>
          <w:sz w:val="20"/>
          <w:szCs w:val="20"/>
          <w:lang w:eastAsia="de-DE"/>
        </w:rPr>
        <w:t xml:space="preserve">) </w:t>
      </w:r>
      <w:r w:rsidRPr="00221410">
        <w:rPr>
          <w:rFonts w:ascii="Arial" w:eastAsia="Times New Roman" w:hAnsi="Arial"/>
          <w:sz w:val="20"/>
          <w:szCs w:val="24"/>
          <w:lang w:eastAsia="de-DE"/>
        </w:rPr>
        <w:t>ausschließlich nach erfolgter Behandlung und Beschlussfassung durch den Briefwahlvorstand (</w:t>
      </w:r>
      <w:r w:rsidR="00DE73E9" w:rsidRPr="00221410">
        <w:rPr>
          <w:rFonts w:ascii="Arial" w:eastAsia="Times New Roman" w:hAnsi="Arial"/>
          <w:sz w:val="20"/>
          <w:szCs w:val="24"/>
          <w:lang w:eastAsia="de-DE"/>
        </w:rPr>
        <w:t>siehe Nr</w:t>
      </w:r>
      <w:r w:rsidR="00076C44" w:rsidRPr="00221410">
        <w:rPr>
          <w:rFonts w:ascii="Arial" w:eastAsia="Times New Roman" w:hAnsi="Arial"/>
          <w:sz w:val="20"/>
          <w:szCs w:val="24"/>
          <w:lang w:eastAsia="de-DE"/>
        </w:rPr>
        <w:t>n</w:t>
      </w:r>
      <w:r w:rsidR="00DE73E9" w:rsidRPr="00221410">
        <w:rPr>
          <w:rFonts w:ascii="Arial" w:eastAsia="Times New Roman" w:hAnsi="Arial"/>
          <w:sz w:val="20"/>
          <w:szCs w:val="24"/>
          <w:lang w:eastAsia="de-DE"/>
        </w:rPr>
        <w:t>.</w:t>
      </w:r>
      <w:r w:rsidR="00076C44" w:rsidRPr="00221410">
        <w:rPr>
          <w:rFonts w:ascii="Arial" w:eastAsia="Times New Roman" w:hAnsi="Arial"/>
          <w:sz w:val="20"/>
          <w:szCs w:val="24"/>
          <w:lang w:eastAsia="de-DE"/>
        </w:rPr>
        <w:t> </w:t>
      </w:r>
      <w:r w:rsidR="00DE73E9" w:rsidRPr="00221410">
        <w:rPr>
          <w:rFonts w:ascii="Arial" w:eastAsia="Times New Roman" w:hAnsi="Arial"/>
          <w:sz w:val="20"/>
          <w:szCs w:val="24"/>
          <w:lang w:eastAsia="de-DE"/>
        </w:rPr>
        <w:t>3.3.</w:t>
      </w:r>
      <w:r w:rsidR="008C5D69" w:rsidRPr="00221410">
        <w:rPr>
          <w:rFonts w:ascii="Arial" w:eastAsia="Times New Roman" w:hAnsi="Arial"/>
          <w:sz w:val="20"/>
          <w:szCs w:val="24"/>
          <w:lang w:eastAsia="de-DE"/>
        </w:rPr>
        <w:t>5</w:t>
      </w:r>
      <w:r w:rsidR="00DE73E9" w:rsidRPr="00221410">
        <w:rPr>
          <w:rFonts w:ascii="Arial" w:eastAsia="Times New Roman" w:hAnsi="Arial"/>
          <w:sz w:val="20"/>
          <w:szCs w:val="24"/>
          <w:lang w:eastAsia="de-DE"/>
        </w:rPr>
        <w:t xml:space="preserve"> und 3.</w:t>
      </w:r>
      <w:r w:rsidR="008C5D69" w:rsidRPr="00221410">
        <w:rPr>
          <w:rFonts w:ascii="Arial" w:eastAsia="Times New Roman" w:hAnsi="Arial"/>
          <w:sz w:val="20"/>
          <w:szCs w:val="24"/>
          <w:lang w:eastAsia="de-DE"/>
        </w:rPr>
        <w:t>4</w:t>
      </w:r>
      <w:r w:rsidRPr="00221410">
        <w:rPr>
          <w:rFonts w:ascii="Arial" w:eastAsia="Times New Roman" w:hAnsi="Arial"/>
          <w:sz w:val="20"/>
          <w:szCs w:val="24"/>
          <w:lang w:eastAsia="de-DE"/>
        </w:rPr>
        <w:t>) möglich.</w:t>
      </w:r>
    </w:p>
    <w:p w14:paraId="568408E0" w14:textId="77777777" w:rsidR="00C208D5" w:rsidRPr="00221410" w:rsidRDefault="00C208D5" w:rsidP="0036595C">
      <w:pPr>
        <w:pStyle w:val="berschrift3"/>
        <w:spacing w:after="240" w:line="240" w:lineRule="auto"/>
        <w:rPr>
          <w:rFonts w:cs="Arial"/>
          <w:sz w:val="20"/>
        </w:rPr>
      </w:pPr>
      <w:bookmarkStart w:id="52" w:name="_Toc314215375"/>
      <w:bookmarkStart w:id="53" w:name="_Toc519239248"/>
      <w:r w:rsidRPr="00221410">
        <w:rPr>
          <w:sz w:val="20"/>
        </w:rPr>
        <w:t>3.3.2</w:t>
      </w:r>
      <w:r w:rsidRPr="00221410">
        <w:rPr>
          <w:sz w:val="20"/>
        </w:rPr>
        <w:tab/>
      </w:r>
      <w:r w:rsidRPr="00221410">
        <w:rPr>
          <w:rFonts w:cs="Arial"/>
          <w:sz w:val="20"/>
        </w:rPr>
        <w:t>Gültige Stimmzettel</w:t>
      </w:r>
      <w:bookmarkEnd w:id="52"/>
      <w:bookmarkEnd w:id="53"/>
    </w:p>
    <w:p w14:paraId="22555996" w14:textId="77777777" w:rsidR="00C208D5" w:rsidRPr="00221410" w:rsidRDefault="00C208D5" w:rsidP="00F30AF7">
      <w:pPr>
        <w:spacing w:line="240" w:lineRule="auto"/>
        <w:ind w:left="709"/>
        <w:jc w:val="both"/>
        <w:rPr>
          <w:rFonts w:ascii="Arial" w:hAnsi="Arial" w:cs="Arial"/>
          <w:sz w:val="20"/>
          <w:szCs w:val="18"/>
        </w:rPr>
      </w:pPr>
      <w:r w:rsidRPr="00221410">
        <w:rPr>
          <w:rFonts w:ascii="Arial" w:hAnsi="Arial" w:cs="Arial"/>
          <w:sz w:val="20"/>
          <w:szCs w:val="18"/>
        </w:rPr>
        <w:t xml:space="preserve">Das sind kleine oder große Stimmzettel, auf denen in eindeutiger Weise jeweils nur </w:t>
      </w:r>
      <w:r w:rsidRPr="00221410">
        <w:rPr>
          <w:rFonts w:ascii="Arial" w:hAnsi="Arial" w:cs="Arial"/>
          <w:b/>
          <w:sz w:val="20"/>
          <w:szCs w:val="18"/>
        </w:rPr>
        <w:t>ein</w:t>
      </w:r>
      <w:r w:rsidRPr="00221410">
        <w:rPr>
          <w:rFonts w:ascii="Arial" w:hAnsi="Arial" w:cs="Arial"/>
          <w:sz w:val="20"/>
          <w:szCs w:val="18"/>
        </w:rPr>
        <w:t xml:space="preserve"> Bewerber </w:t>
      </w:r>
      <w:r w:rsidRPr="00221410">
        <w:rPr>
          <w:rFonts w:ascii="Arial" w:hAnsi="Arial" w:cs="Arial"/>
          <w:b/>
          <w:sz w:val="20"/>
          <w:szCs w:val="18"/>
        </w:rPr>
        <w:t>einer</w:t>
      </w:r>
      <w:r w:rsidRPr="00221410">
        <w:rPr>
          <w:rFonts w:ascii="Arial" w:hAnsi="Arial" w:cs="Arial"/>
          <w:sz w:val="20"/>
          <w:szCs w:val="18"/>
        </w:rPr>
        <w:t xml:space="preserve"> Partei oder Wählergruppe gekennzeichnet ist. Dazu zählen nach Art. 40 Abs. 2 LWG auch </w:t>
      </w:r>
      <w:r w:rsidRPr="00221410">
        <w:rPr>
          <w:rFonts w:ascii="Arial" w:hAnsi="Arial" w:cs="Arial"/>
          <w:b/>
          <w:sz w:val="20"/>
          <w:szCs w:val="18"/>
        </w:rPr>
        <w:t>große</w:t>
      </w:r>
      <w:r w:rsidRPr="00221410">
        <w:rPr>
          <w:rFonts w:ascii="Arial" w:hAnsi="Arial" w:cs="Arial"/>
          <w:sz w:val="20"/>
          <w:szCs w:val="18"/>
        </w:rPr>
        <w:t xml:space="preserve"> Stimmzettel, auf denen jeweils </w:t>
      </w:r>
      <w:r w:rsidRPr="00221410">
        <w:rPr>
          <w:rFonts w:ascii="Arial" w:hAnsi="Arial" w:cs="Arial"/>
          <w:b/>
          <w:sz w:val="20"/>
          <w:szCs w:val="18"/>
        </w:rPr>
        <w:t>kein</w:t>
      </w:r>
      <w:r w:rsidRPr="00221410">
        <w:rPr>
          <w:rFonts w:ascii="Arial" w:hAnsi="Arial" w:cs="Arial"/>
          <w:sz w:val="20"/>
          <w:szCs w:val="18"/>
        </w:rPr>
        <w:t xml:space="preserve"> Bewerber, sondern nur </w:t>
      </w:r>
      <w:r w:rsidRPr="00221410">
        <w:rPr>
          <w:rFonts w:ascii="Arial" w:hAnsi="Arial" w:cs="Arial"/>
          <w:b/>
          <w:sz w:val="20"/>
          <w:szCs w:val="18"/>
        </w:rPr>
        <w:t>eine</w:t>
      </w:r>
      <w:r w:rsidRPr="00221410">
        <w:rPr>
          <w:rFonts w:ascii="Arial" w:hAnsi="Arial" w:cs="Arial"/>
          <w:sz w:val="20"/>
          <w:szCs w:val="18"/>
        </w:rPr>
        <w:t xml:space="preserve"> Partei oder Wählergruppe gekennzeichnet ist; die Stimme ist der Partei oder Wählergruppe zuzurechnen.</w:t>
      </w:r>
      <w:r w:rsidR="003B6535" w:rsidRPr="00221410">
        <w:rPr>
          <w:rFonts w:ascii="Arial" w:hAnsi="Arial" w:cs="Arial"/>
          <w:sz w:val="20"/>
          <w:szCs w:val="18"/>
        </w:rPr>
        <w:t xml:space="preserve"> Die Kennzeichnung kann statt eines Kreuzes jeweils auch auf andere </w:t>
      </w:r>
      <w:r w:rsidR="003B6535" w:rsidRPr="00221410">
        <w:rPr>
          <w:rFonts w:ascii="Arial" w:hAnsi="Arial" w:cs="Arial"/>
          <w:b/>
          <w:sz w:val="20"/>
          <w:szCs w:val="18"/>
        </w:rPr>
        <w:t>eindeutige</w:t>
      </w:r>
      <w:r w:rsidR="003B6535" w:rsidRPr="00221410">
        <w:rPr>
          <w:rFonts w:ascii="Arial" w:hAnsi="Arial" w:cs="Arial"/>
          <w:sz w:val="20"/>
          <w:szCs w:val="18"/>
        </w:rPr>
        <w:t xml:space="preserve"> Weise (z. B. Un</w:t>
      </w:r>
      <w:r w:rsidR="00DA2F2D" w:rsidRPr="00221410">
        <w:rPr>
          <w:rFonts w:ascii="Arial" w:hAnsi="Arial" w:cs="Arial"/>
          <w:sz w:val="20"/>
          <w:szCs w:val="18"/>
        </w:rPr>
        <w:t>terstreichen, Einkreisen, Pfeil</w:t>
      </w:r>
      <w:r w:rsidR="003B6535" w:rsidRPr="00221410">
        <w:rPr>
          <w:rFonts w:ascii="Arial" w:hAnsi="Arial" w:cs="Arial"/>
          <w:sz w:val="20"/>
          <w:szCs w:val="18"/>
        </w:rPr>
        <w:t>) erfolgen.</w:t>
      </w:r>
    </w:p>
    <w:p w14:paraId="3F5A8BA9" w14:textId="77777777" w:rsidR="00F17693" w:rsidRPr="00221410" w:rsidRDefault="00F17693" w:rsidP="0036595C">
      <w:pPr>
        <w:pStyle w:val="berschrift3"/>
        <w:spacing w:after="240" w:line="240" w:lineRule="auto"/>
        <w:rPr>
          <w:rFonts w:cs="Arial"/>
          <w:sz w:val="20"/>
        </w:rPr>
      </w:pPr>
      <w:bookmarkStart w:id="54" w:name="_Toc314215376"/>
      <w:bookmarkStart w:id="55" w:name="_Toc519239249"/>
      <w:r w:rsidRPr="00221410">
        <w:rPr>
          <w:sz w:val="20"/>
        </w:rPr>
        <w:t>3.3.3</w:t>
      </w:r>
      <w:r w:rsidRPr="00221410">
        <w:rPr>
          <w:sz w:val="20"/>
        </w:rPr>
        <w:tab/>
      </w:r>
      <w:r w:rsidRPr="00221410">
        <w:rPr>
          <w:rFonts w:cs="Arial"/>
          <w:sz w:val="20"/>
        </w:rPr>
        <w:t>Ungekennzeichnete Stimmzettel</w:t>
      </w:r>
      <w:bookmarkEnd w:id="54"/>
      <w:bookmarkEnd w:id="55"/>
    </w:p>
    <w:p w14:paraId="0FACA6C4" w14:textId="77777777" w:rsidR="00F17693" w:rsidRPr="00221410" w:rsidRDefault="00F17693" w:rsidP="00F30AF7">
      <w:pPr>
        <w:spacing w:line="240" w:lineRule="auto"/>
        <w:ind w:left="709"/>
        <w:jc w:val="both"/>
        <w:rPr>
          <w:rFonts w:ascii="Arial" w:hAnsi="Arial" w:cs="Arial"/>
          <w:sz w:val="20"/>
          <w:szCs w:val="18"/>
        </w:rPr>
      </w:pPr>
      <w:r w:rsidRPr="00221410">
        <w:rPr>
          <w:rFonts w:ascii="Arial" w:hAnsi="Arial" w:cs="Arial"/>
          <w:sz w:val="20"/>
          <w:szCs w:val="18"/>
        </w:rPr>
        <w:t>Die ungekennzeichneten Stimmzettel sind – getrennt nach großen und kleinen Stimmzetteln – entsprechend 3.</w:t>
      </w:r>
      <w:r w:rsidR="00CB6829" w:rsidRPr="00221410">
        <w:rPr>
          <w:rFonts w:ascii="Arial" w:hAnsi="Arial" w:cs="Arial"/>
          <w:sz w:val="20"/>
          <w:szCs w:val="18"/>
        </w:rPr>
        <w:t>4</w:t>
      </w:r>
      <w:r w:rsidRPr="00221410">
        <w:rPr>
          <w:rFonts w:ascii="Arial" w:hAnsi="Arial" w:cs="Arial"/>
          <w:sz w:val="20"/>
          <w:szCs w:val="18"/>
        </w:rPr>
        <w:t xml:space="preserve"> der Wahlniederschrift zu behandeln; die Anzahl ist zu vermerken. Über diese </w:t>
      </w:r>
      <w:r w:rsidR="00CB6829" w:rsidRPr="00221410">
        <w:rPr>
          <w:rFonts w:ascii="Arial" w:hAnsi="Arial" w:cs="Arial"/>
          <w:b/>
          <w:sz w:val="20"/>
          <w:szCs w:val="18"/>
        </w:rPr>
        <w:t>eindeutig</w:t>
      </w:r>
      <w:r w:rsidR="00CB6829" w:rsidRPr="00221410">
        <w:rPr>
          <w:rFonts w:ascii="Arial" w:hAnsi="Arial" w:cs="Arial"/>
          <w:sz w:val="20"/>
          <w:szCs w:val="18"/>
        </w:rPr>
        <w:t xml:space="preserve"> </w:t>
      </w:r>
      <w:r w:rsidRPr="00221410">
        <w:rPr>
          <w:rFonts w:ascii="Arial" w:hAnsi="Arial" w:cs="Arial"/>
          <w:sz w:val="20"/>
          <w:szCs w:val="18"/>
        </w:rPr>
        <w:t xml:space="preserve">ungekennzeichneten Stimmzettel ist </w:t>
      </w:r>
      <w:r w:rsidRPr="00221410">
        <w:rPr>
          <w:rFonts w:ascii="Arial" w:hAnsi="Arial" w:cs="Arial"/>
          <w:b/>
          <w:sz w:val="20"/>
          <w:szCs w:val="18"/>
        </w:rPr>
        <w:t>kein</w:t>
      </w:r>
      <w:r w:rsidRPr="00221410">
        <w:rPr>
          <w:rFonts w:ascii="Arial" w:hAnsi="Arial" w:cs="Arial"/>
          <w:sz w:val="20"/>
          <w:szCs w:val="18"/>
        </w:rPr>
        <w:t xml:space="preserve"> Beschluss des Briefwahlvorstands herbeizuführen, die Stimmen sind nach Art. 40 Abs. 1 Nr. 2 LWG </w:t>
      </w:r>
      <w:r w:rsidRPr="00221410">
        <w:rPr>
          <w:rFonts w:ascii="Arial" w:hAnsi="Arial" w:cs="Arial"/>
          <w:b/>
          <w:sz w:val="20"/>
          <w:szCs w:val="18"/>
        </w:rPr>
        <w:t>ungültig</w:t>
      </w:r>
      <w:r w:rsidRPr="00221410">
        <w:rPr>
          <w:rFonts w:ascii="Arial" w:hAnsi="Arial" w:cs="Arial"/>
          <w:sz w:val="20"/>
          <w:szCs w:val="18"/>
        </w:rPr>
        <w:t>.</w:t>
      </w:r>
    </w:p>
    <w:p w14:paraId="6D8674E8" w14:textId="77777777" w:rsidR="00F17693" w:rsidRPr="00221410" w:rsidRDefault="00F17693" w:rsidP="0036595C">
      <w:pPr>
        <w:pStyle w:val="berschrift3"/>
        <w:spacing w:after="240" w:line="240" w:lineRule="auto"/>
        <w:ind w:left="709" w:hanging="709"/>
        <w:jc w:val="both"/>
        <w:rPr>
          <w:rFonts w:cs="Arial"/>
          <w:sz w:val="20"/>
        </w:rPr>
      </w:pPr>
      <w:bookmarkStart w:id="56" w:name="_Toc314215377"/>
      <w:bookmarkStart w:id="57" w:name="_Toc519239250"/>
      <w:r w:rsidRPr="00221410">
        <w:rPr>
          <w:sz w:val="20"/>
        </w:rPr>
        <w:t>3.3.4</w:t>
      </w:r>
      <w:r w:rsidRPr="00221410">
        <w:rPr>
          <w:sz w:val="20"/>
        </w:rPr>
        <w:tab/>
      </w:r>
      <w:r w:rsidR="00CA6BAD" w:rsidRPr="005E4B55">
        <w:rPr>
          <w:rFonts w:cs="Arial"/>
          <w:sz w:val="20"/>
        </w:rPr>
        <w:t>Stimmzettelumschläge</w:t>
      </w:r>
      <w:r w:rsidRPr="005E4B55">
        <w:rPr>
          <w:rFonts w:cs="Arial"/>
          <w:sz w:val="20"/>
        </w:rPr>
        <w:t xml:space="preserve">, die keinen, nur einen oder mehrere gleichartige </w:t>
      </w:r>
      <w:r w:rsidR="00217D08" w:rsidRPr="005E4B55">
        <w:rPr>
          <w:rFonts w:cs="Arial"/>
          <w:sz w:val="20"/>
        </w:rPr>
        <w:t xml:space="preserve">weiße </w:t>
      </w:r>
      <w:r w:rsidRPr="005E4B55">
        <w:rPr>
          <w:rFonts w:cs="Arial"/>
          <w:sz w:val="20"/>
        </w:rPr>
        <w:t>Stimmzettel enthalten</w:t>
      </w:r>
      <w:bookmarkEnd w:id="56"/>
      <w:bookmarkEnd w:id="57"/>
    </w:p>
    <w:p w14:paraId="5A3FE1F7" w14:textId="77777777" w:rsidR="00F17693" w:rsidRPr="00221410" w:rsidRDefault="00F17693" w:rsidP="00F30AF7">
      <w:pPr>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Diese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sind entsprechend 3.</w:t>
      </w:r>
      <w:r w:rsidR="00CB6829" w:rsidRPr="00221410">
        <w:rPr>
          <w:rFonts w:ascii="Arial" w:eastAsia="Times New Roman" w:hAnsi="Arial" w:cs="Arial"/>
          <w:sz w:val="20"/>
          <w:szCs w:val="24"/>
          <w:lang w:eastAsia="de-DE"/>
        </w:rPr>
        <w:t>5</w:t>
      </w:r>
      <w:r w:rsidRPr="00221410">
        <w:rPr>
          <w:rFonts w:ascii="Arial" w:eastAsia="Times New Roman" w:hAnsi="Arial" w:cs="Arial"/>
          <w:sz w:val="20"/>
          <w:szCs w:val="24"/>
          <w:lang w:eastAsia="de-DE"/>
        </w:rPr>
        <w:t xml:space="preserve"> der Wahlniederschrift zu </w:t>
      </w:r>
      <w:r w:rsidR="00217D08" w:rsidRPr="00221410">
        <w:rPr>
          <w:rFonts w:ascii="Arial" w:eastAsia="Times New Roman" w:hAnsi="Arial" w:cs="Arial"/>
          <w:sz w:val="20"/>
          <w:szCs w:val="24"/>
          <w:lang w:eastAsia="de-DE"/>
        </w:rPr>
        <w:t>behandeln.</w:t>
      </w:r>
    </w:p>
    <w:p w14:paraId="5FCC99F8" w14:textId="77777777" w:rsidR="00F36D82" w:rsidRPr="00221410" w:rsidRDefault="00F36D82" w:rsidP="00F30AF7">
      <w:pPr>
        <w:spacing w:after="0" w:line="240" w:lineRule="auto"/>
        <w:ind w:firstLine="706"/>
        <w:jc w:val="both"/>
        <w:rPr>
          <w:rFonts w:ascii="Arial" w:eastAsia="Times New Roman" w:hAnsi="Arial" w:cs="Arial"/>
          <w:b/>
          <w:sz w:val="20"/>
          <w:szCs w:val="24"/>
          <w:lang w:eastAsia="de-DE"/>
        </w:rPr>
      </w:pPr>
    </w:p>
    <w:p w14:paraId="473BA5BF" w14:textId="77777777" w:rsidR="00F17693" w:rsidRPr="00221410" w:rsidRDefault="00F17693" w:rsidP="00F30AF7">
      <w:pPr>
        <w:spacing w:after="0" w:line="240" w:lineRule="auto"/>
        <w:ind w:firstLine="706"/>
        <w:jc w:val="both"/>
        <w:rPr>
          <w:rFonts w:ascii="Arial" w:eastAsia="Times New Roman" w:hAnsi="Arial" w:cs="Arial"/>
          <w:b/>
          <w:sz w:val="20"/>
          <w:szCs w:val="24"/>
          <w:lang w:eastAsia="de-DE"/>
        </w:rPr>
      </w:pPr>
      <w:r w:rsidRPr="00221410">
        <w:rPr>
          <w:rFonts w:ascii="Arial" w:eastAsia="Times New Roman" w:hAnsi="Arial" w:cs="Arial"/>
          <w:b/>
          <w:sz w:val="20"/>
          <w:szCs w:val="24"/>
          <w:lang w:eastAsia="de-DE"/>
        </w:rPr>
        <w:t>Sonderfälle:</w:t>
      </w:r>
      <w:r w:rsidR="00BD4BB7" w:rsidRPr="00221410">
        <w:rPr>
          <w:rFonts w:ascii="Arial" w:eastAsia="Times New Roman" w:hAnsi="Arial" w:cs="Arial"/>
          <w:b/>
          <w:sz w:val="20"/>
          <w:szCs w:val="24"/>
          <w:lang w:eastAsia="de-DE"/>
        </w:rPr>
        <w:t xml:space="preserve"> </w:t>
      </w:r>
    </w:p>
    <w:p w14:paraId="56526461" w14:textId="77777777" w:rsidR="00F36D82" w:rsidRPr="00221410" w:rsidRDefault="00F36D82" w:rsidP="00F30AF7">
      <w:pPr>
        <w:spacing w:after="0" w:line="240" w:lineRule="auto"/>
        <w:ind w:left="706"/>
        <w:jc w:val="both"/>
        <w:rPr>
          <w:rFonts w:ascii="Arial" w:eastAsia="Times New Roman" w:hAnsi="Arial" w:cs="Arial"/>
          <w:sz w:val="20"/>
          <w:szCs w:val="24"/>
          <w:lang w:eastAsia="de-DE"/>
        </w:rPr>
      </w:pPr>
    </w:p>
    <w:p w14:paraId="31E1CED5" w14:textId="77777777" w:rsidR="00F17693" w:rsidRPr="00221410" w:rsidRDefault="00F17693" w:rsidP="00F30AF7">
      <w:pPr>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Befinden sich in einem weißen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statt</w:t>
      </w:r>
      <w:r w:rsidRPr="00221410">
        <w:rPr>
          <w:rFonts w:ascii="Arial" w:eastAsia="Times New Roman" w:hAnsi="Arial" w:cs="Arial"/>
          <w:sz w:val="20"/>
          <w:szCs w:val="24"/>
          <w:lang w:eastAsia="de-DE"/>
        </w:rPr>
        <w:t xml:space="preserve"> der Stimmzettel für die Landtagswahl blaue Stimmzettel für die Bezirkswahl, sind die blauen Stimmzettel </w:t>
      </w:r>
      <w:r w:rsidRPr="00221410">
        <w:rPr>
          <w:rFonts w:ascii="Arial" w:eastAsia="Times New Roman" w:hAnsi="Arial" w:cs="Arial"/>
          <w:sz w:val="20"/>
          <w:szCs w:val="24"/>
          <w:lang w:eastAsia="de-DE"/>
        </w:rPr>
        <w:lastRenderedPageBreak/>
        <w:t xml:space="preserve">im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zu belassen und </w:t>
      </w:r>
      <w:r w:rsidR="00392723" w:rsidRPr="00221410">
        <w:rPr>
          <w:rFonts w:ascii="Arial" w:eastAsia="Times New Roman" w:hAnsi="Arial" w:cs="Arial"/>
          <w:sz w:val="20"/>
          <w:szCs w:val="24"/>
          <w:lang w:eastAsia="de-DE"/>
        </w:rPr>
        <w:t>dieser</w:t>
      </w:r>
      <w:r w:rsidRPr="00221410">
        <w:rPr>
          <w:rFonts w:ascii="Arial" w:eastAsia="Times New Roman" w:hAnsi="Arial" w:cs="Arial"/>
          <w:sz w:val="20"/>
          <w:szCs w:val="24"/>
          <w:lang w:eastAsia="de-DE"/>
        </w:rPr>
        <w:t xml:space="preserve"> als „leer“ zu kennzeichnen und zu verwahren.</w:t>
      </w:r>
    </w:p>
    <w:p w14:paraId="3EC882F1" w14:textId="77777777" w:rsidR="00392723" w:rsidRPr="00221410" w:rsidRDefault="00392723" w:rsidP="00392723">
      <w:pPr>
        <w:spacing w:after="0" w:line="240" w:lineRule="auto"/>
        <w:ind w:left="709"/>
        <w:jc w:val="both"/>
        <w:rPr>
          <w:rFonts w:ascii="Arial" w:eastAsia="Times New Roman" w:hAnsi="Arial" w:cs="Arial"/>
          <w:sz w:val="20"/>
          <w:szCs w:val="24"/>
          <w:lang w:eastAsia="de-DE"/>
        </w:rPr>
      </w:pPr>
    </w:p>
    <w:p w14:paraId="2D542EEB" w14:textId="77777777" w:rsidR="00F17693" w:rsidRPr="00326869" w:rsidRDefault="00F17693" w:rsidP="00F30AF7">
      <w:pPr>
        <w:spacing w:line="240" w:lineRule="auto"/>
        <w:ind w:left="709"/>
        <w:jc w:val="both"/>
        <w:rPr>
          <w:rFonts w:ascii="Arial" w:eastAsia="Times New Roman" w:hAnsi="Arial" w:cs="Arial"/>
          <w:bCs/>
          <w:sz w:val="20"/>
          <w:szCs w:val="24"/>
          <w:lang w:eastAsia="de-DE"/>
        </w:rPr>
      </w:pPr>
      <w:r w:rsidRPr="00221410">
        <w:rPr>
          <w:rFonts w:ascii="Arial" w:eastAsia="Times New Roman" w:hAnsi="Arial" w:cs="Arial"/>
          <w:sz w:val="20"/>
          <w:szCs w:val="24"/>
          <w:lang w:eastAsia="de-DE"/>
        </w:rPr>
        <w:t xml:space="preserve">Befindet sich in einem weißen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neben</w:t>
      </w:r>
      <w:r w:rsidRPr="00221410">
        <w:rPr>
          <w:rFonts w:ascii="Arial" w:eastAsia="Times New Roman" w:hAnsi="Arial" w:cs="Arial"/>
          <w:sz w:val="20"/>
          <w:szCs w:val="24"/>
          <w:lang w:eastAsia="de-DE"/>
        </w:rPr>
        <w:t xml:space="preserve"> den beiden Stimmzetteln für die Landtagswahl blaue Stimmzettel für die Bezirkswahl, sind die Stimmzettel </w:t>
      </w:r>
      <w:r w:rsidRPr="00221410">
        <w:rPr>
          <w:rFonts w:ascii="Arial" w:eastAsia="Times New Roman" w:hAnsi="Arial" w:cs="Arial"/>
          <w:b/>
          <w:sz w:val="20"/>
          <w:szCs w:val="24"/>
          <w:lang w:eastAsia="de-DE"/>
        </w:rPr>
        <w:t>für die Landtagswahl auszuwerten</w:t>
      </w:r>
      <w:r w:rsidRPr="00221410">
        <w:rPr>
          <w:rFonts w:ascii="Arial" w:eastAsia="Times New Roman" w:hAnsi="Arial" w:cs="Arial"/>
          <w:sz w:val="20"/>
          <w:szCs w:val="24"/>
          <w:lang w:eastAsia="de-DE"/>
        </w:rPr>
        <w:t xml:space="preserve"> und die übrigen Stimmzettel im weißen Umschlag zu belassen. Auf dem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ist zu vermerken: „Inhalt</w:t>
      </w:r>
      <w:r w:rsidR="00B65877" w:rsidRPr="00221410">
        <w:rPr>
          <w:rFonts w:ascii="Arial" w:eastAsia="Times New Roman" w:hAnsi="Arial" w:cs="Arial"/>
          <w:sz w:val="20"/>
          <w:szCs w:val="24"/>
          <w:lang w:eastAsia="de-DE"/>
        </w:rPr>
        <w:t>:</w:t>
      </w:r>
      <w:r w:rsidRPr="00221410">
        <w:rPr>
          <w:rFonts w:ascii="Arial" w:eastAsia="Times New Roman" w:hAnsi="Arial" w:cs="Arial"/>
          <w:sz w:val="20"/>
          <w:szCs w:val="24"/>
          <w:lang w:eastAsia="de-DE"/>
        </w:rPr>
        <w:t> 1 (</w:t>
      </w:r>
      <w:r w:rsidR="00C114DC" w:rsidRPr="00221410">
        <w:rPr>
          <w:rFonts w:ascii="Arial" w:eastAsia="Times New Roman" w:hAnsi="Arial" w:cs="Arial"/>
          <w:i/>
          <w:sz w:val="20"/>
          <w:szCs w:val="24"/>
          <w:lang w:eastAsia="de-DE"/>
        </w:rPr>
        <w:t>ggf.</w:t>
      </w:r>
      <w:r w:rsidR="00C114DC"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2) Stimmzettel für die Bezirkswahl“. Der weiße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mit den Stimmzetteln für die Bezirkswahl wird verwahrt und später zum </w:t>
      </w:r>
      <w:r w:rsidRPr="00326869">
        <w:rPr>
          <w:rFonts w:ascii="Arial" w:eastAsia="Times New Roman" w:hAnsi="Arial" w:cs="Arial"/>
          <w:sz w:val="20"/>
          <w:szCs w:val="24"/>
          <w:lang w:eastAsia="de-DE"/>
        </w:rPr>
        <w:t>Paket nach 5.</w:t>
      </w:r>
      <w:r w:rsidR="008D2E95" w:rsidRPr="00326869">
        <w:rPr>
          <w:rFonts w:ascii="Arial" w:eastAsia="Times New Roman" w:hAnsi="Arial" w:cs="Arial"/>
          <w:sz w:val="20"/>
          <w:szCs w:val="24"/>
          <w:lang w:eastAsia="de-DE"/>
        </w:rPr>
        <w:t>7</w:t>
      </w:r>
      <w:r w:rsidRPr="00326869">
        <w:rPr>
          <w:rFonts w:ascii="Arial" w:eastAsia="Times New Roman" w:hAnsi="Arial" w:cs="Arial"/>
          <w:sz w:val="20"/>
          <w:szCs w:val="24"/>
          <w:lang w:eastAsia="de-DE"/>
        </w:rPr>
        <w:t> </w:t>
      </w:r>
      <w:r w:rsidR="00EC2896" w:rsidRPr="00326869">
        <w:rPr>
          <w:rFonts w:ascii="Arial" w:eastAsia="Times New Roman" w:hAnsi="Arial" w:cs="Arial"/>
          <w:sz w:val="20"/>
          <w:szCs w:val="24"/>
          <w:lang w:eastAsia="de-DE"/>
        </w:rPr>
        <w:t>Buchst. e</w:t>
      </w:r>
      <w:r w:rsidR="00F94A43" w:rsidRPr="00326869">
        <w:rPr>
          <w:rFonts w:ascii="Arial" w:eastAsia="Times New Roman" w:hAnsi="Arial" w:cs="Arial"/>
          <w:sz w:val="20"/>
          <w:szCs w:val="24"/>
          <w:lang w:eastAsia="de-DE"/>
        </w:rPr>
        <w:t>)</w:t>
      </w:r>
      <w:r w:rsidRPr="00326869">
        <w:rPr>
          <w:rFonts w:ascii="Arial" w:eastAsia="Times New Roman" w:hAnsi="Arial" w:cs="Arial"/>
          <w:sz w:val="20"/>
          <w:szCs w:val="24"/>
          <w:lang w:eastAsia="de-DE"/>
        </w:rPr>
        <w:t xml:space="preserve"> der Wahlniederschrift </w:t>
      </w:r>
      <w:r w:rsidR="00392723" w:rsidRPr="00326869">
        <w:rPr>
          <w:rFonts w:ascii="Arial" w:eastAsia="Times New Roman" w:hAnsi="Arial" w:cs="Arial"/>
          <w:sz w:val="20"/>
          <w:szCs w:val="24"/>
          <w:lang w:eastAsia="de-DE"/>
        </w:rPr>
        <w:t>Landtagswahl</w:t>
      </w:r>
      <w:r w:rsidRPr="00326869">
        <w:rPr>
          <w:rFonts w:ascii="Arial" w:eastAsia="Times New Roman" w:hAnsi="Arial" w:cs="Arial"/>
          <w:sz w:val="20"/>
          <w:szCs w:val="24"/>
          <w:lang w:eastAsia="de-DE"/>
        </w:rPr>
        <w:t xml:space="preserve"> gegeben; er bleibt </w:t>
      </w:r>
      <w:r w:rsidR="00392723" w:rsidRPr="00326869">
        <w:rPr>
          <w:rFonts w:ascii="Arial" w:eastAsia="Times New Roman" w:hAnsi="Arial" w:cs="Arial"/>
          <w:sz w:val="20"/>
          <w:szCs w:val="24"/>
          <w:lang w:eastAsia="de-DE"/>
        </w:rPr>
        <w:t xml:space="preserve">für die Bezirkswahl </w:t>
      </w:r>
      <w:r w:rsidRPr="00326869">
        <w:rPr>
          <w:rFonts w:ascii="Arial" w:eastAsia="Times New Roman" w:hAnsi="Arial" w:cs="Arial"/>
          <w:bCs/>
          <w:sz w:val="20"/>
          <w:szCs w:val="24"/>
          <w:lang w:eastAsia="de-DE"/>
        </w:rPr>
        <w:t>unberücksichtigt</w:t>
      </w:r>
      <w:r w:rsidR="00D90E22" w:rsidRPr="00326869">
        <w:rPr>
          <w:rFonts w:ascii="Arial" w:eastAsia="Times New Roman" w:hAnsi="Arial" w:cs="Arial"/>
          <w:bCs/>
          <w:sz w:val="20"/>
          <w:szCs w:val="24"/>
          <w:lang w:eastAsia="de-DE"/>
        </w:rPr>
        <w:t>.</w:t>
      </w:r>
    </w:p>
    <w:p w14:paraId="1198BF45" w14:textId="77777777" w:rsidR="008817C3" w:rsidRPr="00221410" w:rsidRDefault="008817C3" w:rsidP="00F30AF7">
      <w:pPr>
        <w:spacing w:line="240" w:lineRule="auto"/>
        <w:ind w:left="709"/>
        <w:jc w:val="both"/>
        <w:rPr>
          <w:rFonts w:ascii="Arial" w:eastAsia="Times New Roman" w:hAnsi="Arial" w:cs="Arial"/>
          <w:bCs/>
          <w:sz w:val="20"/>
          <w:szCs w:val="24"/>
          <w:lang w:eastAsia="de-DE"/>
        </w:rPr>
      </w:pPr>
      <w:r w:rsidRPr="00326869">
        <w:rPr>
          <w:rFonts w:ascii="Arial" w:eastAsia="Times New Roman" w:hAnsi="Arial" w:cs="Arial"/>
          <w:bCs/>
          <w:sz w:val="20"/>
          <w:szCs w:val="24"/>
          <w:lang w:eastAsia="de-DE"/>
        </w:rPr>
        <w:t xml:space="preserve">Die </w:t>
      </w:r>
      <w:r w:rsidRPr="00326869">
        <w:rPr>
          <w:rFonts w:ascii="Arial" w:eastAsia="Times New Roman" w:hAnsi="Arial" w:cs="Arial"/>
          <w:b/>
          <w:bCs/>
          <w:sz w:val="20"/>
          <w:szCs w:val="24"/>
          <w:lang w:eastAsia="de-DE"/>
        </w:rPr>
        <w:t>Anzahl</w:t>
      </w:r>
      <w:r w:rsidRPr="00326869">
        <w:rPr>
          <w:rFonts w:ascii="Arial" w:eastAsia="Times New Roman" w:hAnsi="Arial" w:cs="Arial"/>
          <w:bCs/>
          <w:sz w:val="20"/>
          <w:szCs w:val="24"/>
          <w:lang w:eastAsia="de-DE"/>
        </w:rPr>
        <w:t xml:space="preserve"> der weißen Stimmzettelumschläge mit den Vermerken „leer“, „kleiner weißer Stimmzettel fehlt“ und „großer weißer Stimmzettel fehlt“ ist jeweils unter 3.5 der Wahlniederschrift einzutragen.</w:t>
      </w:r>
    </w:p>
    <w:p w14:paraId="2BEE8200" w14:textId="77777777" w:rsidR="00F17693" w:rsidRPr="00221410" w:rsidRDefault="00F17693" w:rsidP="00901EEA">
      <w:pPr>
        <w:pStyle w:val="berschrift3"/>
        <w:shd w:val="clear" w:color="auto" w:fill="FFFFFF"/>
        <w:spacing w:after="240" w:line="240" w:lineRule="auto"/>
        <w:jc w:val="both"/>
        <w:rPr>
          <w:rFonts w:cs="Arial"/>
          <w:sz w:val="20"/>
        </w:rPr>
      </w:pPr>
      <w:bookmarkStart w:id="58" w:name="_Toc314215378"/>
      <w:bookmarkStart w:id="59" w:name="_Toc519239251"/>
      <w:r w:rsidRPr="00221410">
        <w:rPr>
          <w:sz w:val="20"/>
        </w:rPr>
        <w:t>3.3.5</w:t>
      </w:r>
      <w:r w:rsidRPr="00221410">
        <w:rPr>
          <w:sz w:val="20"/>
        </w:rPr>
        <w:tab/>
      </w:r>
      <w:r w:rsidRPr="00221410">
        <w:rPr>
          <w:rFonts w:cs="Arial"/>
          <w:sz w:val="20"/>
        </w:rPr>
        <w:t>Stimmzettel, die Anlass zu Bedenken geben</w:t>
      </w:r>
      <w:bookmarkEnd w:id="58"/>
      <w:bookmarkEnd w:id="59"/>
    </w:p>
    <w:p w14:paraId="77FDFBDC" w14:textId="77777777" w:rsidR="00F17693" w:rsidRPr="00221410" w:rsidRDefault="00F17693"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Darunter fallen alle sonstigen Stimmzettel, die weder </w:t>
      </w:r>
      <w:r w:rsidRPr="00221410">
        <w:rPr>
          <w:rFonts w:ascii="Arial" w:eastAsia="Times New Roman" w:hAnsi="Arial" w:cs="Arial"/>
          <w:b/>
          <w:sz w:val="20"/>
          <w:szCs w:val="24"/>
          <w:lang w:eastAsia="de-DE"/>
        </w:rPr>
        <w:t>eindeutig</w:t>
      </w:r>
      <w:r w:rsidRPr="00221410">
        <w:rPr>
          <w:rFonts w:ascii="Arial" w:eastAsia="Times New Roman" w:hAnsi="Arial" w:cs="Arial"/>
          <w:sz w:val="20"/>
          <w:szCs w:val="24"/>
          <w:lang w:eastAsia="de-DE"/>
        </w:rPr>
        <w:t xml:space="preserve"> gültig noch </w:t>
      </w:r>
      <w:r w:rsidR="001050BA" w:rsidRPr="00221410">
        <w:rPr>
          <w:rFonts w:ascii="Arial" w:eastAsia="Times New Roman" w:hAnsi="Arial" w:cs="Arial"/>
          <w:b/>
          <w:sz w:val="20"/>
          <w:szCs w:val="24"/>
          <w:lang w:eastAsia="de-DE"/>
        </w:rPr>
        <w:t>eindeutig</w:t>
      </w:r>
      <w:r w:rsidR="001050BA"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ungekennzeichnet sind. Über deren Gültigkeit oder Ungültigkeit hat der Briefwahlvorstand </w:t>
      </w:r>
      <w:r w:rsidRPr="00221410">
        <w:rPr>
          <w:rFonts w:ascii="Arial" w:eastAsia="Times New Roman" w:hAnsi="Arial" w:cs="Arial"/>
          <w:b/>
          <w:sz w:val="20"/>
          <w:szCs w:val="24"/>
          <w:lang w:eastAsia="de-DE"/>
        </w:rPr>
        <w:t>in jedem Einzelfall Beschluss</w:t>
      </w:r>
      <w:r w:rsidRPr="00221410">
        <w:rPr>
          <w:rFonts w:ascii="Arial" w:eastAsia="Times New Roman" w:hAnsi="Arial" w:cs="Arial"/>
          <w:sz w:val="20"/>
          <w:szCs w:val="24"/>
          <w:lang w:eastAsia="de-DE"/>
        </w:rPr>
        <w:t xml:space="preserve"> zu fassen (</w:t>
      </w:r>
      <w:r w:rsidR="00D90E22" w:rsidRPr="00221410">
        <w:rPr>
          <w:rFonts w:ascii="Arial" w:eastAsia="Times New Roman" w:hAnsi="Arial" w:cs="Arial"/>
          <w:sz w:val="20"/>
          <w:szCs w:val="24"/>
          <w:lang w:eastAsia="de-DE"/>
        </w:rPr>
        <w:t>siehe Nr. 3.4</w:t>
      </w:r>
      <w:r w:rsidRPr="00221410">
        <w:rPr>
          <w:rFonts w:ascii="Arial" w:eastAsia="Times New Roman" w:hAnsi="Arial" w:cs="Arial"/>
          <w:sz w:val="20"/>
          <w:szCs w:val="24"/>
          <w:lang w:eastAsia="de-DE"/>
        </w:rPr>
        <w:t>).</w:t>
      </w:r>
    </w:p>
    <w:p w14:paraId="65B41A29" w14:textId="77777777" w:rsidR="00F17693" w:rsidRPr="00221410" w:rsidRDefault="00F17693" w:rsidP="00F30AF7">
      <w:pPr>
        <w:tabs>
          <w:tab w:val="left" w:pos="709"/>
          <w:tab w:val="left" w:pos="1134"/>
        </w:tabs>
        <w:spacing w:after="0" w:line="240" w:lineRule="auto"/>
        <w:jc w:val="both"/>
        <w:rPr>
          <w:rFonts w:ascii="Arial" w:eastAsia="Times New Roman" w:hAnsi="Arial" w:cs="Arial"/>
          <w:sz w:val="20"/>
          <w:szCs w:val="24"/>
          <w:lang w:eastAsia="de-DE"/>
        </w:rPr>
      </w:pPr>
    </w:p>
    <w:p w14:paraId="495C7ED2" w14:textId="77777777" w:rsidR="00F17693" w:rsidRPr="00221410" w:rsidRDefault="000D480D" w:rsidP="00F30AF7">
      <w:pPr>
        <w:tabs>
          <w:tab w:val="left" w:pos="709"/>
          <w:tab w:val="left" w:pos="1134"/>
        </w:tabs>
        <w:spacing w:after="0" w:line="240" w:lineRule="auto"/>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00F17693" w:rsidRPr="00221410">
        <w:rPr>
          <w:rFonts w:ascii="Arial" w:eastAsia="Times New Roman" w:hAnsi="Arial" w:cs="Arial"/>
          <w:sz w:val="20"/>
          <w:szCs w:val="24"/>
          <w:lang w:eastAsia="de-DE"/>
        </w:rPr>
        <w:t xml:space="preserve">Folgende Fälle kommen </w:t>
      </w:r>
      <w:r w:rsidR="00F17693" w:rsidRPr="00221410">
        <w:rPr>
          <w:rFonts w:ascii="Arial" w:eastAsia="Times New Roman" w:hAnsi="Arial" w:cs="Arial"/>
          <w:b/>
          <w:sz w:val="20"/>
          <w:szCs w:val="24"/>
          <w:lang w:eastAsia="de-DE"/>
        </w:rPr>
        <w:t>insbesondere</w:t>
      </w:r>
      <w:r w:rsidR="00F17693" w:rsidRPr="00221410">
        <w:rPr>
          <w:rFonts w:ascii="Arial" w:eastAsia="Times New Roman" w:hAnsi="Arial" w:cs="Arial"/>
          <w:sz w:val="20"/>
          <w:szCs w:val="24"/>
          <w:lang w:eastAsia="de-DE"/>
        </w:rPr>
        <w:t xml:space="preserve"> in Betracht:</w:t>
      </w:r>
    </w:p>
    <w:p w14:paraId="7C7A15A7" w14:textId="77777777" w:rsidR="00F17693" w:rsidRPr="00221410" w:rsidRDefault="00F17693" w:rsidP="00F30AF7">
      <w:pPr>
        <w:tabs>
          <w:tab w:val="left" w:pos="709"/>
          <w:tab w:val="left" w:pos="1134"/>
        </w:tabs>
        <w:spacing w:after="0" w:line="240" w:lineRule="auto"/>
        <w:jc w:val="both"/>
        <w:rPr>
          <w:rFonts w:ascii="Arial" w:eastAsia="Times New Roman" w:hAnsi="Arial" w:cs="Arial"/>
          <w:sz w:val="20"/>
          <w:szCs w:val="24"/>
          <w:lang w:eastAsia="de-DE"/>
        </w:rPr>
      </w:pPr>
    </w:p>
    <w:p w14:paraId="729D9FED" w14:textId="77777777" w:rsidR="00F17693" w:rsidRPr="00221410" w:rsidRDefault="000D480D" w:rsidP="00F30AF7">
      <w:pPr>
        <w:tabs>
          <w:tab w:val="left" w:pos="284"/>
          <w:tab w:val="left" w:pos="709"/>
          <w:tab w:val="left" w:pos="1134"/>
        </w:tabs>
        <w:spacing w:after="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F17693" w:rsidRPr="00221410">
        <w:rPr>
          <w:rFonts w:ascii="Arial" w:eastAsia="Times New Roman" w:hAnsi="Arial" w:cs="Arial"/>
          <w:sz w:val="20"/>
          <w:szCs w:val="24"/>
          <w:lang w:eastAsia="de-DE"/>
        </w:rPr>
        <w:t>a)</w:t>
      </w:r>
      <w:r w:rsidR="00F17693" w:rsidRPr="00221410">
        <w:rPr>
          <w:rFonts w:ascii="Arial" w:eastAsia="Times New Roman" w:hAnsi="Arial" w:cs="Arial"/>
          <w:sz w:val="20"/>
          <w:szCs w:val="24"/>
          <w:lang w:eastAsia="de-DE"/>
        </w:rPr>
        <w:tab/>
        <w:t>Der Stimmzettel ist nicht amtlich hergestellt oder für einen anderen Stimmkreis gültig (</w:t>
      </w:r>
      <w:r w:rsidR="00F17693" w:rsidRPr="00221410">
        <w:rPr>
          <w:rFonts w:ascii="Arial" w:eastAsia="Times New Roman" w:hAnsi="Arial" w:cs="Arial"/>
          <w:b/>
          <w:sz w:val="20"/>
          <w:szCs w:val="24"/>
          <w:lang w:eastAsia="de-DE"/>
        </w:rPr>
        <w:t>ungültig</w:t>
      </w:r>
      <w:r w:rsidR="00F17693" w:rsidRPr="00221410">
        <w:rPr>
          <w:rFonts w:ascii="Arial" w:eastAsia="Times New Roman" w:hAnsi="Arial" w:cs="Arial"/>
          <w:sz w:val="20"/>
          <w:szCs w:val="24"/>
          <w:lang w:eastAsia="de-DE"/>
        </w:rPr>
        <w:t xml:space="preserve"> gemäß Art. 40 Abs. 1 Nr. 1 LWG).</w:t>
      </w:r>
    </w:p>
    <w:p w14:paraId="240D3578" w14:textId="77777777" w:rsidR="00F17693" w:rsidRPr="00221410" w:rsidRDefault="00F17693" w:rsidP="00F30AF7">
      <w:pPr>
        <w:tabs>
          <w:tab w:val="left" w:pos="709"/>
          <w:tab w:val="left" w:pos="1134"/>
        </w:tabs>
        <w:spacing w:after="0" w:line="240" w:lineRule="auto"/>
        <w:ind w:left="255" w:hanging="255"/>
        <w:jc w:val="both"/>
        <w:rPr>
          <w:rFonts w:ascii="Arial" w:eastAsia="Times New Roman" w:hAnsi="Arial" w:cs="Arial"/>
          <w:sz w:val="20"/>
          <w:szCs w:val="24"/>
          <w:lang w:eastAsia="de-DE"/>
        </w:rPr>
      </w:pPr>
    </w:p>
    <w:p w14:paraId="29C90580" w14:textId="77777777" w:rsidR="00F17693" w:rsidRPr="00221410" w:rsidRDefault="000D480D" w:rsidP="00F30AF7">
      <w:pPr>
        <w:tabs>
          <w:tab w:val="left" w:pos="284"/>
          <w:tab w:val="left" w:pos="709"/>
          <w:tab w:val="left" w:pos="1134"/>
        </w:tabs>
        <w:spacing w:after="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F17693" w:rsidRPr="00221410">
        <w:rPr>
          <w:rFonts w:ascii="Arial" w:eastAsia="Times New Roman" w:hAnsi="Arial" w:cs="Arial"/>
          <w:sz w:val="20"/>
          <w:szCs w:val="24"/>
          <w:lang w:eastAsia="de-DE"/>
        </w:rPr>
        <w:t>b)</w:t>
      </w:r>
      <w:r w:rsidR="00F17693" w:rsidRPr="00221410">
        <w:rPr>
          <w:rFonts w:ascii="Arial" w:eastAsia="Times New Roman" w:hAnsi="Arial" w:cs="Arial"/>
          <w:sz w:val="20"/>
          <w:szCs w:val="24"/>
          <w:lang w:eastAsia="de-DE"/>
        </w:rPr>
        <w:tab/>
        <w:t xml:space="preserve">Der Stimmzettel </w:t>
      </w:r>
      <w:r w:rsidR="0001519A" w:rsidRPr="00221410">
        <w:rPr>
          <w:rFonts w:ascii="Arial" w:eastAsia="Times New Roman" w:hAnsi="Arial" w:cs="Arial"/>
          <w:sz w:val="20"/>
          <w:szCs w:val="20"/>
          <w:lang w:eastAsia="de-DE"/>
        </w:rPr>
        <w:t xml:space="preserve">ist mit einem besonderen Merkmal versehen, so dass </w:t>
      </w:r>
      <w:r w:rsidR="0001519A" w:rsidRPr="00221410">
        <w:rPr>
          <w:rFonts w:ascii="Arial" w:hAnsi="Arial" w:cs="Arial"/>
          <w:sz w:val="20"/>
          <w:szCs w:val="18"/>
        </w:rPr>
        <w:t>er</w:t>
      </w:r>
      <w:r w:rsidR="00B65877" w:rsidRPr="00221410">
        <w:rPr>
          <w:rFonts w:ascii="Arial" w:hAnsi="Arial" w:cs="Arial"/>
          <w:sz w:val="20"/>
          <w:szCs w:val="18"/>
        </w:rPr>
        <w:t xml:space="preserve"> offensichtlich</w:t>
      </w:r>
      <w:r w:rsidR="0001519A" w:rsidRPr="00221410">
        <w:rPr>
          <w:rFonts w:ascii="Arial" w:hAnsi="Arial" w:cs="Arial"/>
          <w:sz w:val="20"/>
          <w:szCs w:val="18"/>
        </w:rPr>
        <w:t xml:space="preserve"> in einer das Wahlgeheimnis gefährdenden Weise von den anderen Stimmzetteln abweicht, oder er</w:t>
      </w:r>
      <w:r w:rsidR="0001519A" w:rsidRPr="00221410">
        <w:rPr>
          <w:rFonts w:ascii="Arial" w:eastAsia="Times New Roman" w:hAnsi="Arial" w:cs="Arial"/>
          <w:sz w:val="20"/>
          <w:szCs w:val="24"/>
          <w:lang w:eastAsia="de-DE"/>
        </w:rPr>
        <w:t xml:space="preserve"> </w:t>
      </w:r>
      <w:r w:rsidR="001950EC" w:rsidRPr="00221410">
        <w:rPr>
          <w:rFonts w:ascii="Arial" w:eastAsia="Times New Roman" w:hAnsi="Arial" w:cs="Arial"/>
          <w:sz w:val="20"/>
          <w:szCs w:val="20"/>
          <w:lang w:eastAsia="de-DE"/>
        </w:rPr>
        <w:t xml:space="preserve">enthält einen Zusatz oder Vorbehalt </w:t>
      </w:r>
      <w:r w:rsidR="00F17693" w:rsidRPr="00221410">
        <w:rPr>
          <w:rFonts w:ascii="Arial" w:eastAsia="Times New Roman" w:hAnsi="Arial" w:cs="Arial"/>
          <w:sz w:val="20"/>
          <w:szCs w:val="24"/>
          <w:lang w:eastAsia="de-DE"/>
        </w:rPr>
        <w:t>(</w:t>
      </w:r>
      <w:r w:rsidR="00B65877" w:rsidRPr="00221410">
        <w:rPr>
          <w:rFonts w:ascii="Arial" w:eastAsia="Times New Roman" w:hAnsi="Arial" w:cs="Arial"/>
          <w:sz w:val="20"/>
          <w:szCs w:val="24"/>
          <w:lang w:eastAsia="de-DE"/>
        </w:rPr>
        <w:t xml:space="preserve">jeweils </w:t>
      </w:r>
      <w:r w:rsidR="00F17693" w:rsidRPr="00221410">
        <w:rPr>
          <w:rFonts w:ascii="Arial" w:eastAsia="Times New Roman" w:hAnsi="Arial" w:cs="Arial"/>
          <w:b/>
          <w:sz w:val="20"/>
          <w:szCs w:val="24"/>
          <w:lang w:eastAsia="de-DE"/>
        </w:rPr>
        <w:t>ungültig</w:t>
      </w:r>
      <w:r w:rsidR="00F17693" w:rsidRPr="00221410">
        <w:rPr>
          <w:rFonts w:ascii="Arial" w:eastAsia="Times New Roman" w:hAnsi="Arial" w:cs="Arial"/>
          <w:sz w:val="20"/>
          <w:szCs w:val="24"/>
          <w:lang w:eastAsia="de-DE"/>
        </w:rPr>
        <w:t xml:space="preserve"> gemäß Art. 40 Abs. 1 Nr. 4 LWG).</w:t>
      </w:r>
    </w:p>
    <w:p w14:paraId="1FE4CF3A" w14:textId="77777777" w:rsidR="00F17693" w:rsidRPr="00221410" w:rsidRDefault="00F17693" w:rsidP="00F30AF7">
      <w:pPr>
        <w:tabs>
          <w:tab w:val="left" w:pos="709"/>
          <w:tab w:val="left" w:pos="1134"/>
        </w:tabs>
        <w:spacing w:after="0" w:line="240" w:lineRule="auto"/>
        <w:ind w:left="255" w:hanging="255"/>
        <w:jc w:val="both"/>
        <w:rPr>
          <w:rFonts w:ascii="Arial" w:eastAsia="Times New Roman" w:hAnsi="Arial" w:cs="Arial"/>
          <w:sz w:val="20"/>
          <w:szCs w:val="24"/>
          <w:lang w:eastAsia="de-DE"/>
        </w:rPr>
      </w:pPr>
    </w:p>
    <w:p w14:paraId="27EEA1BD" w14:textId="77777777" w:rsidR="00F17693" w:rsidRPr="00221410" w:rsidRDefault="000D480D" w:rsidP="00EC2896">
      <w:pPr>
        <w:tabs>
          <w:tab w:val="left" w:pos="426"/>
          <w:tab w:val="left" w:pos="709"/>
          <w:tab w:val="left" w:pos="1134"/>
        </w:tabs>
        <w:spacing w:after="0" w:line="240" w:lineRule="auto"/>
        <w:ind w:left="1134" w:hanging="113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F17693" w:rsidRPr="00221410">
        <w:rPr>
          <w:rFonts w:ascii="Arial" w:eastAsia="Times New Roman" w:hAnsi="Arial" w:cs="Arial"/>
          <w:sz w:val="20"/>
          <w:szCs w:val="24"/>
          <w:lang w:eastAsia="de-DE"/>
        </w:rPr>
        <w:t>c)</w:t>
      </w:r>
      <w:r w:rsidR="00F17693" w:rsidRPr="00221410">
        <w:rPr>
          <w:rFonts w:ascii="Arial" w:eastAsia="Times New Roman" w:hAnsi="Arial" w:cs="Arial"/>
          <w:sz w:val="20"/>
          <w:szCs w:val="24"/>
          <w:lang w:eastAsia="de-DE"/>
        </w:rPr>
        <w:tab/>
        <w:t>Der Wille des Wählers ist (zunächst) nicht zweifelsfrei erkennbar.</w:t>
      </w:r>
      <w:r w:rsidR="00EC2896" w:rsidRPr="00221410">
        <w:rPr>
          <w:rFonts w:ascii="Arial" w:eastAsia="Times New Roman" w:hAnsi="Arial" w:cs="Arial"/>
          <w:sz w:val="20"/>
          <w:szCs w:val="24"/>
          <w:lang w:eastAsia="de-DE"/>
        </w:rPr>
        <w:t xml:space="preserve"> Zur Art der Kennzeichnung eines Stimmzettels siehe Nr. 3.3.2.</w:t>
      </w:r>
    </w:p>
    <w:p w14:paraId="08BF95F2" w14:textId="77777777" w:rsidR="00F17693" w:rsidRPr="00221410" w:rsidRDefault="00F17693" w:rsidP="00F30AF7">
      <w:pPr>
        <w:tabs>
          <w:tab w:val="left" w:pos="709"/>
          <w:tab w:val="left" w:pos="1134"/>
        </w:tabs>
        <w:spacing w:after="0" w:line="240" w:lineRule="auto"/>
        <w:ind w:left="426" w:hanging="171"/>
        <w:jc w:val="both"/>
        <w:rPr>
          <w:rFonts w:ascii="Arial" w:eastAsia="Times New Roman" w:hAnsi="Arial" w:cs="Arial"/>
          <w:b/>
          <w:sz w:val="20"/>
          <w:szCs w:val="24"/>
          <w:lang w:eastAsia="de-DE"/>
        </w:rPr>
      </w:pPr>
    </w:p>
    <w:p w14:paraId="38E826ED" w14:textId="77777777" w:rsidR="00F17693" w:rsidRPr="00221410" w:rsidRDefault="000D480D" w:rsidP="00F30AF7">
      <w:pPr>
        <w:tabs>
          <w:tab w:val="left" w:pos="709"/>
          <w:tab w:val="left" w:pos="1134"/>
        </w:tabs>
        <w:spacing w:after="0" w:line="240" w:lineRule="auto"/>
        <w:ind w:left="426" w:hanging="171"/>
        <w:jc w:val="both"/>
        <w:rPr>
          <w:rFonts w:ascii="Arial" w:eastAsia="Times New Roman" w:hAnsi="Arial" w:cs="Arial"/>
          <w:b/>
          <w:sz w:val="20"/>
          <w:szCs w:val="24"/>
          <w:lang w:eastAsia="de-DE"/>
        </w:rPr>
      </w:pPr>
      <w:r w:rsidRPr="00221410">
        <w:rPr>
          <w:rFonts w:ascii="Arial" w:eastAsia="Times New Roman" w:hAnsi="Arial" w:cs="Arial"/>
          <w:b/>
          <w:sz w:val="20"/>
          <w:szCs w:val="24"/>
          <w:lang w:eastAsia="de-DE"/>
        </w:rPr>
        <w:tab/>
      </w:r>
      <w:r w:rsidRPr="00221410">
        <w:rPr>
          <w:rFonts w:ascii="Arial" w:eastAsia="Times New Roman" w:hAnsi="Arial" w:cs="Arial"/>
          <w:b/>
          <w:sz w:val="20"/>
          <w:szCs w:val="24"/>
          <w:lang w:eastAsia="de-DE"/>
        </w:rPr>
        <w:tab/>
      </w:r>
      <w:r w:rsidRPr="00221410">
        <w:rPr>
          <w:rFonts w:ascii="Arial" w:eastAsia="Times New Roman" w:hAnsi="Arial" w:cs="Arial"/>
          <w:b/>
          <w:sz w:val="20"/>
          <w:szCs w:val="24"/>
          <w:lang w:eastAsia="de-DE"/>
        </w:rPr>
        <w:tab/>
      </w:r>
      <w:r w:rsidR="00F17693" w:rsidRPr="00221410">
        <w:rPr>
          <w:rFonts w:ascii="Arial" w:eastAsia="Times New Roman" w:hAnsi="Arial" w:cs="Arial"/>
          <w:b/>
          <w:sz w:val="20"/>
          <w:szCs w:val="24"/>
          <w:lang w:eastAsia="de-DE"/>
        </w:rPr>
        <w:t>Beispiele:</w:t>
      </w:r>
    </w:p>
    <w:p w14:paraId="3D2A2CE9" w14:textId="77777777" w:rsidR="000D480D" w:rsidRPr="00221410" w:rsidRDefault="000D480D" w:rsidP="00F30AF7">
      <w:pPr>
        <w:tabs>
          <w:tab w:val="left" w:pos="709"/>
          <w:tab w:val="left" w:pos="1134"/>
        </w:tabs>
        <w:spacing w:after="0" w:line="240" w:lineRule="auto"/>
        <w:jc w:val="both"/>
        <w:rPr>
          <w:rFonts w:ascii="Arial" w:eastAsia="Times New Roman" w:hAnsi="Arial" w:cs="Arial"/>
          <w:b/>
          <w:sz w:val="20"/>
          <w:szCs w:val="24"/>
          <w:lang w:eastAsia="de-DE"/>
        </w:rPr>
      </w:pPr>
    </w:p>
    <w:p w14:paraId="1609C62E" w14:textId="77777777" w:rsidR="00F17693" w:rsidRPr="00221410" w:rsidRDefault="00F17693" w:rsidP="00F30AF7">
      <w:pPr>
        <w:numPr>
          <w:ilvl w:val="0"/>
          <w:numId w:val="6"/>
        </w:numPr>
        <w:tabs>
          <w:tab w:val="left" w:pos="709"/>
          <w:tab w:val="left" w:pos="1134"/>
        </w:tabs>
        <w:spacing w:after="0" w:line="240" w:lineRule="auto"/>
        <w:ind w:left="1418"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auf dem </w:t>
      </w:r>
      <w:r w:rsidRPr="00221410">
        <w:rPr>
          <w:rFonts w:ascii="Arial" w:eastAsia="Times New Roman" w:hAnsi="Arial" w:cs="Arial"/>
          <w:b/>
          <w:sz w:val="20"/>
          <w:szCs w:val="24"/>
          <w:lang w:eastAsia="de-DE"/>
        </w:rPr>
        <w:t>kleinen oder großen</w:t>
      </w:r>
      <w:r w:rsidRPr="00221410">
        <w:rPr>
          <w:rFonts w:ascii="Arial" w:eastAsia="Times New Roman" w:hAnsi="Arial" w:cs="Arial"/>
          <w:sz w:val="20"/>
          <w:szCs w:val="24"/>
          <w:lang w:eastAsia="de-DE"/>
        </w:rPr>
        <w:t xml:space="preserve"> Stimmzettel sind mehrere Bewerber </w:t>
      </w:r>
      <w:r w:rsidRPr="00221410">
        <w:rPr>
          <w:rFonts w:ascii="Arial" w:eastAsia="Times New Roman" w:hAnsi="Arial" w:cs="Arial"/>
          <w:b/>
          <w:sz w:val="20"/>
          <w:szCs w:val="24"/>
          <w:lang w:eastAsia="de-DE"/>
        </w:rPr>
        <w:t>verschiedener</w:t>
      </w:r>
      <w:r w:rsidRPr="00221410">
        <w:rPr>
          <w:rFonts w:ascii="Arial" w:eastAsia="Times New Roman" w:hAnsi="Arial" w:cs="Arial"/>
          <w:sz w:val="20"/>
          <w:szCs w:val="24"/>
          <w:lang w:eastAsia="de-DE"/>
        </w:rPr>
        <w:t xml:space="preserve"> Parteien oder Wählergruppen, </w:t>
      </w:r>
    </w:p>
    <w:p w14:paraId="10049CE5" w14:textId="77777777" w:rsidR="00F17693" w:rsidRPr="00221410" w:rsidRDefault="00F17693" w:rsidP="00F30AF7">
      <w:pPr>
        <w:tabs>
          <w:tab w:val="left" w:pos="709"/>
          <w:tab w:val="left" w:pos="1134"/>
        </w:tabs>
        <w:spacing w:after="0" w:line="240" w:lineRule="auto"/>
        <w:ind w:left="64"/>
        <w:jc w:val="both"/>
        <w:rPr>
          <w:rFonts w:ascii="Arial" w:eastAsia="Times New Roman" w:hAnsi="Arial" w:cs="Arial"/>
          <w:sz w:val="20"/>
          <w:szCs w:val="24"/>
          <w:lang w:eastAsia="de-DE"/>
        </w:rPr>
      </w:pPr>
    </w:p>
    <w:p w14:paraId="1C03A9ED" w14:textId="77777777" w:rsidR="00F17693" w:rsidRPr="00221410" w:rsidRDefault="00F17693" w:rsidP="00F30AF7">
      <w:pPr>
        <w:numPr>
          <w:ilvl w:val="0"/>
          <w:numId w:val="6"/>
        </w:numPr>
        <w:tabs>
          <w:tab w:val="left" w:pos="709"/>
          <w:tab w:val="left" w:pos="1134"/>
        </w:tabs>
        <w:spacing w:after="0" w:line="240" w:lineRule="auto"/>
        <w:ind w:left="1418" w:hanging="290"/>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auf dem </w:t>
      </w:r>
      <w:r w:rsidRPr="00221410">
        <w:rPr>
          <w:rFonts w:ascii="Arial" w:eastAsia="Times New Roman" w:hAnsi="Arial" w:cs="Arial"/>
          <w:b/>
          <w:sz w:val="20"/>
          <w:szCs w:val="24"/>
          <w:lang w:eastAsia="de-DE"/>
        </w:rPr>
        <w:t>großen</w:t>
      </w:r>
      <w:r w:rsidRPr="00221410">
        <w:rPr>
          <w:rFonts w:ascii="Arial" w:eastAsia="Times New Roman" w:hAnsi="Arial" w:cs="Arial"/>
          <w:sz w:val="20"/>
          <w:szCs w:val="24"/>
          <w:lang w:eastAsia="de-DE"/>
        </w:rPr>
        <w:t xml:space="preserve"> Stimmzettel sind ein Bewerber (oder mehrere Bewerber </w:t>
      </w:r>
      <w:r w:rsidRPr="00221410">
        <w:rPr>
          <w:rFonts w:ascii="Arial" w:eastAsia="Times New Roman" w:hAnsi="Arial" w:cs="Arial"/>
          <w:b/>
          <w:sz w:val="20"/>
          <w:szCs w:val="24"/>
          <w:lang w:eastAsia="de-DE"/>
        </w:rPr>
        <w:t>derselben</w:t>
      </w:r>
      <w:r w:rsidRPr="00221410">
        <w:rPr>
          <w:rFonts w:ascii="Arial" w:eastAsia="Times New Roman" w:hAnsi="Arial" w:cs="Arial"/>
          <w:sz w:val="20"/>
          <w:szCs w:val="24"/>
          <w:lang w:eastAsia="de-DE"/>
        </w:rPr>
        <w:t xml:space="preserve"> Partei oder Wählergruppe) </w:t>
      </w:r>
      <w:r w:rsidRPr="00221410">
        <w:rPr>
          <w:rFonts w:ascii="Arial" w:eastAsia="Times New Roman" w:hAnsi="Arial" w:cs="Arial"/>
          <w:b/>
          <w:sz w:val="20"/>
          <w:szCs w:val="24"/>
          <w:lang w:eastAsia="de-DE"/>
        </w:rPr>
        <w:t>und</w:t>
      </w:r>
      <w:r w:rsidRPr="00221410">
        <w:rPr>
          <w:rFonts w:ascii="Arial" w:eastAsia="Times New Roman" w:hAnsi="Arial" w:cs="Arial"/>
          <w:sz w:val="20"/>
          <w:szCs w:val="24"/>
          <w:lang w:eastAsia="de-DE"/>
        </w:rPr>
        <w:t xml:space="preserve"> eine </w:t>
      </w:r>
      <w:r w:rsidRPr="00221410">
        <w:rPr>
          <w:rFonts w:ascii="Arial" w:eastAsia="Times New Roman" w:hAnsi="Arial" w:cs="Arial"/>
          <w:b/>
          <w:sz w:val="20"/>
          <w:szCs w:val="24"/>
          <w:lang w:eastAsia="de-DE"/>
        </w:rPr>
        <w:t>andere</w:t>
      </w:r>
      <w:r w:rsidRPr="00221410">
        <w:rPr>
          <w:rFonts w:ascii="Arial" w:eastAsia="Times New Roman" w:hAnsi="Arial" w:cs="Arial"/>
          <w:sz w:val="20"/>
          <w:szCs w:val="24"/>
          <w:lang w:eastAsia="de-DE"/>
        </w:rPr>
        <w:t xml:space="preserve"> Partei oder Wählergruppe,</w:t>
      </w:r>
    </w:p>
    <w:p w14:paraId="539AAD6E" w14:textId="77777777" w:rsidR="00F17693" w:rsidRPr="00221410" w:rsidRDefault="00F17693" w:rsidP="00F30AF7">
      <w:pPr>
        <w:tabs>
          <w:tab w:val="left" w:pos="709"/>
          <w:tab w:val="left" w:pos="1134"/>
        </w:tabs>
        <w:spacing w:after="0" w:line="240" w:lineRule="auto"/>
        <w:ind w:left="64"/>
        <w:jc w:val="both"/>
        <w:rPr>
          <w:rFonts w:ascii="Arial" w:eastAsia="Times New Roman" w:hAnsi="Arial" w:cs="Arial"/>
          <w:sz w:val="20"/>
          <w:szCs w:val="24"/>
          <w:lang w:eastAsia="de-DE"/>
        </w:rPr>
      </w:pPr>
    </w:p>
    <w:p w14:paraId="6FFC47F9" w14:textId="77777777" w:rsidR="00F17693" w:rsidRPr="00221410" w:rsidRDefault="00F17693" w:rsidP="00A9336C">
      <w:pPr>
        <w:numPr>
          <w:ilvl w:val="0"/>
          <w:numId w:val="6"/>
        </w:numPr>
        <w:tabs>
          <w:tab w:val="left" w:pos="709"/>
          <w:tab w:val="left" w:pos="1134"/>
        </w:tabs>
        <w:spacing w:after="0" w:line="240" w:lineRule="auto"/>
        <w:ind w:left="1418" w:hanging="290"/>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auf dem </w:t>
      </w:r>
      <w:r w:rsidRPr="00221410">
        <w:rPr>
          <w:rFonts w:ascii="Arial" w:eastAsia="Times New Roman" w:hAnsi="Arial" w:cs="Arial"/>
          <w:b/>
          <w:sz w:val="20"/>
          <w:szCs w:val="24"/>
          <w:lang w:eastAsia="de-DE"/>
        </w:rPr>
        <w:t>großen</w:t>
      </w:r>
      <w:r w:rsidRPr="00221410">
        <w:rPr>
          <w:rFonts w:ascii="Arial" w:eastAsia="Times New Roman" w:hAnsi="Arial" w:cs="Arial"/>
          <w:sz w:val="20"/>
          <w:szCs w:val="24"/>
          <w:lang w:eastAsia="de-DE"/>
        </w:rPr>
        <w:t xml:space="preserve"> Stimmzettel sind mehrere Parteien oder Wählergruppen</w:t>
      </w:r>
    </w:p>
    <w:p w14:paraId="3C6214B1" w14:textId="77777777" w:rsidR="00F17693" w:rsidRPr="00221410" w:rsidRDefault="00F17693" w:rsidP="00F30AF7">
      <w:pPr>
        <w:tabs>
          <w:tab w:val="left" w:pos="709"/>
          <w:tab w:val="left" w:pos="1134"/>
        </w:tabs>
        <w:spacing w:after="0" w:line="240" w:lineRule="auto"/>
        <w:ind w:left="368" w:hanging="113"/>
        <w:jc w:val="both"/>
        <w:rPr>
          <w:rFonts w:ascii="Arial" w:eastAsia="Times New Roman" w:hAnsi="Arial" w:cs="Arial"/>
          <w:sz w:val="20"/>
          <w:szCs w:val="24"/>
          <w:lang w:eastAsia="de-DE"/>
        </w:rPr>
      </w:pPr>
    </w:p>
    <w:p w14:paraId="19C0A03F" w14:textId="77777777" w:rsidR="00F17693" w:rsidRPr="00221410" w:rsidRDefault="00F17693" w:rsidP="00F30AF7">
      <w:pPr>
        <w:tabs>
          <w:tab w:val="left" w:pos="709"/>
          <w:tab w:val="left" w:pos="1134"/>
        </w:tabs>
        <w:spacing w:after="0" w:line="240" w:lineRule="auto"/>
        <w:ind w:left="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gekennzeichnet. Diese Stimmen sind </w:t>
      </w:r>
      <w:r w:rsidRPr="00221410">
        <w:rPr>
          <w:rFonts w:ascii="Arial" w:eastAsia="Times New Roman" w:hAnsi="Arial" w:cs="Arial"/>
          <w:b/>
          <w:sz w:val="20"/>
          <w:szCs w:val="24"/>
          <w:lang w:eastAsia="de-DE"/>
        </w:rPr>
        <w:t xml:space="preserve">beschlussmäßig </w:t>
      </w:r>
      <w:r w:rsidRPr="00221410">
        <w:rPr>
          <w:rFonts w:ascii="Arial" w:eastAsia="Times New Roman" w:hAnsi="Arial" w:cs="Arial"/>
          <w:sz w:val="20"/>
          <w:szCs w:val="24"/>
          <w:lang w:eastAsia="de-DE"/>
        </w:rPr>
        <w:t xml:space="preserve">als </w:t>
      </w:r>
      <w:r w:rsidRPr="00221410">
        <w:rPr>
          <w:rFonts w:ascii="Arial" w:eastAsia="Times New Roman" w:hAnsi="Arial" w:cs="Arial"/>
          <w:b/>
          <w:sz w:val="20"/>
          <w:szCs w:val="24"/>
          <w:lang w:eastAsia="de-DE"/>
        </w:rPr>
        <w:t>ungültig</w:t>
      </w:r>
      <w:r w:rsidR="00CE53EE" w:rsidRPr="00221410">
        <w:rPr>
          <w:rFonts w:ascii="Arial" w:eastAsia="Times New Roman" w:hAnsi="Arial" w:cs="Arial"/>
          <w:sz w:val="20"/>
          <w:szCs w:val="24"/>
          <w:lang w:eastAsia="de-DE"/>
        </w:rPr>
        <w:t xml:space="preserve"> zu werten (Art. 40 Abs. </w:t>
      </w:r>
      <w:r w:rsidRPr="00221410">
        <w:rPr>
          <w:rFonts w:ascii="Arial" w:eastAsia="Times New Roman" w:hAnsi="Arial" w:cs="Arial"/>
          <w:sz w:val="20"/>
          <w:szCs w:val="24"/>
          <w:lang w:eastAsia="de-DE"/>
        </w:rPr>
        <w:t>1 Nr. 3 LWG).</w:t>
      </w:r>
    </w:p>
    <w:p w14:paraId="0DD0517A" w14:textId="77777777" w:rsidR="00F17693" w:rsidRPr="00221410" w:rsidRDefault="00F17693" w:rsidP="00F30AF7">
      <w:pPr>
        <w:tabs>
          <w:tab w:val="left" w:pos="709"/>
          <w:tab w:val="left" w:pos="1134"/>
        </w:tabs>
        <w:spacing w:after="0" w:line="240" w:lineRule="auto"/>
        <w:ind w:left="284"/>
        <w:jc w:val="both"/>
        <w:rPr>
          <w:rFonts w:ascii="Arial" w:eastAsia="Times New Roman" w:hAnsi="Arial" w:cs="Arial"/>
          <w:sz w:val="20"/>
          <w:szCs w:val="24"/>
          <w:lang w:eastAsia="de-DE"/>
        </w:rPr>
      </w:pPr>
    </w:p>
    <w:p w14:paraId="0BD27ED4" w14:textId="77777777" w:rsidR="00F17693" w:rsidRPr="00221410" w:rsidRDefault="00F17693" w:rsidP="00F30AF7">
      <w:pPr>
        <w:numPr>
          <w:ilvl w:val="0"/>
          <w:numId w:val="6"/>
        </w:numPr>
        <w:tabs>
          <w:tab w:val="left" w:pos="709"/>
          <w:tab w:val="left" w:pos="1134"/>
        </w:tabs>
        <w:spacing w:after="0" w:line="240" w:lineRule="auto"/>
        <w:ind w:left="1418" w:hanging="290"/>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Enthält ein </w:t>
      </w:r>
      <w:r w:rsidR="00493E1B" w:rsidRPr="00221410">
        <w:rPr>
          <w:rFonts w:ascii="Arial" w:eastAsia="Times New Roman" w:hAnsi="Arial" w:cs="Arial"/>
          <w:sz w:val="20"/>
          <w:szCs w:val="24"/>
          <w:lang w:eastAsia="de-DE"/>
        </w:rPr>
        <w:t>Stimmzettelumschlag</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mehrere gleichartige Stimmzettel</w:t>
      </w:r>
      <w:r w:rsidRPr="00221410">
        <w:rPr>
          <w:rFonts w:ascii="Arial" w:eastAsia="Times New Roman" w:hAnsi="Arial" w:cs="Arial"/>
          <w:sz w:val="20"/>
          <w:szCs w:val="24"/>
          <w:lang w:eastAsia="de-DE"/>
        </w:rPr>
        <w:t xml:space="preserve"> und sind diese </w:t>
      </w:r>
      <w:r w:rsidRPr="00221410">
        <w:rPr>
          <w:rFonts w:ascii="Arial" w:eastAsia="Times New Roman" w:hAnsi="Arial" w:cs="Arial"/>
          <w:b/>
          <w:sz w:val="20"/>
          <w:szCs w:val="24"/>
          <w:lang w:eastAsia="de-DE"/>
        </w:rPr>
        <w:t>nicht verschieden</w:t>
      </w:r>
      <w:r w:rsidRPr="00221410">
        <w:rPr>
          <w:rFonts w:ascii="Arial" w:eastAsia="Times New Roman" w:hAnsi="Arial" w:cs="Arial"/>
          <w:sz w:val="20"/>
          <w:szCs w:val="24"/>
          <w:lang w:eastAsia="de-DE"/>
        </w:rPr>
        <w:t xml:space="preserve"> gekennzeichnet, sind die Stimmzettel </w:t>
      </w:r>
      <w:r w:rsidRPr="00221410">
        <w:rPr>
          <w:rFonts w:ascii="Arial" w:eastAsia="Times New Roman" w:hAnsi="Arial" w:cs="Arial"/>
          <w:b/>
          <w:sz w:val="20"/>
          <w:szCs w:val="24"/>
          <w:lang w:eastAsia="de-DE"/>
        </w:rPr>
        <w:t>beschlussmäßig</w:t>
      </w:r>
      <w:r w:rsidRPr="00221410">
        <w:rPr>
          <w:rFonts w:ascii="Arial" w:eastAsia="Times New Roman" w:hAnsi="Arial" w:cs="Arial"/>
          <w:sz w:val="20"/>
          <w:szCs w:val="24"/>
          <w:lang w:eastAsia="de-DE"/>
        </w:rPr>
        <w:t xml:space="preserve"> als eine </w:t>
      </w:r>
      <w:r w:rsidRPr="00221410">
        <w:rPr>
          <w:rFonts w:ascii="Arial" w:eastAsia="Times New Roman" w:hAnsi="Arial" w:cs="Arial"/>
          <w:b/>
          <w:sz w:val="20"/>
          <w:szCs w:val="24"/>
          <w:lang w:eastAsia="de-DE"/>
        </w:rPr>
        <w:t>gültige</w:t>
      </w:r>
      <w:r w:rsidRPr="00221410">
        <w:rPr>
          <w:rFonts w:ascii="Arial" w:eastAsia="Times New Roman" w:hAnsi="Arial" w:cs="Arial"/>
          <w:sz w:val="20"/>
          <w:szCs w:val="24"/>
          <w:lang w:eastAsia="de-DE"/>
        </w:rPr>
        <w:t xml:space="preserve"> Stimme zu werten (Art. 40 Abs. 3 LWG). Ist nur einer dieser Stimmzettel gekennzeichnet und die anderen sind ungekennzeichnet, zählt dies ebenfalls als eine gültige Stimme. Sind die Stimmzettel jedoch </w:t>
      </w:r>
      <w:r w:rsidRPr="00221410">
        <w:rPr>
          <w:rFonts w:ascii="Arial" w:eastAsia="Times New Roman" w:hAnsi="Arial" w:cs="Arial"/>
          <w:b/>
          <w:sz w:val="20"/>
          <w:szCs w:val="24"/>
          <w:lang w:eastAsia="de-DE"/>
        </w:rPr>
        <w:t>verschieden</w:t>
      </w:r>
      <w:r w:rsidRPr="00221410">
        <w:rPr>
          <w:rFonts w:ascii="Arial" w:eastAsia="Times New Roman" w:hAnsi="Arial" w:cs="Arial"/>
          <w:sz w:val="20"/>
          <w:szCs w:val="24"/>
          <w:lang w:eastAsia="de-DE"/>
        </w:rPr>
        <w:t xml:space="preserve"> gekennzeichnet, sind sie </w:t>
      </w:r>
      <w:r w:rsidRPr="00221410">
        <w:rPr>
          <w:rFonts w:ascii="Arial" w:eastAsia="Times New Roman" w:hAnsi="Arial" w:cs="Arial"/>
          <w:b/>
          <w:sz w:val="20"/>
          <w:szCs w:val="24"/>
          <w:lang w:eastAsia="de-DE"/>
        </w:rPr>
        <w:t>beschlussmäßig</w:t>
      </w:r>
      <w:r w:rsidRPr="00221410">
        <w:rPr>
          <w:rFonts w:ascii="Arial" w:eastAsia="Times New Roman" w:hAnsi="Arial" w:cs="Arial"/>
          <w:sz w:val="20"/>
          <w:szCs w:val="24"/>
          <w:lang w:eastAsia="de-DE"/>
        </w:rPr>
        <w:t xml:space="preserve"> als </w:t>
      </w:r>
      <w:r w:rsidRPr="00221410">
        <w:rPr>
          <w:rFonts w:ascii="Arial" w:eastAsia="Times New Roman" w:hAnsi="Arial" w:cs="Arial"/>
          <w:b/>
          <w:sz w:val="20"/>
          <w:szCs w:val="24"/>
          <w:lang w:eastAsia="de-DE"/>
        </w:rPr>
        <w:t>ungültig</w:t>
      </w:r>
      <w:r w:rsidRPr="00221410">
        <w:rPr>
          <w:rFonts w:ascii="Arial" w:eastAsia="Times New Roman" w:hAnsi="Arial" w:cs="Arial"/>
          <w:sz w:val="20"/>
          <w:szCs w:val="24"/>
          <w:lang w:eastAsia="de-DE"/>
        </w:rPr>
        <w:t xml:space="preserve"> zu werten (</w:t>
      </w:r>
      <w:r w:rsidRPr="00221410">
        <w:rPr>
          <w:rFonts w:ascii="Arial" w:eastAsia="Times New Roman" w:hAnsi="Arial" w:cs="Arial"/>
          <w:b/>
          <w:sz w:val="20"/>
          <w:szCs w:val="24"/>
          <w:lang w:eastAsia="de-DE"/>
        </w:rPr>
        <w:t>eine</w:t>
      </w:r>
      <w:r w:rsidRPr="00221410">
        <w:rPr>
          <w:rFonts w:ascii="Arial" w:eastAsia="Times New Roman" w:hAnsi="Arial" w:cs="Arial"/>
          <w:sz w:val="20"/>
          <w:szCs w:val="24"/>
          <w:lang w:eastAsia="de-DE"/>
        </w:rPr>
        <w:t xml:space="preserve"> ungültige Stimme, vgl. Art. 40 Abs. 3 LWG). In jedem Fall sind diese Stimmzettel fest miteinander zu verbinden (heften oder Klebeband).</w:t>
      </w:r>
    </w:p>
    <w:p w14:paraId="255845C3" w14:textId="77777777" w:rsidR="00F17693" w:rsidRPr="00221410" w:rsidRDefault="00F17693" w:rsidP="00F30AF7">
      <w:pPr>
        <w:tabs>
          <w:tab w:val="left" w:pos="709"/>
          <w:tab w:val="left" w:pos="1134"/>
        </w:tabs>
        <w:spacing w:after="0" w:line="240" w:lineRule="auto"/>
        <w:ind w:left="64"/>
        <w:jc w:val="both"/>
        <w:rPr>
          <w:rFonts w:ascii="Arial" w:eastAsia="Times New Roman" w:hAnsi="Arial" w:cs="Arial"/>
          <w:sz w:val="20"/>
          <w:szCs w:val="24"/>
          <w:lang w:eastAsia="de-DE"/>
        </w:rPr>
      </w:pPr>
    </w:p>
    <w:p w14:paraId="46790CE7" w14:textId="77777777" w:rsidR="00F17693" w:rsidRPr="00221410" w:rsidRDefault="00F17693" w:rsidP="00F30AF7">
      <w:pPr>
        <w:numPr>
          <w:ilvl w:val="0"/>
          <w:numId w:val="6"/>
        </w:numPr>
        <w:tabs>
          <w:tab w:val="left" w:pos="709"/>
          <w:tab w:val="left" w:pos="1134"/>
        </w:tabs>
        <w:spacing w:after="0" w:line="240" w:lineRule="auto"/>
        <w:ind w:left="1418"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lastRenderedPageBreak/>
        <w:t xml:space="preserve">Sind auf dem </w:t>
      </w:r>
      <w:r w:rsidRPr="00221410">
        <w:rPr>
          <w:rFonts w:ascii="Arial" w:eastAsia="Times New Roman" w:hAnsi="Arial" w:cs="Arial"/>
          <w:b/>
          <w:sz w:val="20"/>
          <w:szCs w:val="24"/>
          <w:lang w:eastAsia="de-DE"/>
        </w:rPr>
        <w:t>großen</w:t>
      </w:r>
      <w:r w:rsidRPr="00221410">
        <w:rPr>
          <w:rFonts w:ascii="Arial" w:eastAsia="Times New Roman" w:hAnsi="Arial" w:cs="Arial"/>
          <w:sz w:val="20"/>
          <w:szCs w:val="24"/>
          <w:lang w:eastAsia="de-DE"/>
        </w:rPr>
        <w:t xml:space="preserve"> Stimmzettel </w:t>
      </w:r>
      <w:r w:rsidRPr="00221410">
        <w:rPr>
          <w:rFonts w:ascii="Arial" w:eastAsia="Times New Roman" w:hAnsi="Arial" w:cs="Arial"/>
          <w:b/>
          <w:sz w:val="20"/>
          <w:szCs w:val="24"/>
          <w:lang w:eastAsia="de-DE"/>
        </w:rPr>
        <w:t>mehrere</w:t>
      </w:r>
      <w:r w:rsidRPr="00221410">
        <w:rPr>
          <w:rFonts w:ascii="Arial" w:eastAsia="Times New Roman" w:hAnsi="Arial" w:cs="Arial"/>
          <w:sz w:val="20"/>
          <w:szCs w:val="24"/>
          <w:lang w:eastAsia="de-DE"/>
        </w:rPr>
        <w:t xml:space="preserve"> Bewerber </w:t>
      </w:r>
      <w:r w:rsidRPr="00221410">
        <w:rPr>
          <w:rFonts w:ascii="Arial" w:eastAsia="Times New Roman" w:hAnsi="Arial" w:cs="Arial"/>
          <w:b/>
          <w:sz w:val="20"/>
          <w:szCs w:val="24"/>
          <w:lang w:eastAsia="de-DE"/>
        </w:rPr>
        <w:t>einer</w:t>
      </w:r>
      <w:r w:rsidRPr="00221410">
        <w:rPr>
          <w:rFonts w:ascii="Arial" w:eastAsia="Times New Roman" w:hAnsi="Arial" w:cs="Arial"/>
          <w:sz w:val="20"/>
          <w:szCs w:val="24"/>
          <w:lang w:eastAsia="de-DE"/>
        </w:rPr>
        <w:t xml:space="preserve"> Partei oder Wählergruppe gekennzeichnet, ist die Stimme </w:t>
      </w:r>
      <w:r w:rsidRPr="00221410">
        <w:rPr>
          <w:rFonts w:ascii="Arial" w:eastAsia="Times New Roman" w:hAnsi="Arial" w:cs="Arial"/>
          <w:b/>
          <w:sz w:val="20"/>
          <w:szCs w:val="24"/>
          <w:lang w:eastAsia="de-DE"/>
        </w:rPr>
        <w:t>gültig</w:t>
      </w:r>
      <w:r w:rsidRPr="00221410">
        <w:rPr>
          <w:rFonts w:ascii="Arial" w:eastAsia="Times New Roman" w:hAnsi="Arial" w:cs="Arial"/>
          <w:sz w:val="20"/>
          <w:szCs w:val="24"/>
          <w:lang w:eastAsia="de-DE"/>
        </w:rPr>
        <w:t xml:space="preserve">. Die Stimme ist </w:t>
      </w:r>
      <w:r w:rsidRPr="00221410">
        <w:rPr>
          <w:rFonts w:ascii="Arial" w:eastAsia="Times New Roman" w:hAnsi="Arial" w:cs="Arial"/>
          <w:b/>
          <w:sz w:val="20"/>
          <w:szCs w:val="24"/>
          <w:lang w:eastAsia="de-DE"/>
        </w:rPr>
        <w:t>beschlussmäßig</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 xml:space="preserve">der Partei </w:t>
      </w:r>
      <w:r w:rsidRPr="00221410">
        <w:rPr>
          <w:rFonts w:ascii="Arial" w:eastAsia="Times New Roman" w:hAnsi="Arial" w:cs="Arial"/>
          <w:sz w:val="20"/>
          <w:szCs w:val="24"/>
          <w:lang w:eastAsia="de-DE"/>
        </w:rPr>
        <w:t xml:space="preserve">oder Wählergruppe zuzurechnen (Art. 40 Abs. 2 LWG). Das gilt auch dann, wenn </w:t>
      </w:r>
      <w:r w:rsidRPr="00221410">
        <w:rPr>
          <w:rFonts w:ascii="Arial" w:eastAsia="Times New Roman" w:hAnsi="Arial" w:cs="Arial"/>
          <w:b/>
          <w:sz w:val="20"/>
          <w:szCs w:val="24"/>
          <w:lang w:eastAsia="de-DE"/>
        </w:rPr>
        <w:t>zusätzlich</w:t>
      </w:r>
      <w:r w:rsidRPr="00221410">
        <w:rPr>
          <w:rFonts w:ascii="Arial" w:eastAsia="Times New Roman" w:hAnsi="Arial" w:cs="Arial"/>
          <w:sz w:val="20"/>
          <w:szCs w:val="24"/>
          <w:lang w:eastAsia="de-DE"/>
        </w:rPr>
        <w:t xml:space="preserve"> zu den Bewerbern deren Partei oder Wählergruppe gekennzeichnet </w:t>
      </w:r>
      <w:r w:rsidR="00CE53EE" w:rsidRPr="00221410">
        <w:rPr>
          <w:rFonts w:ascii="Arial" w:eastAsia="Times New Roman" w:hAnsi="Arial" w:cs="Arial"/>
          <w:sz w:val="20"/>
          <w:szCs w:val="24"/>
          <w:lang w:eastAsia="de-DE"/>
        </w:rPr>
        <w:t>ist</w:t>
      </w:r>
      <w:r w:rsidRPr="00221410">
        <w:rPr>
          <w:rFonts w:ascii="Arial" w:eastAsia="Times New Roman" w:hAnsi="Arial" w:cs="Arial"/>
          <w:sz w:val="20"/>
          <w:szCs w:val="24"/>
          <w:lang w:eastAsia="de-DE"/>
        </w:rPr>
        <w:t xml:space="preserve"> (Art. 40 Abs. 2 LWG analog).</w:t>
      </w:r>
    </w:p>
    <w:p w14:paraId="2CF0C333" w14:textId="77777777" w:rsidR="00F17693" w:rsidRPr="00221410" w:rsidRDefault="00F17693" w:rsidP="00F30AF7">
      <w:pPr>
        <w:tabs>
          <w:tab w:val="left" w:pos="709"/>
          <w:tab w:val="left" w:pos="1134"/>
        </w:tabs>
        <w:spacing w:after="0" w:line="240" w:lineRule="auto"/>
        <w:ind w:left="64"/>
        <w:jc w:val="both"/>
        <w:rPr>
          <w:rFonts w:ascii="Arial" w:eastAsia="Times New Roman" w:hAnsi="Arial" w:cs="Arial"/>
          <w:sz w:val="20"/>
          <w:szCs w:val="24"/>
          <w:lang w:eastAsia="de-DE"/>
        </w:rPr>
      </w:pPr>
    </w:p>
    <w:p w14:paraId="2B7D47BB" w14:textId="77777777" w:rsidR="00F17693" w:rsidRPr="00221410" w:rsidRDefault="00F17693" w:rsidP="00F30AF7">
      <w:pPr>
        <w:numPr>
          <w:ilvl w:val="0"/>
          <w:numId w:val="7"/>
        </w:numPr>
        <w:tabs>
          <w:tab w:val="left" w:pos="709"/>
          <w:tab w:val="left" w:pos="1134"/>
        </w:tabs>
        <w:spacing w:line="240" w:lineRule="auto"/>
        <w:ind w:left="1418"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Sind auf dem </w:t>
      </w:r>
      <w:r w:rsidRPr="00221410">
        <w:rPr>
          <w:rFonts w:ascii="Arial" w:eastAsia="Times New Roman" w:hAnsi="Arial" w:cs="Arial"/>
          <w:b/>
          <w:sz w:val="20"/>
          <w:szCs w:val="24"/>
          <w:lang w:eastAsia="de-DE"/>
        </w:rPr>
        <w:t>großen</w:t>
      </w:r>
      <w:r w:rsidRPr="00221410">
        <w:rPr>
          <w:rFonts w:ascii="Arial" w:eastAsia="Times New Roman" w:hAnsi="Arial" w:cs="Arial"/>
          <w:sz w:val="20"/>
          <w:szCs w:val="24"/>
          <w:lang w:eastAsia="de-DE"/>
        </w:rPr>
        <w:t xml:space="preserve"> Stimmzettel </w:t>
      </w:r>
      <w:r w:rsidRPr="00221410">
        <w:rPr>
          <w:rFonts w:ascii="Arial" w:eastAsia="Times New Roman" w:hAnsi="Arial" w:cs="Arial"/>
          <w:b/>
          <w:sz w:val="20"/>
          <w:szCs w:val="24"/>
          <w:lang w:eastAsia="de-DE"/>
        </w:rPr>
        <w:t>ein</w:t>
      </w:r>
      <w:r w:rsidRPr="00221410">
        <w:rPr>
          <w:rFonts w:ascii="Arial" w:eastAsia="Times New Roman" w:hAnsi="Arial" w:cs="Arial"/>
          <w:sz w:val="20"/>
          <w:szCs w:val="24"/>
          <w:lang w:eastAsia="de-DE"/>
        </w:rPr>
        <w:t xml:space="preserve"> Bewerber </w:t>
      </w:r>
      <w:r w:rsidRPr="00221410">
        <w:rPr>
          <w:rFonts w:ascii="Arial" w:eastAsia="Times New Roman" w:hAnsi="Arial" w:cs="Arial"/>
          <w:b/>
          <w:sz w:val="20"/>
          <w:szCs w:val="24"/>
          <w:lang w:eastAsia="de-DE"/>
        </w:rPr>
        <w:t>und</w:t>
      </w:r>
      <w:r w:rsidRPr="00221410">
        <w:rPr>
          <w:rFonts w:ascii="Arial" w:eastAsia="Times New Roman" w:hAnsi="Arial" w:cs="Arial"/>
          <w:sz w:val="20"/>
          <w:szCs w:val="24"/>
          <w:lang w:eastAsia="de-DE"/>
        </w:rPr>
        <w:t xml:space="preserve"> dessen Partei oder Wählergruppe gekennzeichnet, ist die Stimme ebenfalls </w:t>
      </w:r>
      <w:r w:rsidRPr="00221410">
        <w:rPr>
          <w:rFonts w:ascii="Arial" w:eastAsia="Times New Roman" w:hAnsi="Arial" w:cs="Arial"/>
          <w:b/>
          <w:sz w:val="20"/>
          <w:szCs w:val="24"/>
          <w:lang w:eastAsia="de-DE"/>
        </w:rPr>
        <w:t>gültig</w:t>
      </w:r>
      <w:r w:rsidRPr="00221410">
        <w:rPr>
          <w:rFonts w:ascii="Arial" w:eastAsia="Times New Roman" w:hAnsi="Arial" w:cs="Arial"/>
          <w:sz w:val="20"/>
          <w:szCs w:val="24"/>
          <w:lang w:eastAsia="de-DE"/>
        </w:rPr>
        <w:t xml:space="preserve">, weil der Wählerwille eindeutig erkennbar ist (Art. 40 Abs. 1 Nr. 3 LWG); die Stimme ist </w:t>
      </w:r>
      <w:r w:rsidRPr="00221410">
        <w:rPr>
          <w:rFonts w:ascii="Arial" w:eastAsia="Times New Roman" w:hAnsi="Arial" w:cs="Arial"/>
          <w:b/>
          <w:sz w:val="20"/>
          <w:szCs w:val="24"/>
          <w:lang w:eastAsia="de-DE"/>
        </w:rPr>
        <w:t>beschlussmäßig</w:t>
      </w:r>
      <w:r w:rsidRPr="00221410">
        <w:rPr>
          <w:rFonts w:ascii="Arial" w:eastAsia="Times New Roman" w:hAnsi="Arial" w:cs="Arial"/>
          <w:sz w:val="20"/>
          <w:szCs w:val="24"/>
          <w:lang w:eastAsia="de-DE"/>
        </w:rPr>
        <w:t xml:space="preserve"> dem gekennzeichneten Bewerber zuzurechnen</w:t>
      </w:r>
      <w:r w:rsidR="001950EC" w:rsidRPr="00221410">
        <w:rPr>
          <w:rFonts w:ascii="Arial" w:eastAsia="Times New Roman" w:hAnsi="Arial" w:cs="Arial"/>
          <w:sz w:val="20"/>
          <w:szCs w:val="24"/>
          <w:lang w:eastAsia="de-DE"/>
        </w:rPr>
        <w:t>.</w:t>
      </w:r>
    </w:p>
    <w:p w14:paraId="0035A05D" w14:textId="77777777" w:rsidR="00C953F0" w:rsidRPr="00221410" w:rsidRDefault="00C953F0" w:rsidP="008C6456">
      <w:pPr>
        <w:pStyle w:val="berschrift2"/>
        <w:spacing w:after="240" w:line="240" w:lineRule="auto"/>
        <w:ind w:left="709" w:hanging="709"/>
        <w:jc w:val="both"/>
        <w:rPr>
          <w:rFonts w:cs="Arial"/>
          <w:b w:val="0"/>
          <w:sz w:val="22"/>
          <w:szCs w:val="20"/>
        </w:rPr>
      </w:pPr>
      <w:bookmarkStart w:id="60" w:name="_Toc314215379"/>
      <w:bookmarkStart w:id="61" w:name="_Toc519239252"/>
      <w:r w:rsidRPr="00221410">
        <w:rPr>
          <w:rFonts w:eastAsia="Calibri"/>
          <w:sz w:val="22"/>
        </w:rPr>
        <w:t>3.4</w:t>
      </w:r>
      <w:r w:rsidRPr="00221410">
        <w:rPr>
          <w:rFonts w:eastAsia="Calibri"/>
          <w:sz w:val="22"/>
        </w:rPr>
        <w:tab/>
      </w:r>
      <w:r w:rsidRPr="00221410">
        <w:rPr>
          <w:rFonts w:cs="Arial"/>
          <w:sz w:val="22"/>
        </w:rPr>
        <w:t>Behandlung der Stimmzettel, die Anlass zu Bedenken geben</w:t>
      </w:r>
      <w:bookmarkEnd w:id="60"/>
      <w:r w:rsidR="001950EC" w:rsidRPr="00221410">
        <w:rPr>
          <w:sz w:val="22"/>
        </w:rPr>
        <w:t xml:space="preserve"> </w:t>
      </w:r>
      <w:r w:rsidRPr="00221410">
        <w:rPr>
          <w:rFonts w:cs="Arial"/>
          <w:sz w:val="22"/>
          <w:szCs w:val="20"/>
        </w:rPr>
        <w:t>(§ 57 Abs. 3 LWO</w:t>
      </w:r>
      <w:r w:rsidR="001950EC" w:rsidRPr="00221410">
        <w:rPr>
          <w:rFonts w:cs="Arial"/>
          <w:sz w:val="22"/>
          <w:szCs w:val="20"/>
        </w:rPr>
        <w:t>, 3.</w:t>
      </w:r>
      <w:r w:rsidR="00D31645" w:rsidRPr="00221410">
        <w:rPr>
          <w:rFonts w:cs="Arial"/>
          <w:sz w:val="22"/>
          <w:szCs w:val="20"/>
        </w:rPr>
        <w:t>6</w:t>
      </w:r>
      <w:r w:rsidR="001950EC" w:rsidRPr="00221410">
        <w:rPr>
          <w:rFonts w:cs="Arial"/>
          <w:sz w:val="22"/>
          <w:szCs w:val="20"/>
        </w:rPr>
        <w:t xml:space="preserve"> der Wahlniederschrift)</w:t>
      </w:r>
      <w:bookmarkEnd w:id="61"/>
    </w:p>
    <w:p w14:paraId="2455B194" w14:textId="77777777" w:rsidR="002912F7" w:rsidRPr="00221410" w:rsidRDefault="002912F7"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Beisitzer, die die Stapel mit den großen und kleinen Stimmzetteln</w:t>
      </w:r>
      <w:r w:rsidR="00D31645" w:rsidRPr="00221410">
        <w:rPr>
          <w:rFonts w:ascii="Arial" w:eastAsia="Times New Roman" w:hAnsi="Arial" w:cs="Arial"/>
          <w:sz w:val="20"/>
          <w:szCs w:val="24"/>
          <w:lang w:eastAsia="de-DE"/>
        </w:rPr>
        <w:t xml:space="preserve"> in Verwahrung haben</w:t>
      </w:r>
      <w:r w:rsidRPr="00221410">
        <w:rPr>
          <w:rFonts w:ascii="Arial" w:eastAsia="Times New Roman" w:hAnsi="Arial" w:cs="Arial"/>
          <w:sz w:val="20"/>
          <w:szCs w:val="24"/>
          <w:lang w:eastAsia="de-DE"/>
        </w:rPr>
        <w:t>, die Anlass zu Bedenken geben, übergeben dem Briefwahlvorsteher nacheinander die beiden Stimmzettelstapel.</w:t>
      </w:r>
    </w:p>
    <w:p w14:paraId="068A518A" w14:textId="77777777" w:rsidR="002912F7" w:rsidRPr="00221410" w:rsidRDefault="002912F7" w:rsidP="00F30AF7">
      <w:pPr>
        <w:spacing w:after="0" w:line="240" w:lineRule="auto"/>
        <w:jc w:val="both"/>
        <w:rPr>
          <w:rFonts w:ascii="Arial" w:eastAsia="Times New Roman" w:hAnsi="Arial" w:cs="Arial"/>
          <w:sz w:val="20"/>
          <w:szCs w:val="24"/>
          <w:lang w:eastAsia="de-DE"/>
        </w:rPr>
      </w:pPr>
    </w:p>
    <w:p w14:paraId="0366C3AC" w14:textId="77777777" w:rsidR="002912F7" w:rsidRPr="00221410" w:rsidRDefault="002912F7"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Anschließend hat der </w:t>
      </w:r>
      <w:r w:rsidR="008846E7" w:rsidRPr="00221410">
        <w:rPr>
          <w:rFonts w:ascii="Arial" w:eastAsia="Times New Roman" w:hAnsi="Arial" w:cs="Arial"/>
          <w:b/>
          <w:sz w:val="20"/>
          <w:szCs w:val="24"/>
          <w:lang w:eastAsia="de-DE"/>
        </w:rPr>
        <w:t xml:space="preserve">gesamte </w:t>
      </w:r>
      <w:r w:rsidRPr="00221410">
        <w:rPr>
          <w:rFonts w:ascii="Arial" w:eastAsia="Times New Roman" w:hAnsi="Arial" w:cs="Arial"/>
          <w:sz w:val="20"/>
          <w:szCs w:val="24"/>
          <w:lang w:eastAsia="de-DE"/>
        </w:rPr>
        <w:t>Briefwahlvorstand</w:t>
      </w:r>
      <w:r w:rsidR="008846E7" w:rsidRPr="00221410">
        <w:rPr>
          <w:rFonts w:ascii="Arial" w:eastAsia="Times New Roman" w:hAnsi="Arial" w:cs="Arial"/>
          <w:sz w:val="20"/>
          <w:szCs w:val="24"/>
          <w:lang w:eastAsia="de-DE"/>
        </w:rPr>
        <w:t xml:space="preserve"> (einschließlich des Schriftführers)</w:t>
      </w:r>
      <w:r w:rsidRPr="00221410">
        <w:rPr>
          <w:rFonts w:ascii="Arial" w:eastAsia="Times New Roman" w:hAnsi="Arial" w:cs="Arial"/>
          <w:sz w:val="20"/>
          <w:szCs w:val="24"/>
          <w:lang w:eastAsia="de-DE"/>
        </w:rPr>
        <w:t xml:space="preserve"> über die Gültigkeit oder Ungültigkeit eines </w:t>
      </w:r>
      <w:r w:rsidRPr="00221410">
        <w:rPr>
          <w:rFonts w:ascii="Arial" w:eastAsia="Times New Roman" w:hAnsi="Arial" w:cs="Arial"/>
          <w:b/>
          <w:sz w:val="20"/>
          <w:szCs w:val="24"/>
          <w:lang w:eastAsia="de-DE"/>
        </w:rPr>
        <w:t>jeden</w:t>
      </w:r>
      <w:r w:rsidRPr="00221410">
        <w:rPr>
          <w:rFonts w:ascii="Arial" w:eastAsia="Times New Roman" w:hAnsi="Arial" w:cs="Arial"/>
          <w:sz w:val="20"/>
          <w:szCs w:val="24"/>
          <w:lang w:eastAsia="de-DE"/>
        </w:rPr>
        <w:t xml:space="preserve"> Stimmzettels </w:t>
      </w:r>
      <w:r w:rsidRPr="00221410">
        <w:rPr>
          <w:rFonts w:ascii="Arial" w:eastAsia="Times New Roman" w:hAnsi="Arial" w:cs="Arial"/>
          <w:b/>
          <w:sz w:val="20"/>
          <w:szCs w:val="24"/>
          <w:lang w:eastAsia="de-DE"/>
        </w:rPr>
        <w:t>einzeln</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Beschluss zu fassen</w:t>
      </w:r>
      <w:r w:rsidRPr="00221410">
        <w:rPr>
          <w:rFonts w:ascii="Arial" w:eastAsia="Times New Roman" w:hAnsi="Arial" w:cs="Arial"/>
          <w:sz w:val="20"/>
          <w:szCs w:val="24"/>
          <w:lang w:eastAsia="de-DE"/>
        </w:rPr>
        <w:t xml:space="preserve"> (§ 57 Abs. 3 Satz 1 LWO). Dazu zeigt der Briefwahlvorsteher jeden Stimmzettel gesondert den übrigen Mitgliedern des Briefwahlvorstands und führt einen </w:t>
      </w:r>
      <w:r w:rsidRPr="00221410">
        <w:rPr>
          <w:rFonts w:ascii="Arial" w:eastAsia="Times New Roman" w:hAnsi="Arial" w:cs="Arial"/>
          <w:b/>
          <w:sz w:val="20"/>
          <w:szCs w:val="24"/>
          <w:lang w:eastAsia="de-DE"/>
        </w:rPr>
        <w:t>Mehrheitsbeschluss</w:t>
      </w:r>
      <w:r w:rsidRPr="00221410">
        <w:rPr>
          <w:rFonts w:ascii="Arial" w:eastAsia="Times New Roman" w:hAnsi="Arial" w:cs="Arial"/>
          <w:sz w:val="20"/>
          <w:szCs w:val="24"/>
          <w:lang w:eastAsia="de-DE"/>
        </w:rPr>
        <w:t xml:space="preserve"> über die Gültigkeit oder Ungültigkeit </w:t>
      </w:r>
      <w:r w:rsidRPr="00326869">
        <w:rPr>
          <w:rFonts w:ascii="Arial" w:eastAsia="Times New Roman" w:hAnsi="Arial" w:cs="Arial"/>
          <w:sz w:val="20"/>
          <w:szCs w:val="24"/>
          <w:lang w:eastAsia="de-DE"/>
        </w:rPr>
        <w:t xml:space="preserve">jedes </w:t>
      </w:r>
      <w:r w:rsidRPr="00326869">
        <w:rPr>
          <w:rFonts w:ascii="Arial" w:eastAsia="Times New Roman" w:hAnsi="Arial" w:cs="Arial"/>
          <w:b/>
          <w:sz w:val="20"/>
          <w:szCs w:val="24"/>
          <w:lang w:eastAsia="de-DE"/>
        </w:rPr>
        <w:t>einzelnen</w:t>
      </w:r>
      <w:r w:rsidRPr="00326869">
        <w:rPr>
          <w:rFonts w:ascii="Arial" w:eastAsia="Times New Roman" w:hAnsi="Arial" w:cs="Arial"/>
          <w:sz w:val="20"/>
          <w:szCs w:val="24"/>
          <w:lang w:eastAsia="de-DE"/>
        </w:rPr>
        <w:t xml:space="preserve"> dieser Stimmzettel herbei. Bei Stimmengleichheit entscheidet die Stimme</w:t>
      </w:r>
      <w:r w:rsidRPr="00221410">
        <w:rPr>
          <w:rFonts w:ascii="Arial" w:eastAsia="Times New Roman" w:hAnsi="Arial" w:cs="Arial"/>
          <w:sz w:val="20"/>
          <w:szCs w:val="24"/>
          <w:lang w:eastAsia="de-DE"/>
        </w:rPr>
        <w:t xml:space="preserve"> des Briefwahlvorstehers (Art. 8 Abs. 1 Satz 3 LWG). Den Grund für die </w:t>
      </w:r>
      <w:r w:rsidRPr="00221410">
        <w:rPr>
          <w:rFonts w:ascii="Arial" w:eastAsia="Times New Roman" w:hAnsi="Arial" w:cs="Arial"/>
          <w:b/>
          <w:sz w:val="20"/>
          <w:szCs w:val="24"/>
          <w:lang w:eastAsia="de-DE"/>
        </w:rPr>
        <w:t>Ungültigkeit</w:t>
      </w:r>
      <w:r w:rsidRPr="00221410">
        <w:rPr>
          <w:rFonts w:ascii="Arial" w:eastAsia="Times New Roman" w:hAnsi="Arial" w:cs="Arial"/>
          <w:sz w:val="20"/>
          <w:szCs w:val="24"/>
          <w:lang w:eastAsia="de-DE"/>
        </w:rPr>
        <w:t xml:space="preserve"> bzw. </w:t>
      </w:r>
      <w:r w:rsidRPr="00221410">
        <w:rPr>
          <w:rFonts w:ascii="Arial" w:eastAsia="Times New Roman" w:hAnsi="Arial" w:cs="Arial"/>
          <w:b/>
          <w:sz w:val="20"/>
          <w:szCs w:val="24"/>
          <w:lang w:eastAsia="de-DE"/>
        </w:rPr>
        <w:t>Gültigkeit</w:t>
      </w:r>
      <w:r w:rsidRPr="00221410">
        <w:rPr>
          <w:rFonts w:ascii="Arial" w:eastAsia="Times New Roman" w:hAnsi="Arial" w:cs="Arial"/>
          <w:sz w:val="20"/>
          <w:szCs w:val="24"/>
          <w:lang w:eastAsia="de-DE"/>
        </w:rPr>
        <w:t xml:space="preserve"> und den Beschluss, für welche Wahlkreisliste oder für welchen Bewerber eine Stimme für gültig erklärt wurde, vermerkt der Briefwahlvorsteher auf der Rückseite des Stimmzettels mit Unterschrift unter gleichzeitiger Angabe des Abstimmungsverhältnisses (§ 57 Abs. 3 Satz 2 LWO). Auf der Rückseite des Stimmzettels </w:t>
      </w:r>
      <w:r w:rsidR="0096456B" w:rsidRPr="00221410">
        <w:rPr>
          <w:rFonts w:ascii="Arial" w:eastAsia="Times New Roman" w:hAnsi="Arial" w:cs="Arial"/>
          <w:sz w:val="20"/>
          <w:szCs w:val="24"/>
          <w:lang w:eastAsia="de-DE"/>
        </w:rPr>
        <w:t>kann</w:t>
      </w:r>
      <w:r w:rsidRPr="00221410">
        <w:rPr>
          <w:rFonts w:ascii="Arial" w:eastAsia="Times New Roman" w:hAnsi="Arial" w:cs="Arial"/>
          <w:sz w:val="20"/>
          <w:szCs w:val="24"/>
          <w:lang w:eastAsia="de-DE"/>
        </w:rPr>
        <w:t xml:space="preserve"> auch ein </w:t>
      </w:r>
      <w:r w:rsidRPr="00221410">
        <w:rPr>
          <w:rFonts w:ascii="Arial" w:eastAsia="Times New Roman" w:hAnsi="Arial" w:cs="Arial"/>
          <w:b/>
          <w:sz w:val="20"/>
          <w:szCs w:val="24"/>
          <w:lang w:eastAsia="de-DE"/>
        </w:rPr>
        <w:t>Beschlussaufkleber</w:t>
      </w:r>
      <w:r w:rsidRPr="00221410">
        <w:rPr>
          <w:rFonts w:ascii="Arial" w:eastAsia="Times New Roman" w:hAnsi="Arial" w:cs="Arial"/>
          <w:sz w:val="20"/>
          <w:szCs w:val="24"/>
          <w:lang w:eastAsia="de-DE"/>
        </w:rPr>
        <w:t xml:space="preserve"> </w:t>
      </w:r>
      <w:r w:rsidR="0096456B" w:rsidRPr="00221410">
        <w:rPr>
          <w:rFonts w:ascii="Arial" w:eastAsia="Times New Roman" w:hAnsi="Arial" w:cs="Arial"/>
          <w:sz w:val="20"/>
          <w:szCs w:val="24"/>
          <w:lang w:eastAsia="de-DE"/>
        </w:rPr>
        <w:t xml:space="preserve">angebracht </w:t>
      </w:r>
      <w:r w:rsidRPr="00221410">
        <w:rPr>
          <w:rFonts w:ascii="Arial" w:eastAsia="Times New Roman" w:hAnsi="Arial" w:cs="Arial"/>
          <w:sz w:val="20"/>
          <w:szCs w:val="24"/>
          <w:lang w:eastAsia="de-DE"/>
        </w:rPr>
        <w:t>werden.</w:t>
      </w:r>
    </w:p>
    <w:p w14:paraId="186D5B3A" w14:textId="77777777" w:rsidR="002912F7" w:rsidRPr="00221410" w:rsidRDefault="002912F7" w:rsidP="00F30AF7">
      <w:pPr>
        <w:spacing w:after="0" w:line="240" w:lineRule="auto"/>
        <w:jc w:val="both"/>
        <w:rPr>
          <w:rFonts w:ascii="Arial" w:eastAsia="Times New Roman" w:hAnsi="Arial" w:cs="Arial"/>
          <w:sz w:val="20"/>
          <w:szCs w:val="24"/>
          <w:lang w:eastAsia="de-DE"/>
        </w:rPr>
      </w:pPr>
    </w:p>
    <w:p w14:paraId="36518D53" w14:textId="77777777" w:rsidR="002912F7" w:rsidRPr="00221410" w:rsidRDefault="002912F7"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t>
      </w:r>
      <w:r w:rsidRPr="00221410">
        <w:rPr>
          <w:rFonts w:ascii="Arial" w:eastAsia="Times New Roman" w:hAnsi="Arial" w:cs="Arial"/>
          <w:b/>
          <w:sz w:val="20"/>
          <w:szCs w:val="24"/>
          <w:lang w:eastAsia="de-DE"/>
        </w:rPr>
        <w:t>Anzahl</w:t>
      </w:r>
      <w:r w:rsidRPr="00221410">
        <w:rPr>
          <w:rFonts w:ascii="Arial" w:eastAsia="Times New Roman" w:hAnsi="Arial" w:cs="Arial"/>
          <w:sz w:val="20"/>
          <w:szCs w:val="24"/>
          <w:lang w:eastAsia="de-DE"/>
        </w:rPr>
        <w:t xml:space="preserve"> der </w:t>
      </w:r>
      <w:r w:rsidRPr="00221410">
        <w:rPr>
          <w:rFonts w:ascii="Arial" w:eastAsia="Times New Roman" w:hAnsi="Arial" w:cs="Arial"/>
          <w:b/>
          <w:sz w:val="20"/>
          <w:szCs w:val="24"/>
          <w:lang w:eastAsia="de-DE"/>
        </w:rPr>
        <w:t>beschlussmäßig</w:t>
      </w:r>
      <w:r w:rsidRPr="00221410">
        <w:rPr>
          <w:rFonts w:ascii="Arial" w:eastAsia="Times New Roman" w:hAnsi="Arial" w:cs="Arial"/>
          <w:sz w:val="20"/>
          <w:szCs w:val="24"/>
          <w:lang w:eastAsia="de-DE"/>
        </w:rPr>
        <w:t xml:space="preserve"> behandelten Stimmzettel ist jeweils getrennt nach großen und kleinen Stimmzetteln in der Wahlniederschrift unter 3.</w:t>
      </w:r>
      <w:r w:rsidR="00D31645" w:rsidRPr="00221410">
        <w:rPr>
          <w:rFonts w:ascii="Arial" w:eastAsia="Times New Roman" w:hAnsi="Arial" w:cs="Arial"/>
          <w:sz w:val="20"/>
          <w:szCs w:val="24"/>
          <w:lang w:eastAsia="de-DE"/>
        </w:rPr>
        <w:t>6</w:t>
      </w:r>
      <w:r w:rsidRPr="00221410">
        <w:rPr>
          <w:rFonts w:ascii="Arial" w:eastAsia="Times New Roman" w:hAnsi="Arial" w:cs="Arial"/>
          <w:sz w:val="20"/>
          <w:szCs w:val="24"/>
          <w:lang w:eastAsia="de-DE"/>
        </w:rPr>
        <w:t xml:space="preserve"> zu vermerken.</w:t>
      </w:r>
    </w:p>
    <w:p w14:paraId="71A7670A" w14:textId="77777777" w:rsidR="002912F7" w:rsidRPr="00221410" w:rsidRDefault="002912F7" w:rsidP="00F30AF7">
      <w:pPr>
        <w:spacing w:after="0" w:line="240" w:lineRule="auto"/>
        <w:jc w:val="both"/>
        <w:rPr>
          <w:rFonts w:ascii="Arial" w:eastAsia="Times New Roman" w:hAnsi="Arial" w:cs="Arial"/>
          <w:sz w:val="20"/>
          <w:szCs w:val="24"/>
          <w:lang w:eastAsia="de-DE"/>
        </w:rPr>
      </w:pPr>
    </w:p>
    <w:p w14:paraId="3E28EC2F" w14:textId="77777777" w:rsidR="00C953F0" w:rsidRPr="00221410" w:rsidRDefault="002912F7" w:rsidP="00F30AF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Da die Stimmzettel, über die der Briefwahlvorstand besonders beschlossen hat, später der Wahlniederschrift beizufügen sind (§ 64 Abs. 1 Satz 6 LWO), sind diese </w:t>
      </w:r>
      <w:r w:rsidRPr="00221410">
        <w:rPr>
          <w:rFonts w:ascii="Arial" w:eastAsia="Times New Roman" w:hAnsi="Arial" w:cs="Arial"/>
          <w:b/>
          <w:sz w:val="20"/>
          <w:szCs w:val="24"/>
          <w:lang w:eastAsia="de-DE"/>
        </w:rPr>
        <w:t>gesondert</w:t>
      </w:r>
      <w:r w:rsidRPr="00221410">
        <w:rPr>
          <w:rFonts w:ascii="Arial" w:eastAsia="Times New Roman" w:hAnsi="Arial" w:cs="Arial"/>
          <w:sz w:val="20"/>
          <w:szCs w:val="24"/>
          <w:lang w:eastAsia="de-DE"/>
        </w:rPr>
        <w:t xml:space="preserve"> zu den Stapeln mit den (nach Wahlkreisvorschlägen sortierten) eindeutig gültigen oder den ungekennzeichneten Stimmzetteln zu legen.</w:t>
      </w:r>
    </w:p>
    <w:p w14:paraId="42F9A329" w14:textId="77777777" w:rsidR="002912F7" w:rsidRPr="00221410" w:rsidRDefault="002912F7" w:rsidP="00401A0B">
      <w:pPr>
        <w:pStyle w:val="berschrift2"/>
        <w:spacing w:after="240" w:line="240" w:lineRule="auto"/>
        <w:ind w:left="709" w:hanging="709"/>
        <w:jc w:val="both"/>
        <w:rPr>
          <w:rFonts w:cs="Arial"/>
          <w:sz w:val="22"/>
        </w:rPr>
      </w:pPr>
      <w:bookmarkStart w:id="62" w:name="_Toc314215380"/>
      <w:bookmarkStart w:id="63" w:name="_Toc519239253"/>
      <w:r w:rsidRPr="00221410">
        <w:rPr>
          <w:sz w:val="22"/>
        </w:rPr>
        <w:t>3.5</w:t>
      </w:r>
      <w:r w:rsidRPr="00221410">
        <w:rPr>
          <w:sz w:val="22"/>
        </w:rPr>
        <w:tab/>
      </w:r>
      <w:r w:rsidRPr="00221410">
        <w:rPr>
          <w:rFonts w:cs="Arial"/>
          <w:sz w:val="22"/>
        </w:rPr>
        <w:t>Zählen der Stimmzettel durch Arbeits</w:t>
      </w:r>
      <w:r w:rsidR="00923EEB" w:rsidRPr="00221410">
        <w:rPr>
          <w:rFonts w:cs="Arial"/>
          <w:sz w:val="22"/>
        </w:rPr>
        <w:t xml:space="preserve">gruppen A und B (§ 57 Abs. 4 und 5 </w:t>
      </w:r>
      <w:r w:rsidRPr="00221410">
        <w:rPr>
          <w:rFonts w:cs="Arial"/>
          <w:sz w:val="22"/>
        </w:rPr>
        <w:t>LWO</w:t>
      </w:r>
      <w:r w:rsidR="00401A0B" w:rsidRPr="00221410">
        <w:rPr>
          <w:rFonts w:cs="Arial"/>
          <w:sz w:val="22"/>
        </w:rPr>
        <w:t>, 3.</w:t>
      </w:r>
      <w:r w:rsidR="002334D4" w:rsidRPr="00221410">
        <w:rPr>
          <w:rFonts w:cs="Arial"/>
          <w:sz w:val="22"/>
        </w:rPr>
        <w:t>7</w:t>
      </w:r>
      <w:r w:rsidR="00401A0B" w:rsidRPr="00221410">
        <w:rPr>
          <w:rFonts w:cs="Arial"/>
          <w:sz w:val="22"/>
        </w:rPr>
        <w:t xml:space="preserve"> der Wahlniederschrift</w:t>
      </w:r>
      <w:r w:rsidRPr="00221410">
        <w:rPr>
          <w:rFonts w:cs="Arial"/>
          <w:sz w:val="22"/>
        </w:rPr>
        <w:t>)</w:t>
      </w:r>
      <w:bookmarkEnd w:id="62"/>
      <w:bookmarkEnd w:id="63"/>
    </w:p>
    <w:p w14:paraId="7DF53ECC" w14:textId="77777777" w:rsidR="0029687D" w:rsidRPr="00221410" w:rsidRDefault="002912F7" w:rsidP="00F30AF7">
      <w:pPr>
        <w:spacing w:line="240" w:lineRule="auto"/>
        <w:ind w:left="709"/>
        <w:jc w:val="both"/>
        <w:rPr>
          <w:rFonts w:ascii="Arial" w:hAnsi="Arial" w:cs="Arial"/>
          <w:b/>
          <w:sz w:val="20"/>
          <w:szCs w:val="18"/>
        </w:rPr>
      </w:pPr>
      <w:r w:rsidRPr="00221410">
        <w:rPr>
          <w:rFonts w:ascii="Arial" w:hAnsi="Arial" w:cs="Arial"/>
          <w:sz w:val="20"/>
          <w:szCs w:val="18"/>
        </w:rPr>
        <w:t xml:space="preserve">Zur schnellen Ermittlung des Wahlergebnisses teilt sich der Briefwahlvorstand nunmehr in </w:t>
      </w:r>
      <w:r w:rsidRPr="00221410">
        <w:rPr>
          <w:rFonts w:ascii="Arial" w:hAnsi="Arial" w:cs="Arial"/>
          <w:b/>
          <w:sz w:val="20"/>
          <w:szCs w:val="18"/>
        </w:rPr>
        <w:t>zwei Arbeitsgruppen (A und B)</w:t>
      </w:r>
      <w:r w:rsidR="00665660" w:rsidRPr="00221410">
        <w:rPr>
          <w:rFonts w:ascii="Arial" w:hAnsi="Arial" w:cs="Arial"/>
          <w:b/>
          <w:sz w:val="20"/>
          <w:szCs w:val="18"/>
        </w:rPr>
        <w:t>.</w:t>
      </w:r>
    </w:p>
    <w:p w14:paraId="44770F52" w14:textId="77777777" w:rsidR="00665660" w:rsidRPr="00221410" w:rsidRDefault="00FD2AAE" w:rsidP="00401A0B">
      <w:pPr>
        <w:pStyle w:val="berschrift3"/>
        <w:spacing w:after="240" w:line="240" w:lineRule="auto"/>
        <w:rPr>
          <w:rFonts w:cs="Arial"/>
          <w:sz w:val="20"/>
        </w:rPr>
      </w:pPr>
      <w:bookmarkStart w:id="64" w:name="_Toc314215381"/>
      <w:bookmarkStart w:id="65" w:name="_Toc519239254"/>
      <w:r w:rsidRPr="00221410">
        <w:rPr>
          <w:sz w:val="20"/>
        </w:rPr>
        <w:t>3.5.1</w:t>
      </w:r>
      <w:r w:rsidRPr="00221410">
        <w:rPr>
          <w:sz w:val="20"/>
        </w:rPr>
        <w:tab/>
      </w:r>
      <w:r w:rsidRPr="00221410">
        <w:rPr>
          <w:rFonts w:cs="Arial"/>
          <w:sz w:val="20"/>
        </w:rPr>
        <w:t>Arbeitsgruppe A (kleine Stimmzettel)</w:t>
      </w:r>
      <w:bookmarkEnd w:id="64"/>
      <w:bookmarkEnd w:id="65"/>
    </w:p>
    <w:p w14:paraId="26939655" w14:textId="77777777" w:rsidR="00FD2AAE" w:rsidRPr="00221410" w:rsidRDefault="00FD2AAE"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a)</w:t>
      </w:r>
      <w:r w:rsidRPr="00221410">
        <w:rPr>
          <w:rFonts w:ascii="Arial" w:eastAsia="Times New Roman" w:hAnsi="Arial" w:cs="Arial"/>
          <w:sz w:val="20"/>
          <w:szCs w:val="24"/>
          <w:lang w:eastAsia="de-DE"/>
        </w:rPr>
        <w:tab/>
      </w:r>
      <w:r w:rsidRPr="00221410">
        <w:rPr>
          <w:rFonts w:ascii="Arial" w:eastAsia="Times New Roman" w:hAnsi="Arial" w:cs="Arial"/>
          <w:sz w:val="20"/>
          <w:szCs w:val="24"/>
          <w:u w:val="single"/>
          <w:lang w:eastAsia="de-DE"/>
        </w:rPr>
        <w:t>Zählen der gültigen Stimmen</w:t>
      </w:r>
    </w:p>
    <w:p w14:paraId="06FAF0AE"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63F006B8"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Zwei Beisitzer zählen unter Aufsicht des Briefwahlvorstehers jeder für sich und unabhängig voneinander die Zahl</w:t>
      </w:r>
      <w:r w:rsidRPr="00221410">
        <w:rPr>
          <w:rFonts w:ascii="Arial" w:eastAsia="Times New Roman" w:hAnsi="Arial" w:cs="Arial"/>
          <w:b/>
          <w:sz w:val="20"/>
          <w:szCs w:val="24"/>
          <w:lang w:eastAsia="de-DE"/>
        </w:rPr>
        <w:t xml:space="preserve"> </w:t>
      </w:r>
      <w:r w:rsidRPr="00221410">
        <w:rPr>
          <w:rFonts w:ascii="Arial" w:eastAsia="Times New Roman" w:hAnsi="Arial" w:cs="Arial"/>
          <w:sz w:val="20"/>
          <w:szCs w:val="24"/>
          <w:lang w:eastAsia="de-DE"/>
        </w:rPr>
        <w:t>der</w:t>
      </w:r>
      <w:r w:rsidRPr="00221410">
        <w:rPr>
          <w:rFonts w:ascii="Arial" w:eastAsia="Times New Roman" w:hAnsi="Arial" w:cs="Arial"/>
          <w:b/>
          <w:sz w:val="20"/>
          <w:szCs w:val="24"/>
          <w:lang w:eastAsia="de-DE"/>
        </w:rPr>
        <w:t xml:space="preserve"> gültigen</w:t>
      </w:r>
      <w:r w:rsidRPr="00221410">
        <w:rPr>
          <w:rFonts w:ascii="Arial" w:eastAsia="Times New Roman" w:hAnsi="Arial" w:cs="Arial"/>
          <w:sz w:val="20"/>
          <w:szCs w:val="24"/>
          <w:lang w:eastAsia="de-DE"/>
        </w:rPr>
        <w:t xml:space="preserve"> Stimmen auf den</w:t>
      </w:r>
      <w:r w:rsidRPr="00221410">
        <w:rPr>
          <w:rFonts w:ascii="Arial" w:eastAsia="Times New Roman" w:hAnsi="Arial" w:cs="Arial"/>
          <w:b/>
          <w:sz w:val="20"/>
          <w:szCs w:val="24"/>
          <w:lang w:eastAsia="de-DE"/>
        </w:rPr>
        <w:t xml:space="preserve"> kleinen Stimmzetteln</w:t>
      </w:r>
      <w:r w:rsidRPr="00221410">
        <w:rPr>
          <w:rFonts w:ascii="Arial" w:eastAsia="Times New Roman" w:hAnsi="Arial" w:cs="Arial"/>
          <w:sz w:val="20"/>
          <w:szCs w:val="24"/>
          <w:lang w:eastAsia="de-DE"/>
        </w:rPr>
        <w:t xml:space="preserve"> („A. Erststimme...“) nach Wahlkreisvorschlägen. Dabei ist darauf zu achten, dass die Stimmzettel nach Wahlkreisvorschlägen richtig gelegt sind. Stimmt das </w:t>
      </w:r>
      <w:r w:rsidRPr="00221410">
        <w:rPr>
          <w:rFonts w:ascii="Arial" w:eastAsia="Times New Roman" w:hAnsi="Arial" w:cs="Arial"/>
          <w:b/>
          <w:bCs/>
          <w:sz w:val="20"/>
          <w:szCs w:val="24"/>
          <w:lang w:eastAsia="de-DE"/>
        </w:rPr>
        <w:t>Ergebnis</w:t>
      </w:r>
      <w:r w:rsidRPr="00221410">
        <w:rPr>
          <w:rFonts w:ascii="Arial" w:eastAsia="Times New Roman" w:hAnsi="Arial" w:cs="Arial"/>
          <w:sz w:val="20"/>
          <w:szCs w:val="24"/>
          <w:lang w:eastAsia="de-DE"/>
        </w:rPr>
        <w:t xml:space="preserve"> der für jeden Stimmkreisbewerber abgegebenen Erststimmen</w:t>
      </w:r>
      <w:r w:rsidR="00216B23" w:rsidRPr="00221410">
        <w:rPr>
          <w:rFonts w:ascii="Arial" w:eastAsia="Times New Roman" w:hAnsi="Arial" w:cs="Arial"/>
          <w:sz w:val="20"/>
          <w:szCs w:val="24"/>
          <w:lang w:eastAsia="de-DE"/>
        </w:rPr>
        <w:t xml:space="preserve"> </w:t>
      </w:r>
      <w:r w:rsidR="004F3349" w:rsidRPr="00221410">
        <w:rPr>
          <w:rFonts w:ascii="Arial" w:eastAsia="Times New Roman" w:hAnsi="Arial" w:cs="Arial"/>
          <w:sz w:val="20"/>
          <w:szCs w:val="24"/>
          <w:lang w:eastAsia="de-DE"/>
        </w:rPr>
        <w:t>nach beiden</w:t>
      </w:r>
      <w:r w:rsidR="00216B23" w:rsidRPr="00221410">
        <w:rPr>
          <w:rFonts w:ascii="Arial" w:eastAsia="Times New Roman" w:hAnsi="Arial" w:cs="Arial"/>
          <w:sz w:val="20"/>
          <w:szCs w:val="24"/>
          <w:lang w:eastAsia="de-DE"/>
        </w:rPr>
        <w:t xml:space="preserve"> </w:t>
      </w:r>
      <w:r w:rsidR="00BD7E8B" w:rsidRPr="00221410">
        <w:rPr>
          <w:rFonts w:ascii="Arial" w:eastAsia="Times New Roman" w:hAnsi="Arial" w:cs="Arial"/>
          <w:sz w:val="20"/>
          <w:szCs w:val="24"/>
          <w:lang w:eastAsia="de-DE"/>
        </w:rPr>
        <w:t xml:space="preserve">Zählungen </w:t>
      </w:r>
      <w:r w:rsidRPr="00221410">
        <w:rPr>
          <w:rFonts w:ascii="Arial" w:eastAsia="Times New Roman" w:hAnsi="Arial" w:cs="Arial"/>
          <w:b/>
          <w:bCs/>
          <w:sz w:val="20"/>
          <w:szCs w:val="24"/>
          <w:lang w:eastAsia="de-DE"/>
        </w:rPr>
        <w:t>überein</w:t>
      </w:r>
      <w:r w:rsidRPr="00221410">
        <w:rPr>
          <w:rFonts w:ascii="Arial" w:eastAsia="Times New Roman" w:hAnsi="Arial" w:cs="Arial"/>
          <w:sz w:val="20"/>
          <w:szCs w:val="24"/>
          <w:lang w:eastAsia="de-DE"/>
        </w:rPr>
        <w:t xml:space="preserve">, ist die auf jeden Stimmkreisbewerber entfallende Stimmenzahl bei dem für ihn maßgeblichen Wahlkreisvorschlag in der </w:t>
      </w:r>
      <w:r w:rsidRPr="00221410">
        <w:rPr>
          <w:rFonts w:ascii="Arial" w:eastAsia="Times New Roman" w:hAnsi="Arial" w:cs="Arial"/>
          <w:sz w:val="20"/>
          <w:szCs w:val="24"/>
          <w:lang w:eastAsia="de-DE"/>
        </w:rPr>
        <w:lastRenderedPageBreak/>
        <w:t xml:space="preserve">Wahlniederschrift </w:t>
      </w:r>
      <w:r w:rsidRPr="00221410">
        <w:rPr>
          <w:rFonts w:ascii="Arial" w:eastAsia="Times New Roman" w:hAnsi="Arial" w:cs="Arial"/>
          <w:bCs/>
          <w:sz w:val="20"/>
          <w:szCs w:val="24"/>
          <w:lang w:eastAsia="de-DE"/>
        </w:rPr>
        <w:t xml:space="preserve">unter </w:t>
      </w:r>
      <w:r w:rsidRPr="00221410">
        <w:rPr>
          <w:rFonts w:ascii="Arial" w:eastAsia="Times New Roman" w:hAnsi="Arial" w:cs="Arial"/>
          <w:b/>
          <w:bCs/>
          <w:sz w:val="20"/>
          <w:szCs w:val="24"/>
          <w:lang w:eastAsia="de-DE"/>
        </w:rPr>
        <w:t>4.2, D 1, D 2 usw</w:t>
      </w:r>
      <w:r w:rsidRPr="00221410">
        <w:rPr>
          <w:rFonts w:ascii="Arial" w:eastAsia="Times New Roman" w:hAnsi="Arial" w:cs="Arial"/>
          <w:sz w:val="20"/>
          <w:szCs w:val="24"/>
          <w:lang w:eastAsia="de-DE"/>
        </w:rPr>
        <w:t xml:space="preserve">., Spalte </w:t>
      </w:r>
      <w:r w:rsidRPr="00221410">
        <w:rPr>
          <w:rFonts w:ascii="Arial" w:eastAsia="Times New Roman" w:hAnsi="Arial" w:cs="Arial"/>
          <w:b/>
          <w:bCs/>
          <w:sz w:val="20"/>
          <w:szCs w:val="24"/>
          <w:lang w:eastAsia="de-DE"/>
        </w:rPr>
        <w:t xml:space="preserve">„Erststimmen“ </w:t>
      </w:r>
      <w:r w:rsidRPr="00221410">
        <w:rPr>
          <w:rFonts w:ascii="Arial" w:eastAsia="Times New Roman" w:hAnsi="Arial" w:cs="Arial"/>
          <w:bCs/>
          <w:sz w:val="20"/>
          <w:szCs w:val="24"/>
          <w:lang w:eastAsia="de-DE"/>
        </w:rPr>
        <w:t xml:space="preserve">einzutragen </w:t>
      </w:r>
      <w:r w:rsidRPr="00221410">
        <w:rPr>
          <w:rFonts w:ascii="Arial" w:eastAsia="Times New Roman" w:hAnsi="Arial" w:cs="Arial"/>
          <w:sz w:val="20"/>
          <w:szCs w:val="24"/>
          <w:lang w:eastAsia="de-DE"/>
        </w:rPr>
        <w:t>und unter dem Kennbuchstaben D die Summe zu bilden.</w:t>
      </w:r>
    </w:p>
    <w:p w14:paraId="0A3EB3F0"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2289B1AA"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das </w:t>
      </w:r>
      <w:r w:rsidRPr="00221410">
        <w:rPr>
          <w:rFonts w:ascii="Arial" w:eastAsia="Times New Roman" w:hAnsi="Arial" w:cs="Arial"/>
          <w:b/>
          <w:bCs/>
          <w:sz w:val="20"/>
          <w:szCs w:val="24"/>
          <w:lang w:eastAsia="de-DE"/>
        </w:rPr>
        <w:t xml:space="preserve">Ergebnis </w:t>
      </w:r>
      <w:r w:rsidR="00A5137C" w:rsidRPr="00221410">
        <w:rPr>
          <w:rFonts w:ascii="Arial" w:eastAsia="Times New Roman" w:hAnsi="Arial" w:cs="Arial"/>
          <w:sz w:val="20"/>
          <w:szCs w:val="24"/>
          <w:lang w:eastAsia="de-DE"/>
        </w:rPr>
        <w:t>nach</w:t>
      </w:r>
      <w:r w:rsidRPr="00221410">
        <w:rPr>
          <w:rFonts w:ascii="Arial" w:eastAsia="Times New Roman" w:hAnsi="Arial" w:cs="Arial"/>
          <w:sz w:val="20"/>
          <w:szCs w:val="24"/>
          <w:lang w:eastAsia="de-DE"/>
        </w:rPr>
        <w:t xml:space="preserve"> beiden Zähl</w:t>
      </w:r>
      <w:r w:rsidR="00AC4E83"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w:t>
      </w:r>
      <w:r w:rsidRPr="00221410">
        <w:rPr>
          <w:rFonts w:ascii="Arial" w:eastAsia="Times New Roman" w:hAnsi="Arial" w:cs="Arial"/>
          <w:b/>
          <w:bCs/>
          <w:sz w:val="20"/>
          <w:szCs w:val="24"/>
          <w:lang w:eastAsia="de-DE"/>
        </w:rPr>
        <w:t>nicht überein</w:t>
      </w:r>
      <w:r w:rsidRPr="00221410">
        <w:rPr>
          <w:rFonts w:ascii="Arial" w:eastAsia="Times New Roman" w:hAnsi="Arial" w:cs="Arial"/>
          <w:sz w:val="20"/>
          <w:szCs w:val="24"/>
          <w:lang w:eastAsia="de-DE"/>
        </w:rPr>
        <w:t xml:space="preserve">, ist die Zählung </w:t>
      </w:r>
      <w:r w:rsidR="002465C0" w:rsidRPr="00221410">
        <w:rPr>
          <w:rFonts w:ascii="Arial" w:eastAsia="Times New Roman" w:hAnsi="Arial" w:cs="Arial"/>
          <w:sz w:val="20"/>
          <w:szCs w:val="20"/>
          <w:lang w:eastAsia="de-DE"/>
        </w:rPr>
        <w:t>bis zu einer Übereinstimmung</w:t>
      </w:r>
      <w:r w:rsidR="002465C0"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zu </w:t>
      </w:r>
      <w:r w:rsidRPr="00221410">
        <w:rPr>
          <w:rFonts w:ascii="Arial" w:eastAsia="Times New Roman" w:hAnsi="Arial" w:cs="Arial"/>
          <w:b/>
          <w:bCs/>
          <w:sz w:val="20"/>
          <w:szCs w:val="24"/>
          <w:lang w:eastAsia="de-DE"/>
        </w:rPr>
        <w:t>wiederholen</w:t>
      </w:r>
      <w:r w:rsidRPr="00221410">
        <w:rPr>
          <w:rFonts w:ascii="Arial" w:eastAsia="Times New Roman" w:hAnsi="Arial" w:cs="Arial"/>
          <w:sz w:val="20"/>
          <w:szCs w:val="24"/>
          <w:lang w:eastAsia="de-DE"/>
        </w:rPr>
        <w:t>.</w:t>
      </w:r>
    </w:p>
    <w:p w14:paraId="1771986F"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7BF18D59" w14:textId="77777777" w:rsidR="00FD2AAE" w:rsidRPr="00221410" w:rsidRDefault="00FD2AAE"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b)</w:t>
      </w:r>
      <w:r w:rsidRPr="00221410">
        <w:rPr>
          <w:rFonts w:ascii="Arial" w:eastAsia="Times New Roman" w:hAnsi="Arial" w:cs="Arial"/>
          <w:sz w:val="20"/>
          <w:szCs w:val="24"/>
          <w:lang w:eastAsia="de-DE"/>
        </w:rPr>
        <w:tab/>
      </w:r>
      <w:r w:rsidRPr="00221410">
        <w:rPr>
          <w:rFonts w:ascii="Arial" w:eastAsia="Times New Roman" w:hAnsi="Arial" w:cs="Arial"/>
          <w:sz w:val="20"/>
          <w:szCs w:val="24"/>
          <w:u w:val="single"/>
          <w:lang w:eastAsia="de-DE"/>
        </w:rPr>
        <w:t>Zählen der ungültigen Stimmen</w:t>
      </w:r>
    </w:p>
    <w:p w14:paraId="7CC883EB" w14:textId="77777777" w:rsidR="00FD2AAE" w:rsidRPr="00221410" w:rsidRDefault="00FD2AAE" w:rsidP="00F30AF7">
      <w:pPr>
        <w:tabs>
          <w:tab w:val="left" w:pos="709"/>
          <w:tab w:val="left" w:pos="1134"/>
        </w:tabs>
        <w:spacing w:after="0" w:line="240" w:lineRule="auto"/>
        <w:ind w:left="272" w:hanging="272"/>
        <w:jc w:val="both"/>
        <w:rPr>
          <w:rFonts w:ascii="Arial" w:eastAsia="Times New Roman" w:hAnsi="Arial" w:cs="Arial"/>
          <w:sz w:val="20"/>
          <w:szCs w:val="24"/>
          <w:lang w:eastAsia="de-DE"/>
        </w:rPr>
      </w:pPr>
    </w:p>
    <w:p w14:paraId="3379C07D"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Zwei Beisitzer zählen unter Aufsicht des Briefwahlvorstehers jeder für sich und unabhängig voneinander die Zahl der </w:t>
      </w:r>
      <w:r w:rsidRPr="00221410">
        <w:rPr>
          <w:rFonts w:ascii="Arial" w:eastAsia="Times New Roman" w:hAnsi="Arial" w:cs="Arial"/>
          <w:b/>
          <w:sz w:val="20"/>
          <w:szCs w:val="24"/>
          <w:lang w:eastAsia="de-DE"/>
        </w:rPr>
        <w:t xml:space="preserve">ungültigen </w:t>
      </w:r>
      <w:r w:rsidRPr="00221410">
        <w:rPr>
          <w:rFonts w:ascii="Arial" w:eastAsia="Times New Roman" w:hAnsi="Arial" w:cs="Arial"/>
          <w:sz w:val="20"/>
          <w:szCs w:val="24"/>
          <w:lang w:eastAsia="de-DE"/>
        </w:rPr>
        <w:t xml:space="preserve">Stimmen auf den </w:t>
      </w:r>
      <w:r w:rsidRPr="00221410">
        <w:rPr>
          <w:rFonts w:ascii="Arial" w:eastAsia="Times New Roman" w:hAnsi="Arial" w:cs="Arial"/>
          <w:b/>
          <w:sz w:val="20"/>
          <w:szCs w:val="24"/>
          <w:lang w:eastAsia="de-DE"/>
        </w:rPr>
        <w:t>kleinen Stimmzetteln</w:t>
      </w:r>
      <w:r w:rsidRPr="00221410">
        <w:rPr>
          <w:rFonts w:ascii="Arial" w:eastAsia="Times New Roman" w:hAnsi="Arial" w:cs="Arial"/>
          <w:sz w:val="20"/>
          <w:szCs w:val="24"/>
          <w:lang w:eastAsia="de-DE"/>
        </w:rPr>
        <w:t xml:space="preserve">; sie waren nicht nach Wahlkreisvorschlägen zu legen und brauchen deshalb auch nicht nach Wahlkreisvorschlägen getrennt gezählt zu werden. Bei der Zählung der ungültigen Stimmen sind die leeren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bzw.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die nur einen Stimmzettel enthielten, entsprechend 3.</w:t>
      </w:r>
      <w:r w:rsidR="00290F24" w:rsidRPr="00221410">
        <w:rPr>
          <w:rFonts w:ascii="Arial" w:eastAsia="Times New Roman" w:hAnsi="Arial" w:cs="Arial"/>
          <w:sz w:val="20"/>
          <w:szCs w:val="24"/>
          <w:lang w:eastAsia="de-DE"/>
        </w:rPr>
        <w:t>7</w:t>
      </w:r>
      <w:r w:rsidRPr="00221410">
        <w:rPr>
          <w:rFonts w:ascii="Arial" w:eastAsia="Times New Roman" w:hAnsi="Arial" w:cs="Arial"/>
          <w:sz w:val="20"/>
          <w:szCs w:val="24"/>
          <w:lang w:eastAsia="de-DE"/>
        </w:rPr>
        <w:t>.3 der Wahlniederschrift zu behandeln.</w:t>
      </w:r>
    </w:p>
    <w:p w14:paraId="60DA4776"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30F461B8"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b/>
          <w:bCs/>
          <w:sz w:val="20"/>
          <w:szCs w:val="24"/>
          <w:lang w:eastAsia="de-DE"/>
        </w:rPr>
      </w:pPr>
      <w:r w:rsidRPr="00221410">
        <w:rPr>
          <w:rFonts w:ascii="Arial" w:eastAsia="Times New Roman" w:hAnsi="Arial" w:cs="Arial"/>
          <w:sz w:val="20"/>
          <w:szCs w:val="24"/>
          <w:lang w:eastAsia="de-DE"/>
        </w:rPr>
        <w:t xml:space="preserve">Stimmt die Zahl </w:t>
      </w:r>
      <w:r w:rsidR="00DD0B76" w:rsidRPr="00221410">
        <w:rPr>
          <w:rFonts w:ascii="Arial" w:eastAsia="Times New Roman" w:hAnsi="Arial" w:cs="Arial"/>
          <w:sz w:val="20"/>
          <w:szCs w:val="24"/>
          <w:lang w:eastAsia="de-DE"/>
        </w:rPr>
        <w:t xml:space="preserve">der </w:t>
      </w:r>
      <w:r w:rsidRPr="00221410">
        <w:rPr>
          <w:rFonts w:ascii="Arial" w:eastAsia="Times New Roman" w:hAnsi="Arial" w:cs="Arial"/>
          <w:sz w:val="20"/>
          <w:szCs w:val="24"/>
          <w:lang w:eastAsia="de-DE"/>
        </w:rPr>
        <w:t>ungültigen kleinen Stimmzettel</w:t>
      </w:r>
      <w:r w:rsidR="00A5137C" w:rsidRPr="00221410">
        <w:rPr>
          <w:rFonts w:ascii="Arial" w:eastAsia="Times New Roman" w:hAnsi="Arial" w:cs="Arial"/>
          <w:sz w:val="20"/>
          <w:szCs w:val="24"/>
          <w:lang w:eastAsia="de-DE"/>
        </w:rPr>
        <w:t xml:space="preserve"> nach beiden Zählungen</w:t>
      </w:r>
      <w:r w:rsidRPr="00221410">
        <w:rPr>
          <w:rFonts w:ascii="Arial" w:eastAsia="Times New Roman" w:hAnsi="Arial" w:cs="Arial"/>
          <w:sz w:val="20"/>
          <w:szCs w:val="24"/>
          <w:lang w:eastAsia="de-DE"/>
        </w:rPr>
        <w:t xml:space="preserve"> </w:t>
      </w:r>
      <w:r w:rsidRPr="00221410">
        <w:rPr>
          <w:rFonts w:ascii="Arial" w:eastAsia="Times New Roman" w:hAnsi="Arial" w:cs="Arial"/>
          <w:b/>
          <w:bCs/>
          <w:sz w:val="20"/>
          <w:szCs w:val="24"/>
          <w:lang w:eastAsia="de-DE"/>
        </w:rPr>
        <w:t>überein</w:t>
      </w:r>
      <w:r w:rsidRPr="00221410">
        <w:rPr>
          <w:rFonts w:ascii="Arial" w:eastAsia="Times New Roman" w:hAnsi="Arial" w:cs="Arial"/>
          <w:sz w:val="20"/>
          <w:szCs w:val="24"/>
          <w:lang w:eastAsia="de-DE"/>
        </w:rPr>
        <w:t>, ist sie in der Wahlniederschrift unter</w:t>
      </w:r>
      <w:r w:rsidRPr="00221410">
        <w:rPr>
          <w:rFonts w:ascii="Arial" w:eastAsia="Times New Roman" w:hAnsi="Arial" w:cs="Arial"/>
          <w:b/>
          <w:bCs/>
          <w:sz w:val="20"/>
          <w:szCs w:val="24"/>
          <w:lang w:eastAsia="de-DE"/>
        </w:rPr>
        <w:t xml:space="preserve"> 4.2 Kennbuchstabe C,</w:t>
      </w:r>
      <w:r w:rsidRPr="00221410">
        <w:rPr>
          <w:rFonts w:ascii="Arial" w:eastAsia="Times New Roman" w:hAnsi="Arial" w:cs="Arial"/>
          <w:sz w:val="20"/>
          <w:szCs w:val="24"/>
          <w:lang w:eastAsia="de-DE"/>
        </w:rPr>
        <w:t xml:space="preserve"> Spalte </w:t>
      </w:r>
      <w:r w:rsidRPr="00221410">
        <w:rPr>
          <w:rFonts w:ascii="Arial" w:eastAsia="Times New Roman" w:hAnsi="Arial" w:cs="Arial"/>
          <w:b/>
          <w:bCs/>
          <w:sz w:val="20"/>
          <w:szCs w:val="24"/>
          <w:lang w:eastAsia="de-DE"/>
        </w:rPr>
        <w:t>„Erststimmen“</w:t>
      </w:r>
      <w:r w:rsidRPr="00221410">
        <w:rPr>
          <w:rFonts w:ascii="Arial" w:eastAsia="Times New Roman" w:hAnsi="Arial" w:cs="Arial"/>
          <w:sz w:val="20"/>
          <w:szCs w:val="24"/>
          <w:lang w:eastAsia="de-DE"/>
        </w:rPr>
        <w:t xml:space="preserve"> </w:t>
      </w:r>
      <w:r w:rsidRPr="00221410">
        <w:rPr>
          <w:rFonts w:ascii="Arial" w:eastAsia="Times New Roman" w:hAnsi="Arial" w:cs="Arial"/>
          <w:bCs/>
          <w:sz w:val="20"/>
          <w:szCs w:val="24"/>
          <w:lang w:eastAsia="de-DE"/>
        </w:rPr>
        <w:t>einzutragen.</w:t>
      </w:r>
    </w:p>
    <w:p w14:paraId="2A55A03E"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7C909026" w14:textId="14FA91C4" w:rsidR="003C3400" w:rsidRPr="00221410" w:rsidRDefault="00FD2AAE" w:rsidP="003C3400">
      <w:pPr>
        <w:tabs>
          <w:tab w:val="left" w:pos="709"/>
          <w:tab w:val="left" w:pos="1134"/>
        </w:tabs>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das </w:t>
      </w:r>
      <w:r w:rsidRPr="00221410">
        <w:rPr>
          <w:rFonts w:ascii="Arial" w:eastAsia="Times New Roman" w:hAnsi="Arial" w:cs="Arial"/>
          <w:b/>
          <w:sz w:val="20"/>
          <w:szCs w:val="24"/>
          <w:lang w:eastAsia="de-DE"/>
        </w:rPr>
        <w:t>Ergebnis</w:t>
      </w:r>
      <w:r w:rsidRPr="00221410">
        <w:rPr>
          <w:rFonts w:ascii="Arial" w:eastAsia="Times New Roman" w:hAnsi="Arial" w:cs="Arial"/>
          <w:sz w:val="20"/>
          <w:szCs w:val="24"/>
          <w:lang w:eastAsia="de-DE"/>
        </w:rPr>
        <w:t xml:space="preserve"> </w:t>
      </w:r>
      <w:r w:rsidR="00A5137C" w:rsidRPr="00221410">
        <w:rPr>
          <w:rFonts w:ascii="Arial" w:eastAsia="Times New Roman" w:hAnsi="Arial" w:cs="Arial"/>
          <w:sz w:val="20"/>
          <w:szCs w:val="24"/>
          <w:lang w:eastAsia="de-DE"/>
        </w:rPr>
        <w:t>nach</w:t>
      </w:r>
      <w:r w:rsidRPr="00221410">
        <w:rPr>
          <w:rFonts w:ascii="Arial" w:eastAsia="Times New Roman" w:hAnsi="Arial" w:cs="Arial"/>
          <w:sz w:val="20"/>
          <w:szCs w:val="24"/>
          <w:lang w:eastAsia="de-DE"/>
        </w:rPr>
        <w:t xml:space="preserve"> beiden Zähl</w:t>
      </w:r>
      <w:r w:rsidR="00216B23"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w:t>
      </w:r>
      <w:r w:rsidRPr="00221410">
        <w:rPr>
          <w:rFonts w:ascii="Arial" w:eastAsia="Times New Roman" w:hAnsi="Arial" w:cs="Arial"/>
          <w:b/>
          <w:bCs/>
          <w:sz w:val="20"/>
          <w:szCs w:val="24"/>
          <w:lang w:eastAsia="de-DE"/>
        </w:rPr>
        <w:t>nicht überein</w:t>
      </w:r>
      <w:r w:rsidRPr="00221410">
        <w:rPr>
          <w:rFonts w:ascii="Arial" w:eastAsia="Times New Roman" w:hAnsi="Arial" w:cs="Arial"/>
          <w:sz w:val="20"/>
          <w:szCs w:val="24"/>
          <w:lang w:eastAsia="de-DE"/>
        </w:rPr>
        <w:t xml:space="preserve">, ist die Zählung </w:t>
      </w:r>
      <w:r w:rsidR="002465C0" w:rsidRPr="00221410">
        <w:rPr>
          <w:rFonts w:ascii="Arial" w:eastAsia="Times New Roman" w:hAnsi="Arial" w:cs="Arial"/>
          <w:sz w:val="20"/>
          <w:szCs w:val="20"/>
          <w:lang w:eastAsia="de-DE"/>
        </w:rPr>
        <w:t>bis zu einer Übereinstimmung</w:t>
      </w:r>
      <w:r w:rsidR="002465C0"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zu </w:t>
      </w:r>
      <w:r w:rsidRPr="00221410">
        <w:rPr>
          <w:rFonts w:ascii="Arial" w:eastAsia="Times New Roman" w:hAnsi="Arial" w:cs="Arial"/>
          <w:b/>
          <w:bCs/>
          <w:sz w:val="20"/>
          <w:szCs w:val="24"/>
          <w:lang w:eastAsia="de-DE"/>
        </w:rPr>
        <w:t>wiederholen</w:t>
      </w:r>
      <w:r w:rsidRPr="00221410">
        <w:rPr>
          <w:rFonts w:ascii="Arial" w:eastAsia="Times New Roman" w:hAnsi="Arial" w:cs="Arial"/>
          <w:sz w:val="20"/>
          <w:szCs w:val="24"/>
          <w:lang w:eastAsia="de-DE"/>
        </w:rPr>
        <w:t>.</w:t>
      </w:r>
    </w:p>
    <w:p w14:paraId="0617CA79" w14:textId="77777777" w:rsidR="00FD2AAE" w:rsidRPr="00221410" w:rsidRDefault="00FD2AAE" w:rsidP="00A93820">
      <w:pPr>
        <w:pStyle w:val="berschrift3"/>
        <w:spacing w:after="240" w:line="240" w:lineRule="auto"/>
        <w:rPr>
          <w:rFonts w:cs="Arial"/>
          <w:sz w:val="20"/>
        </w:rPr>
      </w:pPr>
      <w:bookmarkStart w:id="66" w:name="_Toc314215382"/>
      <w:bookmarkStart w:id="67" w:name="_Toc519239255"/>
      <w:r w:rsidRPr="00221410">
        <w:rPr>
          <w:sz w:val="20"/>
        </w:rPr>
        <w:t>3.5.2</w:t>
      </w:r>
      <w:r w:rsidRPr="00221410">
        <w:rPr>
          <w:sz w:val="20"/>
        </w:rPr>
        <w:tab/>
      </w:r>
      <w:r w:rsidRPr="00221410">
        <w:rPr>
          <w:rFonts w:cs="Arial"/>
          <w:sz w:val="20"/>
        </w:rPr>
        <w:t>Arbeitsgruppe B (große Stimmzettel)</w:t>
      </w:r>
      <w:bookmarkEnd w:id="66"/>
      <w:bookmarkEnd w:id="67"/>
    </w:p>
    <w:p w14:paraId="59BF3F13" w14:textId="77777777" w:rsidR="00FD2AAE" w:rsidRPr="00221410" w:rsidRDefault="00FD2AAE" w:rsidP="00F30AF7">
      <w:pPr>
        <w:tabs>
          <w:tab w:val="left" w:pos="284"/>
          <w:tab w:val="left" w:pos="709"/>
          <w:tab w:val="left" w:pos="1134"/>
        </w:tabs>
        <w:spacing w:after="0" w:line="240" w:lineRule="auto"/>
        <w:ind w:left="284" w:hanging="284"/>
        <w:jc w:val="both"/>
        <w:rPr>
          <w:rFonts w:ascii="Arial" w:eastAsia="Times New Roman" w:hAnsi="Arial" w:cs="Arial"/>
          <w:sz w:val="20"/>
          <w:szCs w:val="24"/>
          <w:u w:val="single"/>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a)</w:t>
      </w:r>
      <w:r w:rsidRPr="00221410">
        <w:rPr>
          <w:rFonts w:ascii="Arial" w:eastAsia="Times New Roman" w:hAnsi="Arial" w:cs="Arial"/>
          <w:sz w:val="20"/>
          <w:szCs w:val="24"/>
          <w:lang w:eastAsia="de-DE"/>
        </w:rPr>
        <w:tab/>
      </w:r>
      <w:r w:rsidRPr="00221410">
        <w:rPr>
          <w:rFonts w:ascii="Arial" w:eastAsia="Times New Roman" w:hAnsi="Arial" w:cs="Arial"/>
          <w:sz w:val="20"/>
          <w:szCs w:val="24"/>
          <w:u w:val="single"/>
          <w:lang w:eastAsia="de-DE"/>
        </w:rPr>
        <w:t>Zählen der gültigen Stimmen</w:t>
      </w:r>
    </w:p>
    <w:p w14:paraId="18E3A1CF"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6FC336DF"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Zwei Beisitzer zählen unter Aufsicht des Stellvertreters des Briefwahlvorstehers jeder für sich und unabhängig voneinander die Zahl der </w:t>
      </w:r>
      <w:r w:rsidRPr="00221410">
        <w:rPr>
          <w:rFonts w:ascii="Arial" w:eastAsia="Times New Roman" w:hAnsi="Arial" w:cs="Arial"/>
          <w:b/>
          <w:sz w:val="20"/>
          <w:szCs w:val="24"/>
          <w:lang w:eastAsia="de-DE"/>
        </w:rPr>
        <w:t xml:space="preserve">gültigen </w:t>
      </w:r>
      <w:r w:rsidRPr="00221410">
        <w:rPr>
          <w:rFonts w:ascii="Arial" w:eastAsia="Times New Roman" w:hAnsi="Arial" w:cs="Arial"/>
          <w:sz w:val="20"/>
          <w:szCs w:val="24"/>
          <w:lang w:eastAsia="de-DE"/>
        </w:rPr>
        <w:t xml:space="preserve">Stimmen auf den </w:t>
      </w:r>
      <w:r w:rsidRPr="00221410">
        <w:rPr>
          <w:rFonts w:ascii="Arial" w:eastAsia="Times New Roman" w:hAnsi="Arial" w:cs="Arial"/>
          <w:b/>
          <w:sz w:val="20"/>
          <w:szCs w:val="24"/>
          <w:lang w:eastAsia="de-DE"/>
        </w:rPr>
        <w:t>großen Stimmzetteln</w:t>
      </w:r>
      <w:r w:rsidRPr="00221410">
        <w:rPr>
          <w:rFonts w:ascii="Arial" w:eastAsia="Times New Roman" w:hAnsi="Arial" w:cs="Arial"/>
          <w:sz w:val="20"/>
          <w:szCs w:val="24"/>
          <w:lang w:eastAsia="de-DE"/>
        </w:rPr>
        <w:t xml:space="preserve"> („B. Zweitstimme...“) getrennt nach den einzelnen Wahlkreisvorschlägen. Dabei ist darauf zu achten, dass die Stimmzettel nach Wahlkreisvorschlägen richtig gelegt sind. Es wird also </w:t>
      </w:r>
      <w:r w:rsidRPr="00221410">
        <w:rPr>
          <w:rFonts w:ascii="Arial" w:eastAsia="Times New Roman" w:hAnsi="Arial" w:cs="Arial"/>
          <w:b/>
          <w:sz w:val="20"/>
          <w:szCs w:val="24"/>
          <w:lang w:eastAsia="de-DE"/>
        </w:rPr>
        <w:t>zunächst nur die Zahl der Zweitstimmen für jede Wahlkreisliste nach der Zahl der Stimmzettel</w:t>
      </w:r>
      <w:r w:rsidRPr="00221410">
        <w:rPr>
          <w:rFonts w:ascii="Arial" w:eastAsia="Times New Roman" w:hAnsi="Arial" w:cs="Arial"/>
          <w:sz w:val="20"/>
          <w:szCs w:val="24"/>
          <w:lang w:eastAsia="de-DE"/>
        </w:rPr>
        <w:t xml:space="preserve"> und </w:t>
      </w:r>
      <w:r w:rsidRPr="00221410">
        <w:rPr>
          <w:rFonts w:ascii="Arial" w:eastAsia="Times New Roman" w:hAnsi="Arial" w:cs="Arial"/>
          <w:b/>
          <w:sz w:val="20"/>
          <w:szCs w:val="24"/>
          <w:lang w:eastAsia="de-DE"/>
        </w:rPr>
        <w:t>nicht</w:t>
      </w:r>
      <w:r w:rsidRPr="00221410">
        <w:rPr>
          <w:rFonts w:ascii="Arial" w:eastAsia="Times New Roman" w:hAnsi="Arial" w:cs="Arial"/>
          <w:sz w:val="20"/>
          <w:szCs w:val="24"/>
          <w:lang w:eastAsia="de-DE"/>
        </w:rPr>
        <w:t xml:space="preserve"> die Zahl der Zweitstimmen für </w:t>
      </w:r>
      <w:r w:rsidRPr="00221410">
        <w:rPr>
          <w:rFonts w:ascii="Arial" w:eastAsia="Times New Roman" w:hAnsi="Arial" w:cs="Arial"/>
          <w:b/>
          <w:sz w:val="20"/>
          <w:szCs w:val="24"/>
          <w:lang w:eastAsia="de-DE"/>
        </w:rPr>
        <w:t>jeden Listenbewerber</w:t>
      </w:r>
      <w:r w:rsidRPr="00221410">
        <w:rPr>
          <w:rFonts w:ascii="Arial" w:eastAsia="Times New Roman" w:hAnsi="Arial" w:cs="Arial"/>
          <w:sz w:val="20"/>
          <w:szCs w:val="24"/>
          <w:lang w:eastAsia="de-DE"/>
        </w:rPr>
        <w:t xml:space="preserve"> ermittelt.</w:t>
      </w:r>
    </w:p>
    <w:p w14:paraId="2F1CFD74"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0634091C"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das </w:t>
      </w:r>
      <w:r w:rsidRPr="00221410">
        <w:rPr>
          <w:rFonts w:ascii="Arial" w:eastAsia="Times New Roman" w:hAnsi="Arial" w:cs="Arial"/>
          <w:b/>
          <w:bCs/>
          <w:sz w:val="20"/>
          <w:szCs w:val="24"/>
          <w:lang w:eastAsia="de-DE"/>
        </w:rPr>
        <w:t>Ergebnis</w:t>
      </w:r>
      <w:r w:rsidRPr="00221410">
        <w:rPr>
          <w:rFonts w:ascii="Arial" w:eastAsia="Times New Roman" w:hAnsi="Arial" w:cs="Arial"/>
          <w:sz w:val="20"/>
          <w:szCs w:val="24"/>
          <w:lang w:eastAsia="de-DE"/>
        </w:rPr>
        <w:t xml:space="preserve"> der für jede Wahlkreisliste abgegebenen Zweitstimmen </w:t>
      </w:r>
      <w:r w:rsidR="0060539F" w:rsidRPr="00221410">
        <w:rPr>
          <w:rFonts w:ascii="Arial" w:eastAsia="Times New Roman" w:hAnsi="Arial" w:cs="Arial"/>
          <w:sz w:val="20"/>
          <w:szCs w:val="24"/>
          <w:lang w:eastAsia="de-DE"/>
        </w:rPr>
        <w:t>zwischen</w:t>
      </w:r>
      <w:r w:rsidRPr="00221410">
        <w:rPr>
          <w:rFonts w:ascii="Arial" w:eastAsia="Times New Roman" w:hAnsi="Arial" w:cs="Arial"/>
          <w:sz w:val="20"/>
          <w:szCs w:val="24"/>
          <w:lang w:eastAsia="de-DE"/>
        </w:rPr>
        <w:t xml:space="preserve"> beiden Zähl</w:t>
      </w:r>
      <w:r w:rsidR="00BD7E8B"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w:t>
      </w:r>
      <w:r w:rsidRPr="00221410">
        <w:rPr>
          <w:rFonts w:ascii="Arial" w:eastAsia="Times New Roman" w:hAnsi="Arial" w:cs="Arial"/>
          <w:b/>
          <w:bCs/>
          <w:sz w:val="20"/>
          <w:szCs w:val="24"/>
          <w:lang w:eastAsia="de-DE"/>
        </w:rPr>
        <w:t>überein,</w:t>
      </w:r>
      <w:r w:rsidRPr="00221410">
        <w:rPr>
          <w:rFonts w:ascii="Arial" w:eastAsia="Times New Roman" w:hAnsi="Arial" w:cs="Arial"/>
          <w:sz w:val="20"/>
          <w:szCs w:val="24"/>
          <w:lang w:eastAsia="de-DE"/>
        </w:rPr>
        <w:t xml:space="preserve"> ist die auf jeden Wahlkreisvorschlag entfallende Stimmenzahl in der Wahlniederschrift unter dem für ihn maßgeblichen Kennbuchstaben in </w:t>
      </w:r>
      <w:r w:rsidRPr="00221410">
        <w:rPr>
          <w:rFonts w:ascii="Arial" w:eastAsia="Times New Roman" w:hAnsi="Arial" w:cs="Arial"/>
          <w:b/>
          <w:bCs/>
          <w:sz w:val="20"/>
          <w:szCs w:val="24"/>
          <w:lang w:eastAsia="de-DE"/>
        </w:rPr>
        <w:t xml:space="preserve">4.2, D 1, D 2 </w:t>
      </w:r>
      <w:r w:rsidRPr="00221410">
        <w:rPr>
          <w:rFonts w:ascii="Arial" w:eastAsia="Times New Roman" w:hAnsi="Arial" w:cs="Arial"/>
          <w:sz w:val="20"/>
          <w:szCs w:val="24"/>
          <w:lang w:eastAsia="de-DE"/>
        </w:rPr>
        <w:t xml:space="preserve">usw., Spalte </w:t>
      </w:r>
      <w:r w:rsidRPr="00221410">
        <w:rPr>
          <w:rFonts w:ascii="Arial" w:eastAsia="Times New Roman" w:hAnsi="Arial" w:cs="Arial"/>
          <w:b/>
          <w:bCs/>
          <w:sz w:val="20"/>
          <w:szCs w:val="24"/>
          <w:lang w:eastAsia="de-DE"/>
        </w:rPr>
        <w:t>„Zweitstimmen“</w:t>
      </w:r>
      <w:r w:rsidRPr="00221410">
        <w:rPr>
          <w:rFonts w:ascii="Arial" w:eastAsia="Times New Roman" w:hAnsi="Arial" w:cs="Arial"/>
          <w:sz w:val="20"/>
          <w:szCs w:val="24"/>
          <w:lang w:eastAsia="de-DE"/>
        </w:rPr>
        <w:t xml:space="preserve"> einzutragen und unter dem Kennbuchstaben D die Summe zu bilden.</w:t>
      </w:r>
    </w:p>
    <w:p w14:paraId="154E32F8"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7406059E"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das </w:t>
      </w:r>
      <w:r w:rsidRPr="00221410">
        <w:rPr>
          <w:rFonts w:ascii="Arial" w:eastAsia="Times New Roman" w:hAnsi="Arial" w:cs="Arial"/>
          <w:b/>
          <w:sz w:val="20"/>
          <w:szCs w:val="24"/>
          <w:lang w:eastAsia="de-DE"/>
        </w:rPr>
        <w:t>Ergebnis</w:t>
      </w:r>
      <w:r w:rsidRPr="00221410">
        <w:rPr>
          <w:rFonts w:ascii="Arial" w:eastAsia="Times New Roman" w:hAnsi="Arial" w:cs="Arial"/>
          <w:sz w:val="20"/>
          <w:szCs w:val="24"/>
          <w:lang w:eastAsia="de-DE"/>
        </w:rPr>
        <w:t xml:space="preserve"> </w:t>
      </w:r>
      <w:r w:rsidR="00A5137C" w:rsidRPr="00221410">
        <w:rPr>
          <w:rFonts w:ascii="Arial" w:eastAsia="Times New Roman" w:hAnsi="Arial" w:cs="Arial"/>
          <w:sz w:val="20"/>
          <w:szCs w:val="24"/>
          <w:lang w:eastAsia="de-DE"/>
        </w:rPr>
        <w:t>nach</w:t>
      </w:r>
      <w:r w:rsidRPr="00221410">
        <w:rPr>
          <w:rFonts w:ascii="Arial" w:eastAsia="Times New Roman" w:hAnsi="Arial" w:cs="Arial"/>
          <w:sz w:val="20"/>
          <w:szCs w:val="24"/>
          <w:lang w:eastAsia="de-DE"/>
        </w:rPr>
        <w:t xml:space="preserve"> beiden Zähl</w:t>
      </w:r>
      <w:r w:rsidR="00A5137C"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w:t>
      </w:r>
      <w:r w:rsidRPr="00221410">
        <w:rPr>
          <w:rFonts w:ascii="Arial" w:eastAsia="Times New Roman" w:hAnsi="Arial" w:cs="Arial"/>
          <w:b/>
          <w:bCs/>
          <w:sz w:val="20"/>
          <w:szCs w:val="24"/>
          <w:lang w:eastAsia="de-DE"/>
        </w:rPr>
        <w:t>nicht überein</w:t>
      </w:r>
      <w:r w:rsidRPr="00221410">
        <w:rPr>
          <w:rFonts w:ascii="Arial" w:eastAsia="Times New Roman" w:hAnsi="Arial" w:cs="Arial"/>
          <w:sz w:val="20"/>
          <w:szCs w:val="24"/>
          <w:lang w:eastAsia="de-DE"/>
        </w:rPr>
        <w:t xml:space="preserve">, ist die Zählung </w:t>
      </w:r>
      <w:r w:rsidR="002465C0" w:rsidRPr="00221410">
        <w:rPr>
          <w:rFonts w:ascii="Arial" w:eastAsia="Times New Roman" w:hAnsi="Arial" w:cs="Arial"/>
          <w:sz w:val="20"/>
          <w:szCs w:val="20"/>
          <w:lang w:eastAsia="de-DE"/>
        </w:rPr>
        <w:t>bis zu einer Übereinstimmung</w:t>
      </w:r>
      <w:r w:rsidR="002465C0" w:rsidRPr="00221410">
        <w:rPr>
          <w:rFonts w:ascii="Arial" w:eastAsia="Times New Roman" w:hAnsi="Arial" w:cs="Arial"/>
          <w:sz w:val="20"/>
          <w:szCs w:val="24"/>
          <w:lang w:eastAsia="de-DE"/>
        </w:rPr>
        <w:t xml:space="preserve"> </w:t>
      </w:r>
      <w:r w:rsidRPr="00221410">
        <w:rPr>
          <w:rFonts w:ascii="Arial" w:eastAsia="Times New Roman" w:hAnsi="Arial" w:cs="Arial"/>
          <w:sz w:val="20"/>
          <w:szCs w:val="24"/>
          <w:lang w:eastAsia="de-DE"/>
        </w:rPr>
        <w:t xml:space="preserve">zu </w:t>
      </w:r>
      <w:r w:rsidRPr="00221410">
        <w:rPr>
          <w:rFonts w:ascii="Arial" w:eastAsia="Times New Roman" w:hAnsi="Arial" w:cs="Arial"/>
          <w:b/>
          <w:bCs/>
          <w:sz w:val="20"/>
          <w:szCs w:val="24"/>
          <w:lang w:eastAsia="de-DE"/>
        </w:rPr>
        <w:t>wiederholen</w:t>
      </w:r>
      <w:r w:rsidRPr="00221410">
        <w:rPr>
          <w:rFonts w:ascii="Arial" w:eastAsia="Times New Roman" w:hAnsi="Arial" w:cs="Arial"/>
          <w:sz w:val="20"/>
          <w:szCs w:val="24"/>
          <w:lang w:eastAsia="de-DE"/>
        </w:rPr>
        <w:t>.</w:t>
      </w:r>
    </w:p>
    <w:p w14:paraId="26128113"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2EEE875A" w14:textId="77777777" w:rsidR="00FD2AAE" w:rsidRPr="00221410" w:rsidRDefault="00750762" w:rsidP="00F30AF7">
      <w:pPr>
        <w:tabs>
          <w:tab w:val="left" w:pos="284"/>
          <w:tab w:val="left" w:pos="709"/>
          <w:tab w:val="left" w:pos="1134"/>
        </w:tabs>
        <w:spacing w:after="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FD2AAE" w:rsidRPr="00221410">
        <w:rPr>
          <w:rFonts w:ascii="Arial" w:eastAsia="Times New Roman" w:hAnsi="Arial" w:cs="Arial"/>
          <w:sz w:val="20"/>
          <w:szCs w:val="24"/>
          <w:lang w:eastAsia="de-DE"/>
        </w:rPr>
        <w:t>b)</w:t>
      </w:r>
      <w:r w:rsidR="00FD2AAE" w:rsidRPr="00221410">
        <w:rPr>
          <w:rFonts w:ascii="Arial" w:eastAsia="Times New Roman" w:hAnsi="Arial" w:cs="Arial"/>
          <w:sz w:val="20"/>
          <w:szCs w:val="24"/>
          <w:lang w:eastAsia="de-DE"/>
        </w:rPr>
        <w:tab/>
      </w:r>
      <w:r w:rsidR="00FD2AAE" w:rsidRPr="00221410">
        <w:rPr>
          <w:rFonts w:ascii="Arial" w:eastAsia="Times New Roman" w:hAnsi="Arial" w:cs="Arial"/>
          <w:sz w:val="20"/>
          <w:szCs w:val="24"/>
          <w:u w:val="single"/>
          <w:lang w:eastAsia="de-DE"/>
        </w:rPr>
        <w:t>Zählen der ungültigen Stimmen</w:t>
      </w:r>
    </w:p>
    <w:p w14:paraId="0FCB4C2F"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05365B4E"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Zwei Mitglieder des Briefwahlvorstands zählen jeder für sich und unabhängig voneinander die Zahl der </w:t>
      </w:r>
      <w:r w:rsidRPr="00221410">
        <w:rPr>
          <w:rFonts w:ascii="Arial" w:eastAsia="Times New Roman" w:hAnsi="Arial" w:cs="Arial"/>
          <w:b/>
          <w:sz w:val="20"/>
          <w:szCs w:val="24"/>
          <w:lang w:eastAsia="de-DE"/>
        </w:rPr>
        <w:t xml:space="preserve">ungültigen </w:t>
      </w:r>
      <w:r w:rsidRPr="00221410">
        <w:rPr>
          <w:rFonts w:ascii="Arial" w:eastAsia="Times New Roman" w:hAnsi="Arial" w:cs="Arial"/>
          <w:sz w:val="20"/>
          <w:szCs w:val="24"/>
          <w:lang w:eastAsia="de-DE"/>
        </w:rPr>
        <w:t xml:space="preserve">Stimmen auf den </w:t>
      </w:r>
      <w:r w:rsidRPr="00221410">
        <w:rPr>
          <w:rFonts w:ascii="Arial" w:eastAsia="Times New Roman" w:hAnsi="Arial" w:cs="Arial"/>
          <w:b/>
          <w:sz w:val="20"/>
          <w:szCs w:val="24"/>
          <w:lang w:eastAsia="de-DE"/>
        </w:rPr>
        <w:t>großen Stimmzetteln</w:t>
      </w:r>
      <w:r w:rsidRPr="00221410">
        <w:rPr>
          <w:rFonts w:ascii="Arial" w:eastAsia="Times New Roman" w:hAnsi="Arial" w:cs="Arial"/>
          <w:sz w:val="20"/>
          <w:szCs w:val="24"/>
          <w:lang w:eastAsia="de-DE"/>
        </w:rPr>
        <w:t xml:space="preserve">; sie waren nicht nach Wahlkreisvorschlägen zu legen und brauchen deshalb auch nicht nach Wahlkreisvorschlägen getrennt gezählt zu werden. Bei der Zählung der ungültigen Stimmen sind die leeren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bzw. die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die nur einen Stimmzettel enthielten, entsprechend 3.</w:t>
      </w:r>
      <w:r w:rsidR="0060539F" w:rsidRPr="00221410">
        <w:rPr>
          <w:rFonts w:ascii="Arial" w:eastAsia="Times New Roman" w:hAnsi="Arial" w:cs="Arial"/>
          <w:sz w:val="20"/>
          <w:szCs w:val="24"/>
          <w:lang w:eastAsia="de-DE"/>
        </w:rPr>
        <w:t>7</w:t>
      </w:r>
      <w:r w:rsidRPr="00221410">
        <w:rPr>
          <w:rFonts w:ascii="Arial" w:eastAsia="Times New Roman" w:hAnsi="Arial" w:cs="Arial"/>
          <w:sz w:val="20"/>
          <w:szCs w:val="24"/>
          <w:lang w:eastAsia="de-DE"/>
        </w:rPr>
        <w:t>.3 der Wahlniederschrift zu behandeln.</w:t>
      </w:r>
    </w:p>
    <w:p w14:paraId="1159639B"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2D4EE17D" w14:textId="77777777" w:rsidR="00FD2AAE" w:rsidRPr="00221410" w:rsidRDefault="00FD2AAE"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die Zahl der ungültigen großen Stimmzettel </w:t>
      </w:r>
      <w:r w:rsidR="00A5137C" w:rsidRPr="00221410">
        <w:rPr>
          <w:rFonts w:ascii="Arial" w:eastAsia="Times New Roman" w:hAnsi="Arial" w:cs="Arial"/>
          <w:sz w:val="20"/>
          <w:szCs w:val="24"/>
          <w:lang w:eastAsia="de-DE"/>
        </w:rPr>
        <w:t>nach</w:t>
      </w:r>
      <w:r w:rsidRPr="00221410">
        <w:rPr>
          <w:rFonts w:ascii="Arial" w:eastAsia="Times New Roman" w:hAnsi="Arial" w:cs="Arial"/>
          <w:sz w:val="20"/>
          <w:szCs w:val="24"/>
          <w:lang w:eastAsia="de-DE"/>
        </w:rPr>
        <w:t xml:space="preserve"> beiden Zähl</w:t>
      </w:r>
      <w:r w:rsidR="00A5137C"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überein, ist sie in der Wahlniederschrift unter</w:t>
      </w:r>
      <w:r w:rsidRPr="00221410">
        <w:rPr>
          <w:rFonts w:ascii="Arial" w:eastAsia="Times New Roman" w:hAnsi="Arial" w:cs="Arial"/>
          <w:b/>
          <w:bCs/>
          <w:sz w:val="20"/>
          <w:szCs w:val="24"/>
          <w:lang w:eastAsia="de-DE"/>
        </w:rPr>
        <w:t xml:space="preserve"> 4.2 Kennbuchstabe C,</w:t>
      </w:r>
      <w:r w:rsidRPr="00221410">
        <w:rPr>
          <w:rFonts w:ascii="Arial" w:eastAsia="Times New Roman" w:hAnsi="Arial" w:cs="Arial"/>
          <w:sz w:val="20"/>
          <w:szCs w:val="24"/>
          <w:lang w:eastAsia="de-DE"/>
        </w:rPr>
        <w:t xml:space="preserve"> Spalte </w:t>
      </w:r>
      <w:r w:rsidRPr="00221410">
        <w:rPr>
          <w:rFonts w:ascii="Arial" w:eastAsia="Times New Roman" w:hAnsi="Arial" w:cs="Arial"/>
          <w:b/>
          <w:bCs/>
          <w:sz w:val="20"/>
          <w:szCs w:val="24"/>
          <w:lang w:eastAsia="de-DE"/>
        </w:rPr>
        <w:t>„Zweitstimmen“</w:t>
      </w:r>
      <w:r w:rsidRPr="00221410">
        <w:rPr>
          <w:rFonts w:ascii="Arial" w:eastAsia="Times New Roman" w:hAnsi="Arial" w:cs="Arial"/>
          <w:sz w:val="20"/>
          <w:szCs w:val="24"/>
          <w:lang w:eastAsia="de-DE"/>
        </w:rPr>
        <w:t xml:space="preserve"> einzutragen.</w:t>
      </w:r>
    </w:p>
    <w:p w14:paraId="462D4A62" w14:textId="77777777" w:rsidR="00FD2AAE" w:rsidRPr="00221410" w:rsidRDefault="00FD2AAE" w:rsidP="00F30AF7">
      <w:pPr>
        <w:tabs>
          <w:tab w:val="left" w:pos="709"/>
          <w:tab w:val="left" w:pos="1134"/>
        </w:tabs>
        <w:spacing w:after="0" w:line="240" w:lineRule="auto"/>
        <w:jc w:val="both"/>
        <w:rPr>
          <w:rFonts w:ascii="Arial" w:eastAsia="Times New Roman" w:hAnsi="Arial" w:cs="Arial"/>
          <w:sz w:val="20"/>
          <w:szCs w:val="24"/>
          <w:lang w:eastAsia="de-DE"/>
        </w:rPr>
      </w:pPr>
    </w:p>
    <w:p w14:paraId="528B6080" w14:textId="77777777" w:rsidR="00FD2AAE" w:rsidRPr="00221410" w:rsidRDefault="00FD2AAE" w:rsidP="00F30AF7">
      <w:pPr>
        <w:tabs>
          <w:tab w:val="left" w:pos="709"/>
          <w:tab w:val="left" w:pos="1134"/>
        </w:tabs>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Stimmt das </w:t>
      </w:r>
      <w:r w:rsidRPr="00221410">
        <w:rPr>
          <w:rFonts w:ascii="Arial" w:eastAsia="Times New Roman" w:hAnsi="Arial" w:cs="Arial"/>
          <w:b/>
          <w:sz w:val="20"/>
          <w:szCs w:val="24"/>
          <w:lang w:eastAsia="de-DE"/>
        </w:rPr>
        <w:t>Ergebnis</w:t>
      </w:r>
      <w:r w:rsidRPr="00221410">
        <w:rPr>
          <w:rFonts w:ascii="Arial" w:eastAsia="Times New Roman" w:hAnsi="Arial" w:cs="Arial"/>
          <w:sz w:val="20"/>
          <w:szCs w:val="24"/>
          <w:lang w:eastAsia="de-DE"/>
        </w:rPr>
        <w:t xml:space="preserve"> </w:t>
      </w:r>
      <w:r w:rsidR="00A5137C" w:rsidRPr="00221410">
        <w:rPr>
          <w:rFonts w:ascii="Arial" w:eastAsia="Times New Roman" w:hAnsi="Arial" w:cs="Arial"/>
          <w:sz w:val="20"/>
          <w:szCs w:val="24"/>
          <w:lang w:eastAsia="de-DE"/>
        </w:rPr>
        <w:t xml:space="preserve">nach beiden </w:t>
      </w:r>
      <w:r w:rsidRPr="00221410">
        <w:rPr>
          <w:rFonts w:ascii="Arial" w:eastAsia="Times New Roman" w:hAnsi="Arial" w:cs="Arial"/>
          <w:sz w:val="20"/>
          <w:szCs w:val="24"/>
          <w:lang w:eastAsia="de-DE"/>
        </w:rPr>
        <w:t>Zähl</w:t>
      </w:r>
      <w:r w:rsidR="00A5137C" w:rsidRPr="00221410">
        <w:rPr>
          <w:rFonts w:ascii="Arial" w:eastAsia="Times New Roman" w:hAnsi="Arial" w:cs="Arial"/>
          <w:sz w:val="20"/>
          <w:szCs w:val="24"/>
          <w:lang w:eastAsia="de-DE"/>
        </w:rPr>
        <w:t>ungen</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nicht überein</w:t>
      </w:r>
      <w:r w:rsidRPr="00221410">
        <w:rPr>
          <w:rFonts w:ascii="Arial" w:eastAsia="Times New Roman" w:hAnsi="Arial" w:cs="Arial"/>
          <w:sz w:val="20"/>
          <w:szCs w:val="24"/>
          <w:lang w:eastAsia="de-DE"/>
        </w:rPr>
        <w:t xml:space="preserve">, ist die Zählung </w:t>
      </w:r>
      <w:r w:rsidR="002465C0" w:rsidRPr="00221410">
        <w:rPr>
          <w:rFonts w:ascii="Arial" w:eastAsia="Times New Roman" w:hAnsi="Arial" w:cs="Arial"/>
          <w:sz w:val="20"/>
          <w:szCs w:val="20"/>
          <w:lang w:eastAsia="de-DE"/>
        </w:rPr>
        <w:t>bis zu einer Übereinstimmung</w:t>
      </w:r>
      <w:r w:rsidR="002465C0" w:rsidRPr="00221410">
        <w:rPr>
          <w:rFonts w:ascii="Arial" w:eastAsia="Times New Roman" w:hAnsi="Arial" w:cs="Arial"/>
          <w:sz w:val="20"/>
          <w:szCs w:val="24"/>
          <w:lang w:eastAsia="de-DE"/>
        </w:rPr>
        <w:t xml:space="preserve"> </w:t>
      </w:r>
      <w:r w:rsidR="0060539F" w:rsidRPr="00221410">
        <w:rPr>
          <w:rFonts w:ascii="Arial" w:eastAsia="Times New Roman" w:hAnsi="Arial" w:cs="Arial"/>
          <w:sz w:val="20"/>
          <w:szCs w:val="24"/>
          <w:lang w:eastAsia="de-DE"/>
        </w:rPr>
        <w:t>z</w:t>
      </w:r>
      <w:r w:rsidRPr="00221410">
        <w:rPr>
          <w:rFonts w:ascii="Arial" w:eastAsia="Times New Roman" w:hAnsi="Arial" w:cs="Arial"/>
          <w:sz w:val="20"/>
          <w:szCs w:val="24"/>
          <w:lang w:eastAsia="de-DE"/>
        </w:rPr>
        <w:t xml:space="preserve">u </w:t>
      </w:r>
      <w:r w:rsidRPr="00221410">
        <w:rPr>
          <w:rFonts w:ascii="Arial" w:eastAsia="Times New Roman" w:hAnsi="Arial" w:cs="Arial"/>
          <w:b/>
          <w:sz w:val="20"/>
          <w:szCs w:val="24"/>
          <w:lang w:eastAsia="de-DE"/>
        </w:rPr>
        <w:t>wiederholen</w:t>
      </w:r>
      <w:r w:rsidR="00750762" w:rsidRPr="00221410">
        <w:rPr>
          <w:rFonts w:ascii="Arial" w:eastAsia="Times New Roman" w:hAnsi="Arial" w:cs="Arial"/>
          <w:sz w:val="20"/>
          <w:szCs w:val="24"/>
          <w:lang w:eastAsia="de-DE"/>
        </w:rPr>
        <w:t>.</w:t>
      </w:r>
    </w:p>
    <w:p w14:paraId="4801F29B" w14:textId="77777777" w:rsidR="00750762" w:rsidRPr="00221410" w:rsidRDefault="00750762" w:rsidP="00A93820">
      <w:pPr>
        <w:pStyle w:val="berschrift2"/>
        <w:spacing w:after="240" w:line="240" w:lineRule="auto"/>
        <w:rPr>
          <w:rFonts w:cs="Arial"/>
          <w:sz w:val="22"/>
        </w:rPr>
      </w:pPr>
      <w:bookmarkStart w:id="68" w:name="_Toc314215383"/>
      <w:bookmarkStart w:id="69" w:name="_Toc519239256"/>
      <w:r w:rsidRPr="00221410">
        <w:rPr>
          <w:sz w:val="22"/>
        </w:rPr>
        <w:lastRenderedPageBreak/>
        <w:t>3.6</w:t>
      </w:r>
      <w:r w:rsidRPr="00221410">
        <w:rPr>
          <w:sz w:val="22"/>
        </w:rPr>
        <w:tab/>
      </w:r>
      <w:r w:rsidRPr="00221410">
        <w:rPr>
          <w:rFonts w:cs="Arial"/>
          <w:sz w:val="22"/>
        </w:rPr>
        <w:t>Erste Schnellmeldung (§ 58 LWO)</w:t>
      </w:r>
      <w:bookmarkEnd w:id="68"/>
      <w:bookmarkEnd w:id="69"/>
    </w:p>
    <w:p w14:paraId="0DC4F190" w14:textId="77777777" w:rsidR="00750762" w:rsidRPr="00221410" w:rsidRDefault="00750762" w:rsidP="00F30AF7">
      <w:pPr>
        <w:spacing w:after="0" w:line="240" w:lineRule="auto"/>
        <w:ind w:left="709" w:hanging="12"/>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Für die Erste Schnellmeldung überträgt der Schriftführer die Zahlen aus Abschnitt 4 (Kennbuchst. B bis </w:t>
      </w:r>
      <w:r w:rsidR="00734F75" w:rsidRPr="00221410">
        <w:rPr>
          <w:rFonts w:ascii="Arial" w:eastAsia="Times New Roman" w:hAnsi="Arial" w:cs="Arial"/>
          <w:sz w:val="20"/>
          <w:szCs w:val="24"/>
          <w:lang w:eastAsia="de-DE"/>
        </w:rPr>
        <w:t>D</w:t>
      </w:r>
      <w:r w:rsidRPr="00221410">
        <w:rPr>
          <w:rFonts w:ascii="Arial" w:eastAsia="Times New Roman" w:hAnsi="Arial" w:cs="Arial"/>
          <w:sz w:val="20"/>
          <w:szCs w:val="24"/>
          <w:lang w:eastAsia="de-DE"/>
        </w:rPr>
        <w:t xml:space="preserve">) der Wahlniederschrift in den </w:t>
      </w:r>
      <w:r w:rsidRPr="00221410">
        <w:rPr>
          <w:rFonts w:ascii="Arial" w:eastAsia="Times New Roman" w:hAnsi="Arial" w:cs="Arial"/>
          <w:b/>
          <w:sz w:val="20"/>
          <w:szCs w:val="24"/>
          <w:lang w:eastAsia="de-DE"/>
        </w:rPr>
        <w:t>Vordruck V 3</w:t>
      </w:r>
      <w:r w:rsidR="00C02383" w:rsidRPr="00221410">
        <w:rPr>
          <w:rFonts w:ascii="Arial" w:eastAsia="Times New Roman" w:hAnsi="Arial" w:cs="Arial"/>
          <w:b/>
          <w:sz w:val="20"/>
          <w:szCs w:val="24"/>
          <w:lang w:eastAsia="de-DE"/>
        </w:rPr>
        <w:t>/</w:t>
      </w:r>
      <w:r w:rsidR="007C3165" w:rsidRPr="00221410">
        <w:rPr>
          <w:rFonts w:ascii="Arial" w:eastAsia="Times New Roman" w:hAnsi="Arial" w:cs="Arial"/>
          <w:b/>
          <w:sz w:val="20"/>
          <w:szCs w:val="24"/>
          <w:lang w:eastAsia="de-DE"/>
        </w:rPr>
        <w:t>B</w:t>
      </w:r>
      <w:r w:rsidR="00C02383" w:rsidRPr="00221410">
        <w:rPr>
          <w:rFonts w:ascii="Arial" w:eastAsia="Times New Roman" w:hAnsi="Arial" w:cs="Arial"/>
          <w:b/>
          <w:sz w:val="20"/>
          <w:szCs w:val="24"/>
          <w:lang w:eastAsia="de-DE"/>
        </w:rPr>
        <w:t>V</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weiß</w:t>
      </w:r>
      <w:r w:rsidRPr="00221410">
        <w:rPr>
          <w:rFonts w:ascii="Arial" w:eastAsia="Times New Roman" w:hAnsi="Arial" w:cs="Arial"/>
          <w:sz w:val="20"/>
          <w:szCs w:val="24"/>
          <w:lang w:eastAsia="de-DE"/>
        </w:rPr>
        <w:t>)</w:t>
      </w:r>
      <w:r w:rsidR="009033EA" w:rsidRPr="00221410">
        <w:rPr>
          <w:rFonts w:ascii="Arial" w:eastAsia="Times New Roman" w:hAnsi="Arial" w:cs="Arial"/>
          <w:sz w:val="20"/>
          <w:szCs w:val="24"/>
          <w:lang w:eastAsia="de-DE"/>
        </w:rPr>
        <w:t xml:space="preserve"> </w:t>
      </w:r>
      <w:r w:rsidR="009033EA" w:rsidRPr="00221410">
        <w:rPr>
          <w:rFonts w:ascii="Arial" w:eastAsia="Times New Roman" w:hAnsi="Arial" w:cs="Arial"/>
          <w:sz w:val="20"/>
          <w:szCs w:val="20"/>
          <w:lang w:eastAsia="de-DE"/>
        </w:rPr>
        <w:t>und vermerkt unter 3.</w:t>
      </w:r>
      <w:r w:rsidR="00136620" w:rsidRPr="00221410">
        <w:rPr>
          <w:rFonts w:ascii="Arial" w:eastAsia="Times New Roman" w:hAnsi="Arial" w:cs="Arial"/>
          <w:sz w:val="20"/>
          <w:szCs w:val="20"/>
          <w:lang w:eastAsia="de-DE"/>
        </w:rPr>
        <w:t>8</w:t>
      </w:r>
      <w:r w:rsidR="009033EA" w:rsidRPr="00221410">
        <w:rPr>
          <w:rFonts w:ascii="Arial" w:eastAsia="Times New Roman" w:hAnsi="Arial" w:cs="Arial"/>
          <w:sz w:val="20"/>
          <w:szCs w:val="20"/>
          <w:lang w:eastAsia="de-DE"/>
        </w:rPr>
        <w:t xml:space="preserve"> der Wahlniederschrift die Art der Übermittlung sowie den Empfänger.</w:t>
      </w:r>
    </w:p>
    <w:p w14:paraId="5773DF34" w14:textId="77777777" w:rsidR="00750762" w:rsidRPr="00221410" w:rsidRDefault="00750762" w:rsidP="00F30AF7">
      <w:pPr>
        <w:spacing w:after="0" w:line="240" w:lineRule="auto"/>
        <w:ind w:left="12" w:hanging="12"/>
        <w:jc w:val="both"/>
        <w:rPr>
          <w:rFonts w:ascii="Arial" w:eastAsia="Times New Roman" w:hAnsi="Arial" w:cs="Arial"/>
          <w:sz w:val="20"/>
          <w:szCs w:val="24"/>
          <w:lang w:eastAsia="de-DE"/>
        </w:rPr>
      </w:pPr>
    </w:p>
    <w:p w14:paraId="1346A915" w14:textId="77777777" w:rsidR="00750762" w:rsidRPr="00221410" w:rsidRDefault="00750762" w:rsidP="00F30AF7">
      <w:pPr>
        <w:spacing w:line="240" w:lineRule="auto"/>
        <w:ind w:left="697"/>
        <w:jc w:val="both"/>
        <w:rPr>
          <w:rFonts w:ascii="Arial" w:eastAsia="Times New Roman" w:hAnsi="Arial" w:cs="Arial"/>
          <w:sz w:val="20"/>
          <w:szCs w:val="18"/>
          <w:lang w:eastAsia="de-DE"/>
        </w:rPr>
      </w:pPr>
      <w:r w:rsidRPr="00326869">
        <w:rPr>
          <w:rFonts w:ascii="Arial" w:eastAsia="Times New Roman" w:hAnsi="Arial" w:cs="Arial"/>
          <w:sz w:val="20"/>
          <w:szCs w:val="24"/>
          <w:lang w:eastAsia="de-DE"/>
        </w:rPr>
        <w:t xml:space="preserve">Der Briefwahlvorsteher </w:t>
      </w:r>
      <w:r w:rsidR="009C7EAE" w:rsidRPr="00326869">
        <w:rPr>
          <w:rFonts w:ascii="Arial" w:eastAsia="Times New Roman" w:hAnsi="Arial" w:cs="Arial"/>
          <w:sz w:val="20"/>
          <w:szCs w:val="24"/>
          <w:lang w:eastAsia="de-DE"/>
        </w:rPr>
        <w:t>meldet</w:t>
      </w:r>
      <w:r w:rsidRPr="00326869">
        <w:rPr>
          <w:rFonts w:ascii="Arial" w:eastAsia="Times New Roman" w:hAnsi="Arial" w:cs="Arial"/>
          <w:sz w:val="20"/>
          <w:szCs w:val="24"/>
          <w:lang w:eastAsia="de-DE"/>
        </w:rPr>
        <w:t xml:space="preserve"> d</w:t>
      </w:r>
      <w:r w:rsidR="00734F75" w:rsidRPr="00326869">
        <w:rPr>
          <w:rFonts w:ascii="Arial" w:eastAsia="Times New Roman" w:hAnsi="Arial" w:cs="Arial"/>
          <w:sz w:val="20"/>
          <w:szCs w:val="24"/>
          <w:lang w:eastAsia="de-DE"/>
        </w:rPr>
        <w:t>as Ergebnis der</w:t>
      </w:r>
      <w:r w:rsidRPr="00326869">
        <w:rPr>
          <w:rFonts w:ascii="Arial" w:eastAsia="Times New Roman" w:hAnsi="Arial" w:cs="Arial"/>
          <w:sz w:val="20"/>
          <w:szCs w:val="24"/>
          <w:lang w:eastAsia="de-DE"/>
        </w:rPr>
        <w:t xml:space="preserve"> Erste</w:t>
      </w:r>
      <w:r w:rsidR="00734F75" w:rsidRPr="00326869">
        <w:rPr>
          <w:rFonts w:ascii="Arial" w:eastAsia="Times New Roman" w:hAnsi="Arial" w:cs="Arial"/>
          <w:sz w:val="20"/>
          <w:szCs w:val="24"/>
          <w:lang w:eastAsia="de-DE"/>
        </w:rPr>
        <w:t>n</w:t>
      </w:r>
      <w:r w:rsidRPr="00326869">
        <w:rPr>
          <w:rFonts w:ascii="Arial" w:eastAsia="Times New Roman" w:hAnsi="Arial" w:cs="Arial"/>
          <w:sz w:val="20"/>
          <w:szCs w:val="24"/>
          <w:lang w:eastAsia="de-DE"/>
        </w:rPr>
        <w:t xml:space="preserve"> Schnellmeldung </w:t>
      </w:r>
      <w:r w:rsidRPr="00326869">
        <w:rPr>
          <w:rFonts w:ascii="Arial" w:eastAsia="Times New Roman" w:hAnsi="Arial" w:cs="Arial"/>
          <w:b/>
          <w:sz w:val="20"/>
          <w:szCs w:val="24"/>
          <w:lang w:eastAsia="de-DE"/>
        </w:rPr>
        <w:t xml:space="preserve">auf schnellstem Weg </w:t>
      </w:r>
      <w:r w:rsidRPr="00326869">
        <w:rPr>
          <w:rFonts w:ascii="Arial" w:eastAsia="Times New Roman" w:hAnsi="Arial" w:cs="Arial"/>
          <w:sz w:val="20"/>
          <w:szCs w:val="24"/>
          <w:lang w:eastAsia="de-DE"/>
        </w:rPr>
        <w:t xml:space="preserve">(i. d. R. </w:t>
      </w:r>
      <w:r w:rsidR="00772797" w:rsidRPr="00326869">
        <w:rPr>
          <w:rFonts w:ascii="Arial" w:eastAsia="Times New Roman" w:hAnsi="Arial" w:cs="Arial"/>
          <w:sz w:val="20"/>
          <w:szCs w:val="24"/>
          <w:lang w:eastAsia="de-DE"/>
        </w:rPr>
        <w:t xml:space="preserve">per </w:t>
      </w:r>
      <w:r w:rsidRPr="00326869">
        <w:rPr>
          <w:rFonts w:ascii="Arial" w:eastAsia="Times New Roman" w:hAnsi="Arial" w:cs="Arial"/>
          <w:sz w:val="20"/>
          <w:szCs w:val="24"/>
          <w:lang w:eastAsia="de-DE"/>
        </w:rPr>
        <w:t xml:space="preserve">Telefon, </w:t>
      </w:r>
      <w:r w:rsidR="009033EA" w:rsidRPr="00326869">
        <w:rPr>
          <w:rFonts w:ascii="Arial" w:eastAsia="Times New Roman" w:hAnsi="Arial" w:cs="Arial"/>
          <w:sz w:val="20"/>
          <w:szCs w:val="24"/>
          <w:lang w:eastAsia="de-DE"/>
        </w:rPr>
        <w:t>E-Mail</w:t>
      </w:r>
      <w:r w:rsidR="00772797" w:rsidRPr="00326869">
        <w:rPr>
          <w:rFonts w:ascii="Arial" w:eastAsia="Times New Roman" w:hAnsi="Arial" w:cs="Arial"/>
          <w:sz w:val="20"/>
          <w:szCs w:val="24"/>
          <w:lang w:eastAsia="de-DE"/>
        </w:rPr>
        <w:t xml:space="preserve"> oder </w:t>
      </w:r>
      <w:r w:rsidRPr="00326869">
        <w:rPr>
          <w:rFonts w:ascii="Arial" w:eastAsia="Times New Roman" w:hAnsi="Arial" w:cs="Arial"/>
          <w:sz w:val="20"/>
          <w:szCs w:val="24"/>
          <w:lang w:eastAsia="de-DE"/>
        </w:rPr>
        <w:t>Fax</w:t>
      </w:r>
      <w:r w:rsidRPr="00221410">
        <w:rPr>
          <w:rFonts w:ascii="Arial" w:eastAsia="Times New Roman" w:hAnsi="Arial" w:cs="Arial"/>
          <w:sz w:val="20"/>
          <w:szCs w:val="24"/>
          <w:lang w:eastAsia="de-DE"/>
        </w:rPr>
        <w:t xml:space="preserve">) an die vereinbarte Stelle weiter. Die </w:t>
      </w:r>
      <w:r w:rsidRPr="00221410">
        <w:rPr>
          <w:rFonts w:ascii="Arial" w:eastAsia="Times New Roman" w:hAnsi="Arial" w:cs="Arial"/>
          <w:b/>
          <w:bCs/>
          <w:sz w:val="20"/>
          <w:szCs w:val="24"/>
          <w:lang w:eastAsia="de-DE"/>
        </w:rPr>
        <w:t>Reihenfolge</w:t>
      </w:r>
      <w:r w:rsidRPr="00221410">
        <w:rPr>
          <w:rFonts w:ascii="Arial" w:eastAsia="Times New Roman" w:hAnsi="Arial" w:cs="Arial"/>
          <w:sz w:val="20"/>
          <w:szCs w:val="24"/>
          <w:lang w:eastAsia="de-DE"/>
        </w:rPr>
        <w:t xml:space="preserve"> der Angaben in Vordruck V 3</w:t>
      </w:r>
      <w:r w:rsidR="00C02383" w:rsidRPr="00221410">
        <w:rPr>
          <w:rFonts w:ascii="Arial" w:eastAsia="Times New Roman" w:hAnsi="Arial" w:cs="Arial"/>
          <w:sz w:val="20"/>
          <w:szCs w:val="24"/>
          <w:lang w:eastAsia="de-DE"/>
        </w:rPr>
        <w:t>/</w:t>
      </w:r>
      <w:r w:rsidR="00734F75" w:rsidRPr="00221410">
        <w:rPr>
          <w:rFonts w:ascii="Arial" w:eastAsia="Times New Roman" w:hAnsi="Arial" w:cs="Arial"/>
          <w:sz w:val="20"/>
          <w:szCs w:val="24"/>
          <w:lang w:eastAsia="de-DE"/>
        </w:rPr>
        <w:t>B</w:t>
      </w:r>
      <w:r w:rsidR="00C02383" w:rsidRPr="00221410">
        <w:rPr>
          <w:rFonts w:ascii="Arial" w:eastAsia="Times New Roman" w:hAnsi="Arial" w:cs="Arial"/>
          <w:sz w:val="20"/>
          <w:szCs w:val="24"/>
          <w:lang w:eastAsia="de-DE"/>
        </w:rPr>
        <w:t>V</w:t>
      </w:r>
      <w:r w:rsidRPr="00221410">
        <w:rPr>
          <w:rFonts w:ascii="Arial" w:eastAsia="Times New Roman" w:hAnsi="Arial" w:cs="Arial"/>
          <w:sz w:val="20"/>
          <w:szCs w:val="24"/>
          <w:lang w:eastAsia="de-DE"/>
        </w:rPr>
        <w:t xml:space="preserve"> ist bei der Durch</w:t>
      </w:r>
      <w:r w:rsidR="009C7EAE">
        <w:rPr>
          <w:rFonts w:ascii="Arial" w:eastAsia="Times New Roman" w:hAnsi="Arial" w:cs="Arial"/>
          <w:sz w:val="20"/>
          <w:szCs w:val="24"/>
          <w:lang w:eastAsia="de-DE"/>
        </w:rPr>
        <w:t>g</w:t>
      </w:r>
      <w:r w:rsidRPr="00221410">
        <w:rPr>
          <w:rFonts w:ascii="Arial" w:eastAsia="Times New Roman" w:hAnsi="Arial" w:cs="Arial"/>
          <w:sz w:val="20"/>
          <w:szCs w:val="24"/>
          <w:lang w:eastAsia="de-DE"/>
        </w:rPr>
        <w:t>a</w:t>
      </w:r>
      <w:r w:rsidR="009C7EAE">
        <w:rPr>
          <w:rFonts w:ascii="Arial" w:eastAsia="Times New Roman" w:hAnsi="Arial" w:cs="Arial"/>
          <w:sz w:val="20"/>
          <w:szCs w:val="24"/>
          <w:lang w:eastAsia="de-DE"/>
        </w:rPr>
        <w:t>b</w:t>
      </w:r>
      <w:r w:rsidRPr="00221410">
        <w:rPr>
          <w:rFonts w:ascii="Arial" w:eastAsia="Times New Roman" w:hAnsi="Arial" w:cs="Arial"/>
          <w:sz w:val="20"/>
          <w:szCs w:val="24"/>
          <w:lang w:eastAsia="de-DE"/>
        </w:rPr>
        <w:t xml:space="preserve">e </w:t>
      </w:r>
      <w:r w:rsidRPr="00221410">
        <w:rPr>
          <w:rFonts w:ascii="Arial" w:eastAsia="Times New Roman" w:hAnsi="Arial" w:cs="Arial"/>
          <w:b/>
          <w:sz w:val="20"/>
          <w:szCs w:val="24"/>
          <w:lang w:eastAsia="de-DE"/>
        </w:rPr>
        <w:t>genau einzuhalten</w:t>
      </w:r>
      <w:r w:rsidRPr="00221410">
        <w:rPr>
          <w:rFonts w:ascii="Arial" w:eastAsia="Times New Roman" w:hAnsi="Arial" w:cs="Arial"/>
          <w:sz w:val="20"/>
          <w:szCs w:val="24"/>
          <w:lang w:eastAsia="de-DE"/>
        </w:rPr>
        <w:t xml:space="preserve">. Stehen Telefon, </w:t>
      </w:r>
      <w:r w:rsidR="009033EA" w:rsidRPr="00221410">
        <w:rPr>
          <w:rFonts w:ascii="Arial" w:eastAsia="Times New Roman" w:hAnsi="Arial" w:cs="Arial"/>
          <w:sz w:val="20"/>
          <w:szCs w:val="24"/>
          <w:lang w:eastAsia="de-DE"/>
        </w:rPr>
        <w:t>E-Mail oder Fax</w:t>
      </w:r>
      <w:r w:rsidRPr="00221410">
        <w:rPr>
          <w:rFonts w:ascii="Arial" w:eastAsia="Times New Roman" w:hAnsi="Arial" w:cs="Arial"/>
          <w:sz w:val="20"/>
          <w:szCs w:val="24"/>
          <w:lang w:eastAsia="de-DE"/>
        </w:rPr>
        <w:t xml:space="preserve"> nicht zur Verfügung oder kommt eine Verbindung nicht zustande, ist die Meldung durch Boten weiterzugeben. </w:t>
      </w:r>
      <w:r w:rsidRPr="00221410">
        <w:rPr>
          <w:rFonts w:ascii="Arial" w:eastAsia="Times New Roman" w:hAnsi="Arial" w:cs="Arial"/>
          <w:sz w:val="20"/>
          <w:szCs w:val="18"/>
          <w:lang w:eastAsia="de-DE"/>
        </w:rPr>
        <w:t>Die Gemeinde hat dem Wahlvorsteher rechtzeitig mitzuteilen, wohin und auf welchem Weg er die Erste Schnellmeldung (wie auch die Wahlunterlagen nach Feststellung des endgültigen Ergebnisses) abzugeben hat.</w:t>
      </w:r>
    </w:p>
    <w:p w14:paraId="18D14048" w14:textId="77777777" w:rsidR="00750762" w:rsidRPr="00221410" w:rsidRDefault="00750762" w:rsidP="008C6456">
      <w:pPr>
        <w:pStyle w:val="berschrift2"/>
        <w:spacing w:after="240" w:line="240" w:lineRule="auto"/>
        <w:ind w:left="709" w:hanging="709"/>
        <w:jc w:val="both"/>
        <w:rPr>
          <w:rFonts w:cs="Arial"/>
          <w:sz w:val="22"/>
        </w:rPr>
      </w:pPr>
      <w:bookmarkStart w:id="70" w:name="_Toc314215384"/>
      <w:bookmarkStart w:id="71" w:name="_Toc519239257"/>
      <w:r w:rsidRPr="00221410">
        <w:rPr>
          <w:sz w:val="22"/>
        </w:rPr>
        <w:t>3.7</w:t>
      </w:r>
      <w:r w:rsidRPr="00221410">
        <w:rPr>
          <w:sz w:val="22"/>
        </w:rPr>
        <w:tab/>
      </w:r>
      <w:r w:rsidRPr="00221410">
        <w:rPr>
          <w:rFonts w:cs="Arial"/>
          <w:sz w:val="22"/>
        </w:rPr>
        <w:t>Zählen der Zweitstimmen nach Bewerbern (§ 59 LWO</w:t>
      </w:r>
      <w:r w:rsidR="00A93820" w:rsidRPr="00221410">
        <w:rPr>
          <w:rFonts w:cs="Arial"/>
          <w:sz w:val="22"/>
        </w:rPr>
        <w:t>, 3.</w:t>
      </w:r>
      <w:r w:rsidR="009033EA" w:rsidRPr="00221410">
        <w:rPr>
          <w:rFonts w:cs="Arial"/>
          <w:sz w:val="22"/>
        </w:rPr>
        <w:t>9</w:t>
      </w:r>
      <w:r w:rsidR="00A93820" w:rsidRPr="00221410">
        <w:rPr>
          <w:rFonts w:cs="Arial"/>
          <w:sz w:val="22"/>
        </w:rPr>
        <w:t xml:space="preserve"> der Wahlniederschrift</w:t>
      </w:r>
      <w:r w:rsidRPr="00221410">
        <w:rPr>
          <w:rFonts w:cs="Arial"/>
          <w:sz w:val="22"/>
        </w:rPr>
        <w:t>)</w:t>
      </w:r>
      <w:bookmarkEnd w:id="70"/>
      <w:bookmarkEnd w:id="71"/>
    </w:p>
    <w:p w14:paraId="2E9BBFBB" w14:textId="77777777" w:rsidR="00750762" w:rsidRPr="00221410" w:rsidRDefault="00750762" w:rsidP="002F7D77">
      <w:pPr>
        <w:pStyle w:val="berschrift3"/>
        <w:spacing w:after="240" w:line="240" w:lineRule="auto"/>
        <w:rPr>
          <w:rFonts w:cs="Arial"/>
          <w:sz w:val="20"/>
        </w:rPr>
      </w:pPr>
      <w:bookmarkStart w:id="72" w:name="_Toc314215385"/>
      <w:bookmarkStart w:id="73" w:name="_Toc519239258"/>
      <w:r w:rsidRPr="00221410">
        <w:rPr>
          <w:sz w:val="20"/>
        </w:rPr>
        <w:t>3.7.1</w:t>
      </w:r>
      <w:r w:rsidRPr="00221410">
        <w:rPr>
          <w:sz w:val="20"/>
        </w:rPr>
        <w:tab/>
      </w:r>
      <w:r w:rsidRPr="00221410">
        <w:rPr>
          <w:rFonts w:cs="Arial"/>
          <w:sz w:val="20"/>
        </w:rPr>
        <w:t>Allgemeines</w:t>
      </w:r>
      <w:bookmarkEnd w:id="72"/>
      <w:bookmarkEnd w:id="73"/>
    </w:p>
    <w:p w14:paraId="28173DE7" w14:textId="7761549B" w:rsidR="00750762" w:rsidRPr="00221410" w:rsidRDefault="00750762" w:rsidP="00F30AF7">
      <w:pPr>
        <w:spacing w:line="240" w:lineRule="auto"/>
        <w:ind w:left="709"/>
        <w:jc w:val="both"/>
        <w:rPr>
          <w:rFonts w:ascii="Arial" w:hAnsi="Arial" w:cs="Arial"/>
          <w:sz w:val="20"/>
          <w:szCs w:val="18"/>
        </w:rPr>
      </w:pPr>
      <w:r w:rsidRPr="00221410">
        <w:rPr>
          <w:rFonts w:ascii="Arial" w:hAnsi="Arial" w:cs="Arial"/>
          <w:sz w:val="20"/>
          <w:szCs w:val="18"/>
        </w:rPr>
        <w:t xml:space="preserve">Zur </w:t>
      </w:r>
      <w:r w:rsidRPr="00221410">
        <w:rPr>
          <w:rFonts w:ascii="Arial" w:hAnsi="Arial" w:cs="Arial"/>
          <w:b/>
          <w:bCs/>
          <w:sz w:val="20"/>
          <w:szCs w:val="18"/>
        </w:rPr>
        <w:t xml:space="preserve">Beschleunigung </w:t>
      </w:r>
      <w:r w:rsidRPr="00221410">
        <w:rPr>
          <w:rFonts w:ascii="Arial" w:hAnsi="Arial" w:cs="Arial"/>
          <w:sz w:val="20"/>
          <w:szCs w:val="18"/>
        </w:rPr>
        <w:t>der Ergebnisermittlung dürfen</w:t>
      </w:r>
      <w:r w:rsidR="00326869">
        <w:rPr>
          <w:rFonts w:ascii="Arial" w:hAnsi="Arial" w:cs="Arial"/>
          <w:sz w:val="20"/>
          <w:szCs w:val="18"/>
        </w:rPr>
        <w:t xml:space="preserve">, je nach Anzahl der Mitglieder </w:t>
      </w:r>
      <w:r w:rsidRPr="00221410">
        <w:rPr>
          <w:rFonts w:ascii="Arial" w:hAnsi="Arial" w:cs="Arial"/>
          <w:sz w:val="20"/>
          <w:szCs w:val="18"/>
        </w:rPr>
        <w:t>des Briefwahlvorstand</w:t>
      </w:r>
      <w:r w:rsidR="00326869">
        <w:rPr>
          <w:rFonts w:ascii="Arial" w:hAnsi="Arial" w:cs="Arial"/>
          <w:sz w:val="20"/>
          <w:szCs w:val="18"/>
        </w:rPr>
        <w:t xml:space="preserve">es, </w:t>
      </w:r>
      <w:r w:rsidRPr="00221410">
        <w:rPr>
          <w:rFonts w:ascii="Arial" w:hAnsi="Arial" w:cs="Arial"/>
          <w:b/>
          <w:bCs/>
          <w:sz w:val="20"/>
          <w:szCs w:val="18"/>
        </w:rPr>
        <w:t>zwei oder drei Arbeitsgruppen</w:t>
      </w:r>
      <w:r w:rsidRPr="00221410">
        <w:rPr>
          <w:rFonts w:ascii="Arial" w:hAnsi="Arial" w:cs="Arial"/>
          <w:sz w:val="20"/>
          <w:szCs w:val="18"/>
        </w:rPr>
        <w:t xml:space="preserve"> zur Auszählung der Zweitstimmen nach Bewerbern gebildet werden. Jede Arbeitsgruppe </w:t>
      </w:r>
      <w:r w:rsidRPr="00221410">
        <w:rPr>
          <w:rFonts w:ascii="Arial" w:hAnsi="Arial" w:cs="Arial"/>
          <w:b/>
          <w:sz w:val="20"/>
          <w:szCs w:val="18"/>
        </w:rPr>
        <w:t>muss</w:t>
      </w:r>
      <w:r w:rsidRPr="00221410">
        <w:rPr>
          <w:rFonts w:ascii="Arial" w:hAnsi="Arial" w:cs="Arial"/>
          <w:sz w:val="20"/>
          <w:szCs w:val="18"/>
        </w:rPr>
        <w:t xml:space="preserve"> aus mindestens </w:t>
      </w:r>
      <w:r w:rsidRPr="00221410">
        <w:rPr>
          <w:rFonts w:ascii="Arial" w:hAnsi="Arial" w:cs="Arial"/>
          <w:b/>
          <w:sz w:val="20"/>
          <w:szCs w:val="18"/>
        </w:rPr>
        <w:t>drei</w:t>
      </w:r>
      <w:r w:rsidRPr="00221410">
        <w:rPr>
          <w:rFonts w:ascii="Arial" w:hAnsi="Arial" w:cs="Arial"/>
          <w:sz w:val="20"/>
          <w:szCs w:val="18"/>
        </w:rPr>
        <w:t xml:space="preserve"> Mitgliedern bestehen. Die Arbeitsgruppen werden vom Briefwahlvorsteher, seinem Stellvertreter oder vom Schriftführer geleitet. Die gebildete Anzahl von Arbeitsgruppen ist unter 3.</w:t>
      </w:r>
      <w:r w:rsidR="003173FE" w:rsidRPr="00221410">
        <w:rPr>
          <w:rFonts w:ascii="Arial" w:hAnsi="Arial" w:cs="Arial"/>
          <w:sz w:val="20"/>
          <w:szCs w:val="18"/>
        </w:rPr>
        <w:t>9</w:t>
      </w:r>
      <w:r w:rsidRPr="00221410">
        <w:rPr>
          <w:rFonts w:ascii="Arial" w:hAnsi="Arial" w:cs="Arial"/>
          <w:sz w:val="20"/>
          <w:szCs w:val="18"/>
        </w:rPr>
        <w:t xml:space="preserve"> der Wahlniederschrift zu vermerken.</w:t>
      </w:r>
    </w:p>
    <w:p w14:paraId="1EAEA003" w14:textId="77777777" w:rsidR="00457B51" w:rsidRPr="00221410" w:rsidRDefault="00457B51" w:rsidP="002F7D77">
      <w:pPr>
        <w:pStyle w:val="berschrift3"/>
        <w:spacing w:after="240" w:line="240" w:lineRule="auto"/>
        <w:rPr>
          <w:rFonts w:cs="Arial"/>
          <w:sz w:val="20"/>
        </w:rPr>
      </w:pPr>
      <w:bookmarkStart w:id="74" w:name="_Toc314215386"/>
      <w:bookmarkStart w:id="75" w:name="_Toc519239259"/>
      <w:r w:rsidRPr="00221410">
        <w:rPr>
          <w:sz w:val="20"/>
        </w:rPr>
        <w:t>3.7.2</w:t>
      </w:r>
      <w:r w:rsidRPr="00221410">
        <w:rPr>
          <w:sz w:val="20"/>
        </w:rPr>
        <w:tab/>
      </w:r>
      <w:r w:rsidRPr="00221410">
        <w:rPr>
          <w:rFonts w:cs="Arial"/>
          <w:sz w:val="20"/>
        </w:rPr>
        <w:t>Führen der Zähllisten (Vordrucke V 4, weiß)</w:t>
      </w:r>
      <w:bookmarkEnd w:id="74"/>
      <w:bookmarkEnd w:id="75"/>
    </w:p>
    <w:p w14:paraId="2C3D4571" w14:textId="77777777" w:rsidR="00457B51" w:rsidRPr="00221410" w:rsidRDefault="00457B51" w:rsidP="00BE751F">
      <w:pPr>
        <w:spacing w:line="240" w:lineRule="auto"/>
        <w:ind w:left="709"/>
        <w:jc w:val="both"/>
        <w:rPr>
          <w:rFonts w:ascii="Arial" w:eastAsia="Times New Roman" w:hAnsi="Arial" w:cs="Arial"/>
          <w:sz w:val="20"/>
          <w:szCs w:val="24"/>
          <w:lang w:eastAsia="de-DE"/>
        </w:rPr>
      </w:pPr>
      <w:r w:rsidRPr="00221410">
        <w:rPr>
          <w:rFonts w:ascii="Arial" w:hAnsi="Arial" w:cs="Arial"/>
          <w:b/>
          <w:sz w:val="20"/>
          <w:szCs w:val="18"/>
        </w:rPr>
        <w:t>Aus</w:t>
      </w:r>
      <w:r w:rsidRPr="00221410">
        <w:rPr>
          <w:rFonts w:ascii="Arial" w:eastAsia="Times New Roman" w:hAnsi="Arial" w:cs="Arial"/>
          <w:b/>
          <w:sz w:val="20"/>
          <w:szCs w:val="24"/>
          <w:lang w:eastAsia="de-DE"/>
        </w:rPr>
        <w:t xml:space="preserve"> drucktechnischen Gründen erscheint in den Zähllisten in der Regel jeweils auch das Feld mit Name und Nummer des Stimmkreisbewerbers. Dieses Feld ist vor Beginn der Auszählung jeweils zu streichen.</w:t>
      </w:r>
    </w:p>
    <w:p w14:paraId="459DDC4A" w14:textId="77777777" w:rsidR="00457B51" w:rsidRPr="00221410" w:rsidRDefault="00457B51" w:rsidP="00BE751F">
      <w:pPr>
        <w:spacing w:line="240" w:lineRule="auto"/>
        <w:ind w:left="709"/>
        <w:jc w:val="both"/>
        <w:rPr>
          <w:rFonts w:ascii="Arial" w:eastAsia="Times New Roman" w:hAnsi="Arial" w:cs="Arial"/>
          <w:sz w:val="20"/>
          <w:szCs w:val="24"/>
          <w:lang w:eastAsia="de-DE"/>
        </w:rPr>
      </w:pPr>
      <w:r w:rsidRPr="00221410">
        <w:rPr>
          <w:rFonts w:ascii="Arial" w:hAnsi="Arial" w:cs="Arial"/>
          <w:sz w:val="20"/>
          <w:szCs w:val="18"/>
        </w:rPr>
        <w:t>In</w:t>
      </w:r>
      <w:r w:rsidRPr="00221410">
        <w:rPr>
          <w:rFonts w:ascii="Arial" w:eastAsia="Times New Roman" w:hAnsi="Arial" w:cs="Arial"/>
          <w:sz w:val="20"/>
          <w:szCs w:val="24"/>
          <w:lang w:eastAsia="de-DE"/>
        </w:rPr>
        <w:t xml:space="preserve"> der Reihenfolge, in der die Wahlkreisvorschläge auf dem Stimmzettel erscheinen, ermittelt die jeweilige Arbeitsgruppe des Briefwahlvorstands die Zahl der für die </w:t>
      </w:r>
      <w:r w:rsidRPr="00221410">
        <w:rPr>
          <w:rFonts w:ascii="Arial" w:eastAsia="Times New Roman" w:hAnsi="Arial" w:cs="Arial"/>
          <w:b/>
          <w:bCs/>
          <w:sz w:val="20"/>
          <w:szCs w:val="24"/>
          <w:lang w:eastAsia="de-DE"/>
        </w:rPr>
        <w:t>einzelnen Bewerber</w:t>
      </w:r>
      <w:r w:rsidRPr="00221410">
        <w:rPr>
          <w:rFonts w:ascii="Arial" w:eastAsia="Times New Roman" w:hAnsi="Arial" w:cs="Arial"/>
          <w:sz w:val="20"/>
          <w:szCs w:val="24"/>
          <w:lang w:eastAsia="de-DE"/>
        </w:rPr>
        <w:t xml:space="preserve"> aus den Wahlkreislisten abgegebenen Stimmen und die Zahl der Stimmen, die für </w:t>
      </w:r>
      <w:r w:rsidRPr="00221410">
        <w:rPr>
          <w:rFonts w:ascii="Arial" w:eastAsia="Times New Roman" w:hAnsi="Arial" w:cs="Arial"/>
          <w:b/>
          <w:bCs/>
          <w:sz w:val="20"/>
          <w:szCs w:val="24"/>
          <w:lang w:eastAsia="de-DE"/>
        </w:rPr>
        <w:t>jede Wahlkreisliste ohne Kennzeichnung</w:t>
      </w:r>
      <w:r w:rsidRPr="00221410">
        <w:rPr>
          <w:rFonts w:ascii="Arial" w:eastAsia="Times New Roman" w:hAnsi="Arial" w:cs="Arial"/>
          <w:sz w:val="20"/>
          <w:szCs w:val="24"/>
          <w:lang w:eastAsia="de-DE"/>
        </w:rPr>
        <w:t xml:space="preserve"> eines besonderen Bewerbers oder durch Kennzeichnung </w:t>
      </w:r>
      <w:r w:rsidRPr="00221410">
        <w:rPr>
          <w:rFonts w:ascii="Arial" w:eastAsia="Times New Roman" w:hAnsi="Arial" w:cs="Arial"/>
          <w:b/>
          <w:bCs/>
          <w:sz w:val="20"/>
          <w:szCs w:val="24"/>
          <w:lang w:eastAsia="de-DE"/>
        </w:rPr>
        <w:t>mehrerer Bewerber</w:t>
      </w:r>
      <w:r w:rsidRPr="00221410">
        <w:rPr>
          <w:rFonts w:ascii="Arial" w:eastAsia="Times New Roman" w:hAnsi="Arial" w:cs="Arial"/>
          <w:sz w:val="20"/>
          <w:szCs w:val="24"/>
          <w:lang w:eastAsia="de-DE"/>
        </w:rPr>
        <w:t xml:space="preserve"> innerhalb derselben Wahlkreisliste abgegeben worden sind. </w:t>
      </w:r>
    </w:p>
    <w:p w14:paraId="5418CD5C"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hAnsi="Arial" w:cs="Arial"/>
          <w:sz w:val="20"/>
          <w:szCs w:val="18"/>
        </w:rPr>
        <w:t>Zu</w:t>
      </w:r>
      <w:r w:rsidRPr="00221410">
        <w:rPr>
          <w:rFonts w:ascii="Arial" w:eastAsia="Times New Roman" w:hAnsi="Arial" w:cs="Arial"/>
          <w:sz w:val="20"/>
          <w:szCs w:val="24"/>
          <w:lang w:eastAsia="de-DE"/>
        </w:rPr>
        <w:t xml:space="preserve"> diesem Zweck übergeben die Beisitzer, die die sortierten gültigen Stimmzettel für die Wahlkreisbewerber (große Stimmzettel) in Verwahrung haben (</w:t>
      </w:r>
      <w:r w:rsidR="00BE751F" w:rsidRPr="00221410">
        <w:rPr>
          <w:rFonts w:ascii="Arial" w:eastAsia="Times New Roman" w:hAnsi="Arial" w:cs="Arial"/>
          <w:sz w:val="20"/>
          <w:szCs w:val="24"/>
          <w:lang w:eastAsia="de-DE"/>
        </w:rPr>
        <w:t>siehe Nr. </w:t>
      </w:r>
      <w:r w:rsidR="00C02383" w:rsidRPr="00221410">
        <w:rPr>
          <w:rFonts w:ascii="Arial" w:eastAsia="Times New Roman" w:hAnsi="Arial" w:cs="Arial"/>
          <w:sz w:val="20"/>
          <w:szCs w:val="24"/>
          <w:lang w:eastAsia="de-DE"/>
        </w:rPr>
        <w:t>3.5.2</w:t>
      </w:r>
      <w:r w:rsidRPr="00221410">
        <w:rPr>
          <w:rFonts w:ascii="Arial" w:eastAsia="Times New Roman" w:hAnsi="Arial" w:cs="Arial"/>
          <w:sz w:val="20"/>
          <w:szCs w:val="24"/>
          <w:lang w:eastAsia="de-DE"/>
        </w:rPr>
        <w:t xml:space="preserve">), die einzelnen Stapel zu je einem Teil dem Briefwahlvorsteher, seinem Stellvertreter und ggf. dem Schriftführer. Dieser </w:t>
      </w:r>
      <w:r w:rsidRPr="00221410">
        <w:rPr>
          <w:rFonts w:ascii="Arial" w:eastAsia="Times New Roman" w:hAnsi="Arial" w:cs="Arial"/>
          <w:b/>
          <w:sz w:val="20"/>
          <w:szCs w:val="24"/>
          <w:lang w:eastAsia="de-DE"/>
        </w:rPr>
        <w:t>verliest</w:t>
      </w:r>
      <w:r w:rsidRPr="00221410">
        <w:rPr>
          <w:rFonts w:ascii="Arial" w:eastAsia="Times New Roman" w:hAnsi="Arial" w:cs="Arial"/>
          <w:sz w:val="20"/>
          <w:szCs w:val="24"/>
          <w:lang w:eastAsia="de-DE"/>
        </w:rPr>
        <w:t xml:space="preserve"> hierauf, welchem Bewerber aus den Wahlkreislisten oder welcher Wahlkreisliste ohne Kennzeichnung eines besonderen Bewerbers oder durch Kennzeichnung mehrerer Bewerber innerhalb derselben Wahlkreisliste der Wähler seine Stimme gegeben hat; die Ordnungsnummer des Bewerbers auf dem Stimmzettel ist mit zu verlesen.</w:t>
      </w:r>
    </w:p>
    <w:p w14:paraId="568B3164"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hAnsi="Arial" w:cs="Arial"/>
          <w:sz w:val="20"/>
          <w:szCs w:val="18"/>
        </w:rPr>
        <w:t>Ein</w:t>
      </w:r>
      <w:r w:rsidRPr="00221410">
        <w:rPr>
          <w:rFonts w:ascii="Arial" w:eastAsia="Times New Roman" w:hAnsi="Arial" w:cs="Arial"/>
          <w:sz w:val="20"/>
          <w:szCs w:val="24"/>
          <w:lang w:eastAsia="de-DE"/>
        </w:rPr>
        <w:t xml:space="preserve"> Beisitzer oder eine Hilfskraft </w:t>
      </w:r>
      <w:r w:rsidRPr="00221410">
        <w:rPr>
          <w:rFonts w:ascii="Arial" w:eastAsia="Times New Roman" w:hAnsi="Arial" w:cs="Arial"/>
          <w:b/>
          <w:sz w:val="20"/>
          <w:szCs w:val="24"/>
          <w:lang w:eastAsia="de-DE"/>
        </w:rPr>
        <w:t>streicht</w:t>
      </w:r>
      <w:r w:rsidRPr="00221410">
        <w:rPr>
          <w:rFonts w:ascii="Arial" w:eastAsia="Times New Roman" w:hAnsi="Arial" w:cs="Arial"/>
          <w:sz w:val="20"/>
          <w:szCs w:val="24"/>
          <w:lang w:eastAsia="de-DE"/>
        </w:rPr>
        <w:t xml:space="preserve"> jede aufgerufene Stimme sofort beim Verlesen in der </w:t>
      </w:r>
      <w:r w:rsidRPr="00221410">
        <w:rPr>
          <w:rFonts w:ascii="Arial" w:eastAsia="Times New Roman" w:hAnsi="Arial" w:cs="Arial"/>
          <w:b/>
          <w:bCs/>
          <w:sz w:val="20"/>
          <w:szCs w:val="24"/>
          <w:lang w:eastAsia="de-DE"/>
        </w:rPr>
        <w:t>Zählliste</w:t>
      </w:r>
      <w:r w:rsidRPr="00221410">
        <w:rPr>
          <w:rFonts w:ascii="Arial" w:eastAsia="Times New Roman" w:hAnsi="Arial" w:cs="Arial"/>
          <w:sz w:val="20"/>
          <w:szCs w:val="24"/>
          <w:lang w:eastAsia="de-DE"/>
        </w:rPr>
        <w:t xml:space="preserve"> für den betreffenden Wahlkreisvorschlag </w:t>
      </w:r>
      <w:r w:rsidRPr="00221410">
        <w:rPr>
          <w:rFonts w:ascii="Arial" w:eastAsia="Times New Roman" w:hAnsi="Arial" w:cs="Arial"/>
          <w:b/>
          <w:sz w:val="20"/>
          <w:szCs w:val="24"/>
          <w:lang w:eastAsia="de-DE"/>
        </w:rPr>
        <w:t>ab</w:t>
      </w:r>
      <w:r w:rsidRPr="00221410">
        <w:rPr>
          <w:rFonts w:ascii="Arial" w:eastAsia="Times New Roman" w:hAnsi="Arial" w:cs="Arial"/>
          <w:sz w:val="20"/>
          <w:szCs w:val="24"/>
          <w:lang w:eastAsia="de-DE"/>
        </w:rPr>
        <w:t xml:space="preserve"> und wiederholt den Aufruf. Ein weiterer Beisitzer überwacht, dass die Zählliste ordnungsgemäß geführt wird. Die Zähllisten werden vom Leiter der Arbeitsgruppe und vom Listenführer </w:t>
      </w:r>
      <w:r w:rsidR="002F7D77" w:rsidRPr="00221410">
        <w:rPr>
          <w:rFonts w:ascii="Arial" w:eastAsia="Times New Roman" w:hAnsi="Arial" w:cs="Arial"/>
          <w:sz w:val="20"/>
          <w:szCs w:val="24"/>
          <w:lang w:eastAsia="de-DE"/>
        </w:rPr>
        <w:t>(</w:t>
      </w:r>
      <w:r w:rsidR="00E267FA" w:rsidRPr="00221410">
        <w:rPr>
          <w:rFonts w:ascii="Arial" w:eastAsia="Times New Roman" w:hAnsi="Arial" w:cs="Arial"/>
          <w:sz w:val="20"/>
          <w:szCs w:val="24"/>
          <w:lang w:eastAsia="de-DE"/>
        </w:rPr>
        <w:t xml:space="preserve">einmal am Ende der Zählliste) </w:t>
      </w:r>
      <w:r w:rsidRPr="00221410">
        <w:rPr>
          <w:rFonts w:ascii="Arial" w:eastAsia="Times New Roman" w:hAnsi="Arial" w:cs="Arial"/>
          <w:sz w:val="20"/>
          <w:szCs w:val="24"/>
          <w:lang w:eastAsia="de-DE"/>
        </w:rPr>
        <w:t>unterzeichnet.</w:t>
      </w:r>
    </w:p>
    <w:p w14:paraId="34F2A38B"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hAnsi="Arial" w:cs="Arial"/>
          <w:sz w:val="20"/>
          <w:szCs w:val="18"/>
        </w:rPr>
        <w:t>Reichen</w:t>
      </w:r>
      <w:r w:rsidRPr="00221410">
        <w:rPr>
          <w:rFonts w:ascii="Arial" w:eastAsia="Times New Roman" w:hAnsi="Arial" w:cs="Arial"/>
          <w:sz w:val="20"/>
          <w:szCs w:val="24"/>
          <w:lang w:eastAsia="de-DE"/>
        </w:rPr>
        <w:t xml:space="preserve"> bei einem Bewerber die zum Abstreichen vorgesehenen Zahlen des Zählfeldes nicht aus, weil er mehr Stimmen erhalten hat, werden die weiteren Stimmen im </w:t>
      </w:r>
      <w:r w:rsidRPr="00221410">
        <w:rPr>
          <w:rFonts w:ascii="Arial" w:eastAsia="Times New Roman" w:hAnsi="Arial" w:cs="Arial"/>
          <w:b/>
          <w:sz w:val="20"/>
          <w:szCs w:val="24"/>
          <w:lang w:eastAsia="de-DE"/>
        </w:rPr>
        <w:t>Überzählfeld</w:t>
      </w:r>
      <w:r w:rsidRPr="00221410">
        <w:rPr>
          <w:rFonts w:ascii="Arial" w:eastAsia="Times New Roman" w:hAnsi="Arial" w:cs="Arial"/>
          <w:sz w:val="20"/>
          <w:szCs w:val="24"/>
          <w:lang w:eastAsia="de-DE"/>
        </w:rPr>
        <w:t xml:space="preserve">, wieder beginnend mit 1, abgestrichen. Name und </w:t>
      </w:r>
      <w:r w:rsidRPr="00221410">
        <w:rPr>
          <w:rFonts w:ascii="Arial" w:eastAsia="Times New Roman" w:hAnsi="Arial" w:cs="Arial"/>
          <w:sz w:val="20"/>
          <w:szCs w:val="24"/>
          <w:lang w:eastAsia="de-DE"/>
        </w:rPr>
        <w:lastRenderedPageBreak/>
        <w:t>Ordnungsnummer des Wahlkreisbewerbers sind in das Überzählfeld einzutragen. Es ist besonders darauf zu achten, dass die Zahl der für diesen Bewerber abgegebenen Stimmen richtig ermittelt und in die Wahlniederschrift übernommen wird.</w:t>
      </w:r>
    </w:p>
    <w:p w14:paraId="5B78D9A5"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hAnsi="Arial" w:cs="Arial"/>
          <w:sz w:val="20"/>
          <w:szCs w:val="18"/>
        </w:rPr>
        <w:t>In</w:t>
      </w:r>
      <w:r w:rsidRPr="00221410">
        <w:rPr>
          <w:rFonts w:ascii="Arial" w:eastAsia="Times New Roman" w:hAnsi="Arial" w:cs="Arial"/>
          <w:sz w:val="20"/>
          <w:szCs w:val="24"/>
          <w:lang w:eastAsia="de-DE"/>
        </w:rPr>
        <w:t xml:space="preserve"> den Zähllisten sind die Namen der Bewerber der Wahlkreisliste bereits eingedruckt. Ebenso ist ein </w:t>
      </w:r>
      <w:proofErr w:type="spellStart"/>
      <w:r w:rsidRPr="00221410">
        <w:rPr>
          <w:rFonts w:ascii="Arial" w:eastAsia="Times New Roman" w:hAnsi="Arial" w:cs="Arial"/>
          <w:sz w:val="20"/>
          <w:szCs w:val="24"/>
          <w:lang w:eastAsia="de-DE"/>
        </w:rPr>
        <w:t>Zählfeld</w:t>
      </w:r>
      <w:proofErr w:type="spellEnd"/>
      <w:r w:rsidRPr="00221410">
        <w:rPr>
          <w:rFonts w:ascii="Arial" w:eastAsia="Times New Roman" w:hAnsi="Arial" w:cs="Arial"/>
          <w:sz w:val="20"/>
          <w:szCs w:val="24"/>
          <w:lang w:eastAsia="de-DE"/>
        </w:rPr>
        <w:t xml:space="preserve"> (Ordnungsnummer 100, 200 usw.) für die gültigen Stimmen vorgesehen, die für die Wahlkreisliste ohne Kennzeichnung eines besonderen Bewerbers oder durch Kennzeichnung mehrerer Bewerber innerhalb derselben Wahlkreisliste abgegeben worden sind.</w:t>
      </w:r>
    </w:p>
    <w:p w14:paraId="46427A17"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Nachdem die vom Leiter der Arbeitsgruppe aufgerufene Stimme in der Zählliste abgestrichen wurde, übergibt dieser den Stimmzettel einem Beisitzer zur Verwahrung. Dieser Beisitzer sammelt die ihm übergebenen Stimmzettel wiederum getrennt nach Wahlkreisvorschlägen.</w:t>
      </w:r>
    </w:p>
    <w:p w14:paraId="7F529473" w14:textId="77777777" w:rsidR="00457B51" w:rsidRPr="00221410" w:rsidRDefault="00457B51" w:rsidP="00CF796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Auf den Stimmzetteln dürfen weder Bemerkungen noch Hinweise für die Auswertung angebracht werden. Eine Ausnahme besteht nur hinsichtlich der Stimmzettel, die beschlussmäßig behandelt wurden (</w:t>
      </w:r>
      <w:r w:rsidR="00CE257B" w:rsidRPr="00221410">
        <w:rPr>
          <w:rFonts w:ascii="Arial" w:eastAsia="Times New Roman" w:hAnsi="Arial" w:cs="Arial"/>
          <w:sz w:val="20"/>
          <w:szCs w:val="24"/>
          <w:lang w:eastAsia="de-DE"/>
        </w:rPr>
        <w:t xml:space="preserve">siehe </w:t>
      </w:r>
      <w:r w:rsidRPr="00221410">
        <w:rPr>
          <w:rFonts w:ascii="Arial" w:eastAsia="Times New Roman" w:hAnsi="Arial" w:cs="Arial"/>
          <w:sz w:val="20"/>
          <w:szCs w:val="24"/>
          <w:lang w:eastAsia="de-DE"/>
        </w:rPr>
        <w:t>Nr. </w:t>
      </w:r>
      <w:r w:rsidR="00CE257B" w:rsidRPr="00221410">
        <w:rPr>
          <w:rFonts w:ascii="Arial" w:eastAsia="Times New Roman" w:hAnsi="Arial" w:cs="Arial"/>
          <w:sz w:val="20"/>
          <w:szCs w:val="24"/>
          <w:lang w:eastAsia="de-DE"/>
        </w:rPr>
        <w:t>3.4</w:t>
      </w:r>
      <w:r w:rsidRPr="00221410">
        <w:rPr>
          <w:rFonts w:ascii="Arial" w:eastAsia="Times New Roman" w:hAnsi="Arial" w:cs="Arial"/>
          <w:sz w:val="20"/>
          <w:szCs w:val="24"/>
          <w:lang w:eastAsia="de-DE"/>
        </w:rPr>
        <w:t>, Anbringen von Beschlussaufklebern).</w:t>
      </w:r>
    </w:p>
    <w:p w14:paraId="1E1606A7" w14:textId="77777777" w:rsidR="00457B51" w:rsidRPr="00221410" w:rsidRDefault="00457B51" w:rsidP="002F7D77">
      <w:pPr>
        <w:pStyle w:val="berschrift3"/>
        <w:spacing w:after="240" w:line="240" w:lineRule="auto"/>
        <w:rPr>
          <w:rFonts w:cs="Arial"/>
          <w:sz w:val="20"/>
        </w:rPr>
      </w:pPr>
      <w:bookmarkStart w:id="76" w:name="_Toc314215387"/>
      <w:bookmarkStart w:id="77" w:name="_Toc519239260"/>
      <w:r w:rsidRPr="00221410">
        <w:rPr>
          <w:sz w:val="20"/>
        </w:rPr>
        <w:t>3.7.3</w:t>
      </w:r>
      <w:r w:rsidRPr="00221410">
        <w:rPr>
          <w:sz w:val="20"/>
        </w:rPr>
        <w:tab/>
      </w:r>
      <w:r w:rsidRPr="00221410">
        <w:rPr>
          <w:rFonts w:cs="Arial"/>
          <w:sz w:val="20"/>
        </w:rPr>
        <w:t>Übernahme des Ergebnisses in die Wahlniederschrift</w:t>
      </w:r>
      <w:bookmarkEnd w:id="76"/>
      <w:bookmarkEnd w:id="77"/>
    </w:p>
    <w:p w14:paraId="4E09E658" w14:textId="77777777" w:rsidR="00457B51" w:rsidRPr="00221410" w:rsidRDefault="00457B51"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Aus drucktechnischen Gründen erscheint in Abschnitt 4 der Wahlniederschrift bei den Wahlkreisvorschlägen in der Regel auch das Feld mit der Ordnungsnummer des Stimmkreisbewerbers. Dieses Feld ist vor der Eintragung der Bewerberstimmen zu streichen.</w:t>
      </w:r>
    </w:p>
    <w:p w14:paraId="6CD6A837" w14:textId="77777777" w:rsidR="00457B51" w:rsidRPr="00221410" w:rsidRDefault="00457B51" w:rsidP="00F30AF7">
      <w:pPr>
        <w:spacing w:after="0" w:line="240" w:lineRule="auto"/>
        <w:jc w:val="both"/>
        <w:rPr>
          <w:rFonts w:ascii="Arial" w:eastAsia="Times New Roman" w:hAnsi="Arial" w:cs="Arial"/>
          <w:sz w:val="20"/>
          <w:szCs w:val="24"/>
          <w:lang w:eastAsia="de-DE"/>
        </w:rPr>
      </w:pPr>
    </w:p>
    <w:p w14:paraId="0200358E" w14:textId="77777777" w:rsidR="00457B51" w:rsidRPr="00221410" w:rsidRDefault="00457B51" w:rsidP="00F30AF7">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nach der Zählliste für die einzelnen Bewerber aus den Wahlkreislisten und für jede Wahlkreisliste ohne Kennzeichnung eines besonderen Bewerbers oder durch Kennzeichnung mehrerer Bewerber innerhalb derselben Wahlkreisliste abgegebene Stimmenzahl wird in die Wahlniederschrift </w:t>
      </w:r>
      <w:r w:rsidR="002F7D77" w:rsidRPr="00221410">
        <w:rPr>
          <w:rFonts w:ascii="Arial" w:eastAsia="Times New Roman" w:hAnsi="Arial" w:cs="Arial"/>
          <w:sz w:val="20"/>
          <w:szCs w:val="24"/>
          <w:lang w:eastAsia="de-DE"/>
        </w:rPr>
        <w:t xml:space="preserve">unter </w:t>
      </w:r>
      <w:r w:rsidRPr="00221410">
        <w:rPr>
          <w:rFonts w:ascii="Arial" w:eastAsia="Times New Roman" w:hAnsi="Arial" w:cs="Arial"/>
          <w:b/>
          <w:bCs/>
          <w:sz w:val="20"/>
          <w:szCs w:val="24"/>
          <w:lang w:eastAsia="de-DE"/>
        </w:rPr>
        <w:t>„noch 4.2... (F) Gültige Zweitstimmen für die einzelnen Bewerber“</w:t>
      </w:r>
      <w:r w:rsidRPr="00221410">
        <w:rPr>
          <w:rFonts w:ascii="Arial" w:eastAsia="Times New Roman" w:hAnsi="Arial" w:cs="Arial"/>
          <w:sz w:val="20"/>
          <w:szCs w:val="24"/>
          <w:lang w:eastAsia="de-DE"/>
        </w:rPr>
        <w:t xml:space="preserve"> in die jeweilige Ordnungsnummer des zutreffenden Wahlkreisvorschlags übernommen. Bei der ersten Ordnungsnummer (100, 200 usw.) sind in jeden Wahlkreisvorschlag nur die für die Wahlkreisliste ohne Kennzeichnung eines besonderen Bewerbers oder durch Kennzeichnung mehrerer Bewerber innerhalb derselben Wahlkreisliste abgegebenen Stimmen einzutragen.</w:t>
      </w:r>
    </w:p>
    <w:p w14:paraId="5D132788" w14:textId="77777777" w:rsidR="00457B51" w:rsidRPr="00221410" w:rsidRDefault="00457B51" w:rsidP="00F30AF7">
      <w:pPr>
        <w:spacing w:after="0" w:line="240" w:lineRule="auto"/>
        <w:jc w:val="both"/>
        <w:rPr>
          <w:rFonts w:ascii="Arial" w:eastAsia="Times New Roman" w:hAnsi="Arial" w:cs="Arial"/>
          <w:sz w:val="20"/>
          <w:szCs w:val="24"/>
          <w:lang w:eastAsia="de-DE"/>
        </w:rPr>
      </w:pPr>
    </w:p>
    <w:p w14:paraId="42E066EC" w14:textId="77777777" w:rsidR="00457B51" w:rsidRPr="00221410" w:rsidRDefault="00457B51" w:rsidP="00F30AF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bei den einzelnen Ordnungsnummern eingetragenen Stimmenzahlen sind am Schluss jedes Wahlkreisvorschlags zusammenzuzählen. Sie ergeben die </w:t>
      </w:r>
      <w:r w:rsidRPr="00221410">
        <w:rPr>
          <w:rFonts w:ascii="Arial" w:eastAsia="Times New Roman" w:hAnsi="Arial" w:cs="Arial"/>
          <w:b/>
          <w:bCs/>
          <w:sz w:val="20"/>
          <w:szCs w:val="24"/>
          <w:lang w:eastAsia="de-DE"/>
        </w:rPr>
        <w:t>Summe</w:t>
      </w:r>
      <w:r w:rsidRPr="00221410">
        <w:rPr>
          <w:rFonts w:ascii="Arial" w:eastAsia="Times New Roman" w:hAnsi="Arial" w:cs="Arial"/>
          <w:sz w:val="20"/>
          <w:szCs w:val="24"/>
          <w:lang w:eastAsia="de-DE"/>
        </w:rPr>
        <w:t xml:space="preserve"> der je Wahlkreisvorschlag insgesamt abgegebenen Zweitstimmen, die mit der dem Wahlkreisvorschlag entsprechenden Zahl unter </w:t>
      </w:r>
      <w:r w:rsidRPr="00221410">
        <w:rPr>
          <w:rFonts w:ascii="Arial" w:eastAsia="Times New Roman" w:hAnsi="Arial" w:cs="Arial"/>
          <w:b/>
          <w:bCs/>
          <w:sz w:val="20"/>
          <w:szCs w:val="24"/>
          <w:lang w:eastAsia="de-DE"/>
        </w:rPr>
        <w:t xml:space="preserve">4.2 Kennbuchstaben D 1, D 2, D 3 usw. Spalte „Zweitstimmen“ übereinstimmen </w:t>
      </w:r>
      <w:r w:rsidRPr="00221410">
        <w:rPr>
          <w:rFonts w:ascii="Arial" w:eastAsia="Times New Roman" w:hAnsi="Arial" w:cs="Arial"/>
          <w:sz w:val="20"/>
          <w:szCs w:val="24"/>
          <w:lang w:eastAsia="de-DE"/>
        </w:rPr>
        <w:t>muss. Trifft das nicht zu, ist dieser Zählvorgang - soweit erforderlich auch der Zählvorgang nach 3.</w:t>
      </w:r>
      <w:r w:rsidR="00FD4B8A" w:rsidRPr="00221410">
        <w:rPr>
          <w:rFonts w:ascii="Arial" w:eastAsia="Times New Roman" w:hAnsi="Arial" w:cs="Arial"/>
          <w:sz w:val="20"/>
          <w:szCs w:val="24"/>
          <w:lang w:eastAsia="de-DE"/>
        </w:rPr>
        <w:t>7</w:t>
      </w:r>
      <w:r w:rsidRPr="00221410">
        <w:rPr>
          <w:rFonts w:ascii="Arial" w:eastAsia="Times New Roman" w:hAnsi="Arial" w:cs="Arial"/>
          <w:sz w:val="20"/>
          <w:szCs w:val="24"/>
          <w:lang w:eastAsia="de-DE"/>
        </w:rPr>
        <w:t xml:space="preserve"> der Wahlniederschrift (</w:t>
      </w:r>
      <w:r w:rsidR="00CF7967" w:rsidRPr="00221410">
        <w:rPr>
          <w:rFonts w:ascii="Arial" w:eastAsia="Times New Roman" w:hAnsi="Arial" w:cs="Arial"/>
          <w:sz w:val="20"/>
          <w:szCs w:val="24"/>
          <w:lang w:eastAsia="de-DE"/>
        </w:rPr>
        <w:t>siehe Nr. </w:t>
      </w:r>
      <w:r w:rsidR="0025421D" w:rsidRPr="00221410">
        <w:rPr>
          <w:rFonts w:ascii="Arial" w:eastAsia="Times New Roman" w:hAnsi="Arial" w:cs="Arial"/>
          <w:sz w:val="20"/>
          <w:szCs w:val="24"/>
          <w:lang w:eastAsia="de-DE"/>
        </w:rPr>
        <w:t>3.5.2</w:t>
      </w:r>
      <w:r w:rsidRPr="00221410">
        <w:rPr>
          <w:rFonts w:ascii="Arial" w:eastAsia="Times New Roman" w:hAnsi="Arial" w:cs="Arial"/>
          <w:sz w:val="20"/>
          <w:szCs w:val="24"/>
          <w:lang w:eastAsia="de-DE"/>
        </w:rPr>
        <w:t>) - mit größter Sorgfalt bis zur endgültigen Übereinstimmung zu wiederholen.</w:t>
      </w:r>
    </w:p>
    <w:p w14:paraId="35D94666" w14:textId="77777777" w:rsidR="00C32721" w:rsidRPr="00221410" w:rsidRDefault="00C32721" w:rsidP="002F7D77">
      <w:pPr>
        <w:pStyle w:val="berschrift2"/>
        <w:spacing w:after="240" w:line="240" w:lineRule="auto"/>
        <w:ind w:left="709" w:hanging="709"/>
        <w:jc w:val="both"/>
        <w:rPr>
          <w:rFonts w:cs="Arial"/>
          <w:sz w:val="22"/>
        </w:rPr>
      </w:pPr>
      <w:bookmarkStart w:id="78" w:name="_Toc314215388"/>
      <w:bookmarkStart w:id="79" w:name="_Toc519239261"/>
      <w:r w:rsidRPr="00221410">
        <w:rPr>
          <w:sz w:val="22"/>
        </w:rPr>
        <w:t>3.8</w:t>
      </w:r>
      <w:r w:rsidRPr="00221410">
        <w:rPr>
          <w:sz w:val="22"/>
        </w:rPr>
        <w:tab/>
      </w:r>
      <w:r w:rsidRPr="00221410">
        <w:rPr>
          <w:rFonts w:cs="Arial"/>
          <w:sz w:val="22"/>
        </w:rPr>
        <w:t>Feststellung und Bekanntgabe des endg</w:t>
      </w:r>
      <w:r w:rsidR="002F7D77" w:rsidRPr="00221410">
        <w:rPr>
          <w:rFonts w:cs="Arial"/>
          <w:sz w:val="22"/>
        </w:rPr>
        <w:t>ültigen Briefwahlergebnisses (§</w:t>
      </w:r>
      <w:r w:rsidRPr="00221410">
        <w:rPr>
          <w:rFonts w:cs="Arial"/>
          <w:sz w:val="22"/>
        </w:rPr>
        <w:t> 61</w:t>
      </w:r>
      <w:r w:rsidR="002F7D77" w:rsidRPr="00221410">
        <w:rPr>
          <w:rFonts w:cs="Arial"/>
          <w:sz w:val="22"/>
        </w:rPr>
        <w:t xml:space="preserve"> Abs. 1</w:t>
      </w:r>
      <w:r w:rsidRPr="00221410">
        <w:rPr>
          <w:rFonts w:cs="Arial"/>
          <w:sz w:val="22"/>
        </w:rPr>
        <w:t xml:space="preserve">, </w:t>
      </w:r>
      <w:r w:rsidR="002F7D77" w:rsidRPr="00221410">
        <w:rPr>
          <w:rFonts w:cs="Arial"/>
          <w:sz w:val="22"/>
        </w:rPr>
        <w:t>§ </w:t>
      </w:r>
      <w:r w:rsidRPr="00221410">
        <w:rPr>
          <w:rFonts w:cs="Arial"/>
          <w:sz w:val="22"/>
        </w:rPr>
        <w:t>63 LWO)</w:t>
      </w:r>
      <w:bookmarkEnd w:id="78"/>
      <w:bookmarkEnd w:id="79"/>
    </w:p>
    <w:p w14:paraId="6B6E88A6" w14:textId="77777777" w:rsidR="00C32721" w:rsidRPr="00221410" w:rsidRDefault="00C32721" w:rsidP="00F30AF7">
      <w:pPr>
        <w:tabs>
          <w:tab w:val="left" w:pos="709"/>
          <w:tab w:val="left" w:pos="1134"/>
        </w:tabs>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Das endgültige Briefwahlergebnis wird unter </w:t>
      </w:r>
      <w:r w:rsidRPr="00221410">
        <w:rPr>
          <w:rFonts w:ascii="Arial" w:eastAsia="Times New Roman" w:hAnsi="Arial" w:cs="Arial"/>
          <w:b/>
          <w:bCs/>
          <w:sz w:val="20"/>
          <w:szCs w:val="24"/>
          <w:lang w:eastAsia="de-DE"/>
        </w:rPr>
        <w:t xml:space="preserve">Abschnitt 4 </w:t>
      </w:r>
      <w:r w:rsidRPr="00221410">
        <w:rPr>
          <w:rFonts w:ascii="Arial" w:eastAsia="Times New Roman" w:hAnsi="Arial" w:cs="Arial"/>
          <w:sz w:val="20"/>
          <w:szCs w:val="24"/>
          <w:lang w:eastAsia="de-DE"/>
        </w:rPr>
        <w:t>der Wahlniederschrift festgestellt.</w:t>
      </w:r>
    </w:p>
    <w:p w14:paraId="0A7D4118" w14:textId="77777777" w:rsidR="00C32721" w:rsidRPr="00221410" w:rsidRDefault="00C32721" w:rsidP="00F30AF7">
      <w:pPr>
        <w:tabs>
          <w:tab w:val="left" w:pos="709"/>
          <w:tab w:val="left" w:pos="1134"/>
        </w:tabs>
        <w:spacing w:after="0" w:line="240" w:lineRule="auto"/>
        <w:jc w:val="both"/>
        <w:rPr>
          <w:rFonts w:ascii="Arial" w:eastAsia="Times New Roman" w:hAnsi="Arial" w:cs="Arial"/>
          <w:sz w:val="20"/>
          <w:szCs w:val="24"/>
          <w:lang w:eastAsia="de-DE"/>
        </w:rPr>
      </w:pPr>
    </w:p>
    <w:p w14:paraId="0236E1B5" w14:textId="77777777" w:rsidR="00C32721" w:rsidRPr="00221410" w:rsidRDefault="00C32721" w:rsidP="00F30AF7">
      <w:pPr>
        <w:tabs>
          <w:tab w:val="left" w:pos="709"/>
          <w:tab w:val="left" w:pos="1134"/>
        </w:tabs>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Es ist vom Briefwahlvorsteher, auch wenn außer dem Briefwahlvorstand keine Personen im Auszählungsraum mehr anwesend sind, mit folgenden Angaben </w:t>
      </w:r>
      <w:r w:rsidRPr="00221410">
        <w:rPr>
          <w:rFonts w:ascii="Arial" w:eastAsia="Times New Roman" w:hAnsi="Arial" w:cs="Arial"/>
          <w:b/>
          <w:sz w:val="20"/>
          <w:szCs w:val="24"/>
          <w:lang w:eastAsia="de-DE"/>
        </w:rPr>
        <w:t>mündlich bekannt zu geben</w:t>
      </w:r>
      <w:r w:rsidRPr="00221410">
        <w:rPr>
          <w:rFonts w:ascii="Arial" w:eastAsia="Times New Roman" w:hAnsi="Arial" w:cs="Arial"/>
          <w:sz w:val="20"/>
          <w:szCs w:val="24"/>
          <w:lang w:eastAsia="de-DE"/>
        </w:rPr>
        <w:t>:</w:t>
      </w:r>
    </w:p>
    <w:p w14:paraId="0E7D81C6" w14:textId="77777777" w:rsidR="00C32721" w:rsidRPr="00221410" w:rsidRDefault="00C32721" w:rsidP="00F30AF7">
      <w:pPr>
        <w:tabs>
          <w:tab w:val="left" w:pos="709"/>
          <w:tab w:val="left" w:pos="1134"/>
        </w:tabs>
        <w:spacing w:after="0" w:line="240" w:lineRule="auto"/>
        <w:jc w:val="both"/>
        <w:rPr>
          <w:rFonts w:ascii="Arial" w:eastAsia="Times New Roman" w:hAnsi="Arial" w:cs="Arial"/>
          <w:sz w:val="20"/>
          <w:szCs w:val="24"/>
          <w:lang w:eastAsia="de-DE"/>
        </w:rPr>
      </w:pPr>
    </w:p>
    <w:p w14:paraId="7FE83210" w14:textId="77777777" w:rsidR="00C32721" w:rsidRPr="00221410" w:rsidRDefault="00C32721" w:rsidP="00F30AF7">
      <w:pPr>
        <w:tabs>
          <w:tab w:val="left" w:pos="709"/>
          <w:tab w:val="left" w:pos="1134"/>
        </w:tabs>
        <w:spacing w:after="120" w:line="240" w:lineRule="auto"/>
        <w:ind w:left="284"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t>1.</w:t>
      </w:r>
      <w:r w:rsidRPr="00221410">
        <w:rPr>
          <w:rFonts w:ascii="Arial" w:eastAsia="Times New Roman" w:hAnsi="Arial" w:cs="Arial"/>
          <w:sz w:val="20"/>
          <w:szCs w:val="24"/>
          <w:lang w:eastAsia="de-DE"/>
        </w:rPr>
        <w:tab/>
        <w:t>die Zahl der Wähler (Kennbuchstabe B),</w:t>
      </w:r>
    </w:p>
    <w:p w14:paraId="09D59C4F" w14:textId="77777777" w:rsidR="00C32721" w:rsidRPr="00221410" w:rsidRDefault="00C32721" w:rsidP="00F30AF7">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lastRenderedPageBreak/>
        <w:tab/>
        <w:t>2.</w:t>
      </w:r>
      <w:r w:rsidRPr="00221410">
        <w:rPr>
          <w:rFonts w:ascii="Arial" w:eastAsia="Times New Roman" w:hAnsi="Arial" w:cs="Arial"/>
          <w:sz w:val="20"/>
          <w:szCs w:val="24"/>
          <w:lang w:eastAsia="de-DE"/>
        </w:rPr>
        <w:tab/>
        <w:t>die Gesamtzahl der ungültigen Stimmen, getrennt nach Erststimmen und Zweitstimmen (Kennbuchstabe C, Spalte „Erststimmen“ und Spalte „Zweitstimmen“),</w:t>
      </w:r>
    </w:p>
    <w:p w14:paraId="62DA25FD" w14:textId="77777777" w:rsidR="00C32721" w:rsidRPr="00221410" w:rsidRDefault="00C32721" w:rsidP="00F30AF7">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t>3.</w:t>
      </w:r>
      <w:r w:rsidRPr="00221410">
        <w:rPr>
          <w:rFonts w:ascii="Arial" w:eastAsia="Times New Roman" w:hAnsi="Arial" w:cs="Arial"/>
          <w:sz w:val="20"/>
          <w:szCs w:val="24"/>
          <w:lang w:eastAsia="de-DE"/>
        </w:rPr>
        <w:tab/>
        <w:t>die Gesamtzahl der abgegebenen gültigen Stimmen für die Stimmkreisbewerber und für die Wahlkreislisten (Kennbuchstabe D, Spalte „Erststimmen“ und Spalte „Zweitstimmen“),</w:t>
      </w:r>
    </w:p>
    <w:p w14:paraId="65F049F4" w14:textId="77777777" w:rsidR="00C32721" w:rsidRPr="00221410" w:rsidRDefault="00C32721" w:rsidP="00F30AF7">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t>4.</w:t>
      </w:r>
      <w:r w:rsidRPr="00221410">
        <w:rPr>
          <w:rFonts w:ascii="Arial" w:eastAsia="Times New Roman" w:hAnsi="Arial" w:cs="Arial"/>
          <w:sz w:val="20"/>
          <w:szCs w:val="24"/>
          <w:lang w:eastAsia="de-DE"/>
        </w:rPr>
        <w:tab/>
        <w:t>die Zahl der für jeden Stimmkreisbewerber abgegebenen gültigen Stimmen (Kennbuchstabe D 1, D 2, D 3 usw., Spalte „Erststimmen“)</w:t>
      </w:r>
      <w:r w:rsidR="002F7D77" w:rsidRPr="00221410">
        <w:rPr>
          <w:rFonts w:ascii="Arial" w:eastAsia="Times New Roman" w:hAnsi="Arial" w:cs="Arial"/>
          <w:sz w:val="20"/>
          <w:szCs w:val="24"/>
          <w:lang w:eastAsia="de-DE"/>
        </w:rPr>
        <w:t>,</w:t>
      </w:r>
    </w:p>
    <w:p w14:paraId="4E51F6D2" w14:textId="77777777" w:rsidR="00C32721" w:rsidRPr="00221410" w:rsidRDefault="00C32721" w:rsidP="00F30AF7">
      <w:pPr>
        <w:tabs>
          <w:tab w:val="left" w:pos="709"/>
          <w:tab w:val="left" w:pos="1134"/>
        </w:tabs>
        <w:spacing w:after="120" w:line="240" w:lineRule="auto"/>
        <w:ind w:left="1128" w:hanging="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t>5.</w:t>
      </w:r>
      <w:r w:rsidRPr="00221410">
        <w:rPr>
          <w:rFonts w:ascii="Arial" w:eastAsia="Times New Roman" w:hAnsi="Arial" w:cs="Arial"/>
          <w:sz w:val="20"/>
          <w:szCs w:val="24"/>
          <w:lang w:eastAsia="de-DE"/>
        </w:rPr>
        <w:tab/>
        <w:t>die Zahl der für jeden Bewerber aus den Wahlkreislisten abgegebenen gültigen Stimmen (Kennbuchstabe F, Wahlkreisvorschlag Nr. 1, 2, 3 usw., jeweils ab Ordnungsnummer 101, 201 usw.)</w:t>
      </w:r>
      <w:r w:rsidR="00FD4B8A" w:rsidRPr="00221410">
        <w:rPr>
          <w:rFonts w:ascii="Arial" w:eastAsia="Times New Roman" w:hAnsi="Arial" w:cs="Arial"/>
          <w:sz w:val="20"/>
          <w:szCs w:val="24"/>
          <w:lang w:eastAsia="de-DE"/>
        </w:rPr>
        <w:t xml:space="preserve"> </w:t>
      </w:r>
      <w:r w:rsidR="00CF7967" w:rsidRPr="00221410">
        <w:rPr>
          <w:rFonts w:ascii="Arial" w:eastAsia="Times New Roman" w:hAnsi="Arial" w:cs="Arial"/>
          <w:sz w:val="20"/>
          <w:szCs w:val="24"/>
          <w:lang w:eastAsia="de-DE"/>
        </w:rPr>
        <w:t>Insbesondere wenn</w:t>
      </w:r>
      <w:r w:rsidR="00FD4B8A" w:rsidRPr="00221410">
        <w:rPr>
          <w:rFonts w:ascii="Arial" w:eastAsia="Times New Roman" w:hAnsi="Arial" w:cs="Arial"/>
          <w:sz w:val="20"/>
          <w:szCs w:val="20"/>
          <w:lang w:eastAsia="de-DE"/>
        </w:rPr>
        <w:t xml:space="preserve"> außer dem Wahlvorstand </w:t>
      </w:r>
      <w:r w:rsidR="00FD4B8A" w:rsidRPr="00221410">
        <w:rPr>
          <w:rFonts w:ascii="Arial" w:eastAsia="Times New Roman" w:hAnsi="Arial" w:cs="Arial"/>
          <w:b/>
          <w:sz w:val="20"/>
          <w:szCs w:val="20"/>
          <w:lang w:eastAsia="de-DE"/>
        </w:rPr>
        <w:t>keine</w:t>
      </w:r>
      <w:r w:rsidR="00FD4B8A" w:rsidRPr="00221410">
        <w:rPr>
          <w:rFonts w:ascii="Arial" w:eastAsia="Times New Roman" w:hAnsi="Arial" w:cs="Arial"/>
          <w:sz w:val="20"/>
          <w:szCs w:val="20"/>
          <w:lang w:eastAsia="de-DE"/>
        </w:rPr>
        <w:t xml:space="preserve"> Personen im Wahlraum anwesend</w:t>
      </w:r>
      <w:r w:rsidR="00CF7967" w:rsidRPr="00221410">
        <w:rPr>
          <w:rFonts w:ascii="Arial" w:eastAsia="Times New Roman" w:hAnsi="Arial" w:cs="Arial"/>
          <w:sz w:val="20"/>
          <w:szCs w:val="20"/>
          <w:lang w:eastAsia="de-DE"/>
        </w:rPr>
        <w:t xml:space="preserve"> sind</w:t>
      </w:r>
      <w:r w:rsidR="00FD4B8A" w:rsidRPr="00221410">
        <w:rPr>
          <w:rFonts w:ascii="Arial" w:eastAsia="Times New Roman" w:hAnsi="Arial" w:cs="Arial"/>
          <w:sz w:val="20"/>
          <w:szCs w:val="20"/>
          <w:lang w:eastAsia="de-DE"/>
        </w:rPr>
        <w:t>, kann für diese Zahlen auf die Niederschrift verwiesen werden,</w:t>
      </w:r>
    </w:p>
    <w:p w14:paraId="3976C6AF" w14:textId="77777777" w:rsidR="00C32721" w:rsidRPr="00221410" w:rsidRDefault="00CD46B9" w:rsidP="00CD46B9">
      <w:pPr>
        <w:tabs>
          <w:tab w:val="left" w:pos="709"/>
          <w:tab w:val="left" w:pos="1134"/>
        </w:tabs>
        <w:spacing w:after="120" w:line="240" w:lineRule="auto"/>
        <w:ind w:left="1128" w:hanging="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00C32721" w:rsidRPr="00221410">
        <w:rPr>
          <w:rFonts w:ascii="Arial" w:eastAsia="Times New Roman" w:hAnsi="Arial" w:cs="Arial"/>
          <w:sz w:val="20"/>
          <w:szCs w:val="24"/>
          <w:lang w:eastAsia="de-DE"/>
        </w:rPr>
        <w:t>6.</w:t>
      </w:r>
      <w:r w:rsidR="00C32721" w:rsidRPr="00221410">
        <w:rPr>
          <w:rFonts w:ascii="Arial" w:eastAsia="Times New Roman" w:hAnsi="Arial" w:cs="Arial"/>
          <w:sz w:val="20"/>
          <w:szCs w:val="24"/>
          <w:lang w:eastAsia="de-DE"/>
        </w:rPr>
        <w:tab/>
        <w:t>die Zahl der für jede Wahlkreisliste ohne Kennzeichnung eines besonderen Bewerbers oder durch Kennzeichnung mehrerer Bewerber innerhalb derselben Wahlkreisliste abgegebenen gültigen Stimmen (Kennbuchstabe F, Wahlkreisvorschlag Nr. 1, 2, 3 usw., jeweils Ordnungsnummer 100, 200 usw.),</w:t>
      </w:r>
    </w:p>
    <w:p w14:paraId="1CB0ECBC" w14:textId="77777777" w:rsidR="00C32721" w:rsidRDefault="00C32721" w:rsidP="00F30AF7">
      <w:pPr>
        <w:tabs>
          <w:tab w:val="left" w:pos="709"/>
          <w:tab w:val="left" w:pos="1134"/>
        </w:tabs>
        <w:spacing w:line="240" w:lineRule="auto"/>
        <w:ind w:left="1134" w:hanging="425"/>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7.</w:t>
      </w:r>
      <w:r w:rsidRPr="00221410">
        <w:rPr>
          <w:rFonts w:ascii="Arial" w:eastAsia="Times New Roman" w:hAnsi="Arial" w:cs="Arial"/>
          <w:sz w:val="20"/>
          <w:szCs w:val="24"/>
          <w:lang w:eastAsia="de-DE"/>
        </w:rPr>
        <w:tab/>
        <w:t>die Zahl der für jeden Wahlkreisvorschlag insgesamt abgegebenen gültigen Zweitstimmen (Kennbuchstaben D 1, D 2, D 3 usw., Spalte „Zweitstimmen“).</w:t>
      </w:r>
    </w:p>
    <w:p w14:paraId="4A76B4E0" w14:textId="77777777" w:rsidR="00402FCD" w:rsidRDefault="00402FCD" w:rsidP="00402FCD">
      <w:pPr>
        <w:tabs>
          <w:tab w:val="left" w:pos="709"/>
          <w:tab w:val="left" w:pos="1134"/>
        </w:tabs>
        <w:spacing w:after="0" w:line="240" w:lineRule="auto"/>
        <w:ind w:left="709" w:hanging="12"/>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Die Mitglieder des Briefwahlvorstands dürfen das Ergebnis vor Unterzeichnung der Wahlniederschrift (siehe Nr. 3.9) anderen als den in § 58 LWO genannten Stellen nicht mitteilen.</w:t>
      </w:r>
    </w:p>
    <w:p w14:paraId="4705C147" w14:textId="77777777" w:rsidR="00C32721" w:rsidRPr="00221410" w:rsidRDefault="00C32721" w:rsidP="00CD46B9">
      <w:pPr>
        <w:pStyle w:val="berschrift2"/>
        <w:spacing w:after="240" w:line="240" w:lineRule="auto"/>
        <w:rPr>
          <w:sz w:val="22"/>
        </w:rPr>
      </w:pPr>
      <w:bookmarkStart w:id="80" w:name="_Toc314215389"/>
      <w:bookmarkStart w:id="81" w:name="_Toc519239262"/>
      <w:r w:rsidRPr="00221410">
        <w:rPr>
          <w:sz w:val="22"/>
        </w:rPr>
        <w:t>3.9</w:t>
      </w:r>
      <w:r w:rsidRPr="00221410">
        <w:rPr>
          <w:sz w:val="22"/>
        </w:rPr>
        <w:tab/>
        <w:t>Wahlniederschrift (§ 68 Abs. 4 LWO)</w:t>
      </w:r>
      <w:bookmarkEnd w:id="80"/>
      <w:bookmarkEnd w:id="81"/>
    </w:p>
    <w:p w14:paraId="42D49AB5" w14:textId="77777777" w:rsidR="00C32721" w:rsidRPr="00221410" w:rsidRDefault="00C32721" w:rsidP="00F30AF7">
      <w:pPr>
        <w:tabs>
          <w:tab w:val="left" w:pos="709"/>
          <w:tab w:val="left" w:pos="1134"/>
        </w:tabs>
        <w:spacing w:after="0" w:line="240" w:lineRule="auto"/>
        <w:ind w:left="709" w:hanging="12"/>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Über die Zulassung der Wahlbriefe sowie die Ermittlung und Feststellung des Briefwahlergebnisses ist vom Schriftführer eine Wahlniederschrift zu erstellen (</w:t>
      </w:r>
      <w:r w:rsidRPr="00221410">
        <w:rPr>
          <w:rFonts w:ascii="Arial" w:eastAsia="Times New Roman" w:hAnsi="Arial" w:cs="Arial"/>
          <w:b/>
          <w:sz w:val="20"/>
          <w:szCs w:val="24"/>
          <w:lang w:eastAsia="de-DE"/>
        </w:rPr>
        <w:t>Vordruck V 1a, weiß</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Es ist besonders darauf zu achten, dass die Wahlniederschrift von allen Mitgliedern des Briefwahlvorstands unterschrieben ist.</w:t>
      </w:r>
      <w:r w:rsidRPr="00221410">
        <w:rPr>
          <w:rFonts w:ascii="Arial" w:eastAsia="Times New Roman" w:hAnsi="Arial" w:cs="Arial"/>
          <w:sz w:val="20"/>
          <w:szCs w:val="24"/>
          <w:lang w:eastAsia="de-DE"/>
        </w:rPr>
        <w:t xml:space="preserve"> Mit ihrer Unterschrift genehmigen die </w:t>
      </w:r>
      <w:r w:rsidRPr="00326869">
        <w:rPr>
          <w:rFonts w:ascii="Arial" w:eastAsia="Times New Roman" w:hAnsi="Arial" w:cs="Arial"/>
          <w:sz w:val="20"/>
          <w:szCs w:val="24"/>
          <w:lang w:eastAsia="de-DE"/>
        </w:rPr>
        <w:t>Mitglieder des Briefwahlvorstands die Wahlniederschrift</w:t>
      </w:r>
      <w:r w:rsidR="00881B99" w:rsidRPr="00326869">
        <w:rPr>
          <w:rFonts w:ascii="Arial" w:eastAsia="Times New Roman" w:hAnsi="Arial" w:cs="Arial"/>
          <w:sz w:val="20"/>
          <w:szCs w:val="24"/>
          <w:lang w:eastAsia="de-DE"/>
        </w:rPr>
        <w:t xml:space="preserve">; </w:t>
      </w:r>
      <w:r w:rsidR="00F4512A" w:rsidRPr="00326869">
        <w:rPr>
          <w:rFonts w:ascii="Arial" w:eastAsia="Times New Roman" w:hAnsi="Arial" w:cs="Arial"/>
          <w:sz w:val="20"/>
          <w:szCs w:val="24"/>
          <w:lang w:eastAsia="de-DE"/>
        </w:rPr>
        <w:t>gleichzeitig</w:t>
      </w:r>
      <w:r w:rsidR="00881B99" w:rsidRPr="00326869">
        <w:rPr>
          <w:rFonts w:ascii="Arial" w:eastAsia="Times New Roman" w:hAnsi="Arial" w:cs="Arial"/>
          <w:sz w:val="20"/>
          <w:szCs w:val="20"/>
          <w:lang w:eastAsia="de-DE"/>
        </w:rPr>
        <w:t xml:space="preserve"> bestätigen</w:t>
      </w:r>
      <w:r w:rsidR="00F4512A" w:rsidRPr="00326869">
        <w:rPr>
          <w:rFonts w:ascii="Arial" w:eastAsia="Times New Roman" w:hAnsi="Arial" w:cs="Arial"/>
          <w:sz w:val="20"/>
          <w:szCs w:val="20"/>
          <w:lang w:eastAsia="de-DE"/>
        </w:rPr>
        <w:t xml:space="preserve"> sie</w:t>
      </w:r>
      <w:r w:rsidR="00881B99" w:rsidRPr="00326869">
        <w:rPr>
          <w:rFonts w:ascii="Arial" w:eastAsia="Times New Roman" w:hAnsi="Arial" w:cs="Arial"/>
          <w:sz w:val="20"/>
          <w:szCs w:val="20"/>
          <w:lang w:eastAsia="de-DE"/>
        </w:rPr>
        <w:t>, dass die</w:t>
      </w:r>
      <w:r w:rsidR="00F4512A" w:rsidRPr="00326869">
        <w:rPr>
          <w:rFonts w:ascii="Arial" w:eastAsia="Times New Roman" w:hAnsi="Arial" w:cs="Arial"/>
          <w:sz w:val="20"/>
          <w:szCs w:val="20"/>
          <w:lang w:eastAsia="de-DE"/>
        </w:rPr>
        <w:t xml:space="preserve"> zur</w:t>
      </w:r>
      <w:r w:rsidR="00881B99" w:rsidRPr="00326869">
        <w:rPr>
          <w:rFonts w:ascii="Arial" w:eastAsia="Times New Roman" w:hAnsi="Arial" w:cs="Arial"/>
          <w:sz w:val="20"/>
          <w:szCs w:val="20"/>
          <w:lang w:eastAsia="de-DE"/>
        </w:rPr>
        <w:t xml:space="preserve"> Ermittlung und Feststellung des Wahlergebnisses</w:t>
      </w:r>
      <w:r w:rsidR="00F4512A" w:rsidRPr="00326869">
        <w:rPr>
          <w:rFonts w:ascii="Arial" w:eastAsia="Times New Roman" w:hAnsi="Arial" w:cs="Arial"/>
          <w:sz w:val="20"/>
          <w:szCs w:val="20"/>
          <w:lang w:eastAsia="de-DE"/>
        </w:rPr>
        <w:t xml:space="preserve"> notwendigen einzelnen Arbeitsschritte</w:t>
      </w:r>
      <w:r w:rsidR="00881B99" w:rsidRPr="00326869">
        <w:rPr>
          <w:rFonts w:ascii="Arial" w:eastAsia="Times New Roman" w:hAnsi="Arial" w:cs="Arial"/>
          <w:sz w:val="20"/>
          <w:szCs w:val="20"/>
          <w:lang w:eastAsia="de-DE"/>
        </w:rPr>
        <w:t xml:space="preserve"> entsprechend den Vorgaben der </w:t>
      </w:r>
      <w:r w:rsidR="00F4512A" w:rsidRPr="00326869">
        <w:rPr>
          <w:rFonts w:ascii="Arial" w:eastAsia="Times New Roman" w:hAnsi="Arial" w:cs="Arial"/>
          <w:sz w:val="20"/>
          <w:szCs w:val="20"/>
          <w:lang w:eastAsia="de-DE"/>
        </w:rPr>
        <w:t xml:space="preserve">Wahlniederschrift </w:t>
      </w:r>
      <w:r w:rsidR="00881B99" w:rsidRPr="00326869">
        <w:rPr>
          <w:rFonts w:ascii="Arial" w:eastAsia="Times New Roman" w:hAnsi="Arial" w:cs="Arial"/>
          <w:sz w:val="20"/>
          <w:szCs w:val="20"/>
          <w:lang w:eastAsia="de-DE"/>
        </w:rPr>
        <w:t>V 1a erfolg</w:t>
      </w:r>
      <w:r w:rsidR="00881B99" w:rsidRPr="00221410">
        <w:rPr>
          <w:rFonts w:ascii="Arial" w:eastAsia="Times New Roman" w:hAnsi="Arial" w:cs="Arial"/>
          <w:sz w:val="20"/>
          <w:szCs w:val="20"/>
          <w:lang w:eastAsia="de-DE"/>
        </w:rPr>
        <w:t>t ist</w:t>
      </w:r>
      <w:r w:rsidRPr="00221410">
        <w:rPr>
          <w:rFonts w:ascii="Arial" w:eastAsia="Times New Roman" w:hAnsi="Arial" w:cs="Arial"/>
          <w:sz w:val="20"/>
          <w:szCs w:val="24"/>
          <w:lang w:eastAsia="de-DE"/>
        </w:rPr>
        <w:t xml:space="preserve">. Verweigert ein Mitglied die Unterschrift, ist der Grund hierfür in der Wahlniederschrift </w:t>
      </w:r>
      <w:r w:rsidR="00881B99" w:rsidRPr="00221410">
        <w:rPr>
          <w:rFonts w:ascii="Arial" w:eastAsia="Times New Roman" w:hAnsi="Arial" w:cs="Arial"/>
          <w:sz w:val="20"/>
          <w:szCs w:val="24"/>
          <w:lang w:eastAsia="de-DE"/>
        </w:rPr>
        <w:t xml:space="preserve">unter 5.6 </w:t>
      </w:r>
      <w:r w:rsidRPr="00221410">
        <w:rPr>
          <w:rFonts w:ascii="Arial" w:eastAsia="Times New Roman" w:hAnsi="Arial" w:cs="Arial"/>
          <w:sz w:val="20"/>
          <w:szCs w:val="24"/>
          <w:lang w:eastAsia="de-DE"/>
        </w:rPr>
        <w:t>zu vermerken.</w:t>
      </w:r>
    </w:p>
    <w:p w14:paraId="713FEA64" w14:textId="77777777" w:rsidR="00C32721" w:rsidRPr="00221410" w:rsidRDefault="00C32721" w:rsidP="00F30AF7">
      <w:pPr>
        <w:tabs>
          <w:tab w:val="left" w:pos="709"/>
          <w:tab w:val="left" w:pos="1134"/>
        </w:tabs>
        <w:spacing w:after="0" w:line="240" w:lineRule="auto"/>
        <w:ind w:hanging="12"/>
        <w:jc w:val="both"/>
        <w:rPr>
          <w:rFonts w:ascii="Arial" w:eastAsia="Times New Roman" w:hAnsi="Arial" w:cs="Arial"/>
          <w:sz w:val="20"/>
          <w:szCs w:val="24"/>
          <w:lang w:eastAsia="de-DE"/>
        </w:rPr>
      </w:pPr>
    </w:p>
    <w:p w14:paraId="3C0FF9F6" w14:textId="77777777" w:rsidR="00C32721" w:rsidRPr="00221410" w:rsidRDefault="004C38D1" w:rsidP="00F30AF7">
      <w:pPr>
        <w:tabs>
          <w:tab w:val="left" w:pos="709"/>
          <w:tab w:val="left" w:pos="1134"/>
        </w:tabs>
        <w:spacing w:after="0" w:line="240" w:lineRule="auto"/>
        <w:ind w:hanging="12"/>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Pr="00221410">
        <w:rPr>
          <w:rFonts w:ascii="Arial" w:eastAsia="Times New Roman" w:hAnsi="Arial" w:cs="Arial"/>
          <w:sz w:val="20"/>
          <w:szCs w:val="24"/>
          <w:lang w:eastAsia="de-DE"/>
        </w:rPr>
        <w:tab/>
      </w:r>
      <w:r w:rsidR="00C32721" w:rsidRPr="00221410">
        <w:rPr>
          <w:rFonts w:ascii="Arial" w:eastAsia="Times New Roman" w:hAnsi="Arial" w:cs="Arial"/>
          <w:sz w:val="20"/>
          <w:szCs w:val="24"/>
          <w:lang w:eastAsia="de-DE"/>
        </w:rPr>
        <w:t xml:space="preserve">Der Niederschrift sind als </w:t>
      </w:r>
      <w:r w:rsidR="00C32721" w:rsidRPr="00221410">
        <w:rPr>
          <w:rFonts w:ascii="Arial" w:eastAsia="Times New Roman" w:hAnsi="Arial" w:cs="Arial"/>
          <w:b/>
          <w:sz w:val="20"/>
          <w:szCs w:val="24"/>
          <w:lang w:eastAsia="de-DE"/>
        </w:rPr>
        <w:t>Anlagen</w:t>
      </w:r>
      <w:r w:rsidR="00C32721" w:rsidRPr="00221410">
        <w:rPr>
          <w:rFonts w:ascii="Arial" w:eastAsia="Times New Roman" w:hAnsi="Arial" w:cs="Arial"/>
          <w:sz w:val="20"/>
          <w:szCs w:val="24"/>
          <w:lang w:eastAsia="de-DE"/>
        </w:rPr>
        <w:t xml:space="preserve"> beizufügen:</w:t>
      </w:r>
    </w:p>
    <w:p w14:paraId="4BF5211E" w14:textId="77777777" w:rsidR="00C32721" w:rsidRPr="00221410" w:rsidRDefault="00C32721" w:rsidP="00F30AF7">
      <w:pPr>
        <w:tabs>
          <w:tab w:val="left" w:pos="709"/>
          <w:tab w:val="left" w:pos="1134"/>
        </w:tabs>
        <w:spacing w:after="0" w:line="240" w:lineRule="auto"/>
        <w:ind w:hanging="12"/>
        <w:jc w:val="both"/>
        <w:rPr>
          <w:rFonts w:ascii="Arial" w:eastAsia="Times New Roman" w:hAnsi="Arial" w:cs="Arial"/>
          <w:sz w:val="20"/>
          <w:szCs w:val="24"/>
          <w:lang w:eastAsia="de-DE"/>
        </w:rPr>
      </w:pPr>
    </w:p>
    <w:p w14:paraId="16045212" w14:textId="77777777" w:rsidR="00C32721" w:rsidRPr="00221410" w:rsidRDefault="004C38D1" w:rsidP="00F30AF7">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00C32721" w:rsidRPr="00221410">
        <w:rPr>
          <w:rFonts w:ascii="Arial" w:eastAsia="Times New Roman" w:hAnsi="Arial" w:cs="Arial"/>
          <w:sz w:val="20"/>
          <w:szCs w:val="24"/>
          <w:lang w:eastAsia="de-DE"/>
        </w:rPr>
        <w:t>a)</w:t>
      </w:r>
      <w:r w:rsidR="00C32721" w:rsidRPr="00221410">
        <w:rPr>
          <w:rFonts w:ascii="Arial" w:eastAsia="Times New Roman" w:hAnsi="Arial" w:cs="Arial"/>
          <w:sz w:val="20"/>
          <w:szCs w:val="24"/>
          <w:lang w:eastAsia="de-DE"/>
        </w:rPr>
        <w:tab/>
        <w:t>die (</w:t>
      </w:r>
      <w:r w:rsidR="00C32721" w:rsidRPr="00221410">
        <w:rPr>
          <w:rFonts w:ascii="Arial" w:eastAsia="Times New Roman" w:hAnsi="Arial" w:cs="Arial"/>
          <w:b/>
          <w:sz w:val="20"/>
          <w:szCs w:val="24"/>
          <w:lang w:eastAsia="de-DE"/>
        </w:rPr>
        <w:t>weißen</w:t>
      </w:r>
      <w:r w:rsidR="00C32721" w:rsidRPr="00221410">
        <w:rPr>
          <w:rFonts w:ascii="Arial" w:eastAsia="Times New Roman" w:hAnsi="Arial" w:cs="Arial"/>
          <w:sz w:val="20"/>
          <w:szCs w:val="24"/>
          <w:lang w:eastAsia="de-DE"/>
        </w:rPr>
        <w:t>) Stimmzettel, über deren Gültigkeit der Briefwahlvorstand nach § 57 Abs. 3 LWO besonders beschlossen hat (</w:t>
      </w:r>
      <w:r w:rsidR="00E539A0" w:rsidRPr="00221410">
        <w:rPr>
          <w:rFonts w:ascii="Arial" w:eastAsia="Times New Roman" w:hAnsi="Arial" w:cs="Arial"/>
          <w:sz w:val="20"/>
          <w:szCs w:val="24"/>
          <w:lang w:eastAsia="de-DE"/>
        </w:rPr>
        <w:t xml:space="preserve">siehe </w:t>
      </w:r>
      <w:r w:rsidR="00C32721" w:rsidRPr="00221410">
        <w:rPr>
          <w:rFonts w:ascii="Arial" w:eastAsia="Times New Roman" w:hAnsi="Arial" w:cs="Arial"/>
          <w:sz w:val="20"/>
          <w:szCs w:val="24"/>
          <w:lang w:eastAsia="de-DE"/>
        </w:rPr>
        <w:t>Nr. </w:t>
      </w:r>
      <w:r w:rsidR="008F78E1" w:rsidRPr="00221410">
        <w:rPr>
          <w:rFonts w:ascii="Arial" w:eastAsia="Times New Roman" w:hAnsi="Arial" w:cs="Arial"/>
          <w:sz w:val="20"/>
          <w:szCs w:val="24"/>
          <w:lang w:eastAsia="de-DE"/>
        </w:rPr>
        <w:t>3</w:t>
      </w:r>
      <w:r w:rsidR="00E539A0" w:rsidRPr="00221410">
        <w:rPr>
          <w:rFonts w:ascii="Arial" w:eastAsia="Times New Roman" w:hAnsi="Arial" w:cs="Arial"/>
          <w:sz w:val="20"/>
          <w:szCs w:val="24"/>
          <w:lang w:eastAsia="de-DE"/>
        </w:rPr>
        <w:t>.4</w:t>
      </w:r>
      <w:r w:rsidR="00C32721" w:rsidRPr="00221410">
        <w:rPr>
          <w:rFonts w:ascii="Arial" w:eastAsia="Times New Roman" w:hAnsi="Arial" w:cs="Arial"/>
          <w:sz w:val="20"/>
          <w:szCs w:val="24"/>
          <w:lang w:eastAsia="de-DE"/>
        </w:rPr>
        <w:t>);</w:t>
      </w:r>
    </w:p>
    <w:p w14:paraId="3ECD2BAB" w14:textId="77777777" w:rsidR="00C32721" w:rsidRPr="00326869" w:rsidRDefault="00CD46B9" w:rsidP="00CD46B9">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ab/>
      </w:r>
      <w:r w:rsidR="00C32721" w:rsidRPr="00221410">
        <w:rPr>
          <w:rFonts w:ascii="Arial" w:eastAsia="Times New Roman" w:hAnsi="Arial" w:cs="Arial"/>
          <w:sz w:val="20"/>
          <w:szCs w:val="24"/>
          <w:lang w:eastAsia="de-DE"/>
        </w:rPr>
        <w:t>b)</w:t>
      </w:r>
      <w:r w:rsidR="00C32721" w:rsidRPr="00221410">
        <w:rPr>
          <w:rFonts w:ascii="Arial" w:eastAsia="Times New Roman" w:hAnsi="Arial" w:cs="Arial"/>
          <w:sz w:val="20"/>
          <w:szCs w:val="24"/>
          <w:lang w:eastAsia="de-DE"/>
        </w:rPr>
        <w:tab/>
        <w:t>die (</w:t>
      </w:r>
      <w:r w:rsidR="00C32721" w:rsidRPr="00221410">
        <w:rPr>
          <w:rFonts w:ascii="Arial" w:eastAsia="Times New Roman" w:hAnsi="Arial" w:cs="Arial"/>
          <w:b/>
          <w:sz w:val="20"/>
          <w:szCs w:val="24"/>
          <w:lang w:eastAsia="de-DE"/>
        </w:rPr>
        <w:t>weißen</w:t>
      </w:r>
      <w:r w:rsidR="00C32721" w:rsidRPr="00221410">
        <w:rPr>
          <w:rFonts w:ascii="Arial" w:eastAsia="Times New Roman" w:hAnsi="Arial" w:cs="Arial"/>
          <w:sz w:val="20"/>
          <w:szCs w:val="24"/>
          <w:lang w:eastAsia="de-DE"/>
        </w:rPr>
        <w:t xml:space="preserve">) Zähllisten; alle Zähllisten müssen vom Leiter der Arbeitsgruppe und vom Listenführer </w:t>
      </w:r>
      <w:r w:rsidR="00C32721" w:rsidRPr="00326869">
        <w:rPr>
          <w:rFonts w:ascii="Arial" w:eastAsia="Times New Roman" w:hAnsi="Arial" w:cs="Arial"/>
          <w:sz w:val="20"/>
          <w:szCs w:val="24"/>
          <w:lang w:eastAsia="de-DE"/>
        </w:rPr>
        <w:t>unterschrieben sein;</w:t>
      </w:r>
    </w:p>
    <w:p w14:paraId="601122A0" w14:textId="77777777" w:rsidR="00C32721" w:rsidRPr="00221410" w:rsidRDefault="004C38D1" w:rsidP="00106D41">
      <w:pPr>
        <w:tabs>
          <w:tab w:val="left" w:pos="709"/>
          <w:tab w:val="left" w:pos="1134"/>
        </w:tabs>
        <w:spacing w:after="120" w:line="240" w:lineRule="auto"/>
        <w:ind w:left="1128" w:hanging="1128"/>
        <w:jc w:val="both"/>
        <w:rPr>
          <w:rFonts w:ascii="Arial" w:eastAsia="Times New Roman" w:hAnsi="Arial" w:cs="Arial"/>
          <w:sz w:val="20"/>
          <w:szCs w:val="24"/>
          <w:lang w:eastAsia="de-DE"/>
        </w:rPr>
      </w:pPr>
      <w:r w:rsidRPr="00326869">
        <w:rPr>
          <w:rFonts w:ascii="Arial" w:eastAsia="Times New Roman" w:hAnsi="Arial" w:cs="Arial"/>
          <w:sz w:val="20"/>
          <w:szCs w:val="24"/>
          <w:lang w:eastAsia="de-DE"/>
        </w:rPr>
        <w:tab/>
      </w:r>
      <w:r w:rsidR="00C32721" w:rsidRPr="00326869">
        <w:rPr>
          <w:rFonts w:ascii="Arial" w:eastAsia="Times New Roman" w:hAnsi="Arial" w:cs="Arial"/>
          <w:sz w:val="20"/>
          <w:szCs w:val="24"/>
          <w:lang w:eastAsia="de-DE"/>
        </w:rPr>
        <w:t>c)</w:t>
      </w:r>
      <w:r w:rsidR="00C32721" w:rsidRPr="00326869">
        <w:rPr>
          <w:rFonts w:ascii="Arial" w:eastAsia="Times New Roman" w:hAnsi="Arial" w:cs="Arial"/>
          <w:sz w:val="20"/>
          <w:szCs w:val="24"/>
          <w:lang w:eastAsia="de-DE"/>
        </w:rPr>
        <w:tab/>
        <w:t>etwaige Niederschriften über besondere Vorkommnisse</w:t>
      </w:r>
      <w:r w:rsidR="00106D41" w:rsidRPr="00326869">
        <w:rPr>
          <w:rFonts w:ascii="Arial" w:eastAsia="Times New Roman" w:hAnsi="Arial" w:cs="Arial"/>
          <w:sz w:val="20"/>
          <w:szCs w:val="24"/>
          <w:lang w:eastAsia="de-DE"/>
        </w:rPr>
        <w:t xml:space="preserve"> (vgl. 5.1 der Wahlniederschrift, siehe </w:t>
      </w:r>
      <w:r w:rsidR="00620959" w:rsidRPr="00326869">
        <w:rPr>
          <w:rFonts w:ascii="Arial" w:eastAsia="Times New Roman" w:hAnsi="Arial" w:cs="Arial"/>
          <w:sz w:val="20"/>
          <w:szCs w:val="24"/>
          <w:lang w:eastAsia="de-DE"/>
        </w:rPr>
        <w:t>auch Nr.1.3)</w:t>
      </w:r>
      <w:r w:rsidR="00C32721" w:rsidRPr="00326869">
        <w:rPr>
          <w:rFonts w:ascii="Arial" w:eastAsia="Times New Roman" w:hAnsi="Arial" w:cs="Arial"/>
          <w:sz w:val="20"/>
          <w:szCs w:val="24"/>
          <w:lang w:eastAsia="de-DE"/>
        </w:rPr>
        <w:t>.</w:t>
      </w:r>
    </w:p>
    <w:p w14:paraId="0C6A365C" w14:textId="77777777" w:rsidR="00C32721" w:rsidRPr="00221410" w:rsidRDefault="00C32721" w:rsidP="00F30AF7">
      <w:pPr>
        <w:tabs>
          <w:tab w:val="left" w:pos="709"/>
          <w:tab w:val="left" w:pos="1134"/>
        </w:tabs>
        <w:spacing w:after="0" w:line="240" w:lineRule="auto"/>
        <w:ind w:left="709" w:hanging="11"/>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vom Briefwahlvorstand </w:t>
      </w:r>
      <w:r w:rsidRPr="00221410">
        <w:rPr>
          <w:rFonts w:ascii="Arial" w:eastAsia="Times New Roman" w:hAnsi="Arial" w:cs="Arial"/>
          <w:b/>
          <w:sz w:val="20"/>
          <w:szCs w:val="24"/>
          <w:lang w:eastAsia="de-DE"/>
        </w:rPr>
        <w:t>zurückgewiesenen</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Wahlbriefe</w:t>
      </w:r>
      <w:r w:rsidRPr="00221410">
        <w:rPr>
          <w:rFonts w:ascii="Arial" w:eastAsia="Times New Roman" w:hAnsi="Arial" w:cs="Arial"/>
          <w:sz w:val="20"/>
          <w:szCs w:val="24"/>
          <w:lang w:eastAsia="de-DE"/>
        </w:rPr>
        <w:t xml:space="preserve"> </w:t>
      </w:r>
      <w:r w:rsidRPr="00221410">
        <w:rPr>
          <w:rFonts w:ascii="Arial" w:eastAsia="Times New Roman" w:hAnsi="Arial" w:cs="Arial"/>
          <w:b/>
          <w:sz w:val="20"/>
          <w:szCs w:val="24"/>
          <w:lang w:eastAsia="de-DE"/>
        </w:rPr>
        <w:t>dürfen nicht der Wahlniederschrift/Landtagswahl beigefügt werden</w:t>
      </w:r>
      <w:r w:rsidRPr="00221410">
        <w:rPr>
          <w:rFonts w:ascii="Arial" w:eastAsia="Times New Roman" w:hAnsi="Arial" w:cs="Arial"/>
          <w:sz w:val="20"/>
          <w:szCs w:val="24"/>
          <w:lang w:eastAsia="de-DE"/>
        </w:rPr>
        <w:t xml:space="preserve">, sondern sind vom Schriftführer zu verwahren. Sie müssen später für die Auswertung der </w:t>
      </w:r>
      <w:r w:rsidRPr="00221410">
        <w:rPr>
          <w:rFonts w:ascii="Arial" w:eastAsia="Times New Roman" w:hAnsi="Arial" w:cs="Arial"/>
          <w:b/>
          <w:sz w:val="20"/>
          <w:szCs w:val="24"/>
          <w:lang w:eastAsia="de-DE"/>
        </w:rPr>
        <w:t>Bezirkswahl</w:t>
      </w:r>
      <w:r w:rsidRPr="00221410">
        <w:rPr>
          <w:rFonts w:ascii="Arial" w:eastAsia="Times New Roman" w:hAnsi="Arial" w:cs="Arial"/>
          <w:sz w:val="20"/>
          <w:szCs w:val="24"/>
          <w:lang w:eastAsia="de-DE"/>
        </w:rPr>
        <w:t xml:space="preserve"> zur Verfügung stehen. Das Gleiche gilt für die </w:t>
      </w:r>
      <w:r w:rsidRPr="00221410">
        <w:rPr>
          <w:rFonts w:ascii="Arial" w:eastAsia="Times New Roman" w:hAnsi="Arial" w:cs="Arial"/>
          <w:b/>
          <w:sz w:val="20"/>
          <w:szCs w:val="24"/>
          <w:lang w:eastAsia="de-DE"/>
        </w:rPr>
        <w:t>Wahlscheine</w:t>
      </w:r>
      <w:r w:rsidRPr="00221410">
        <w:rPr>
          <w:rFonts w:ascii="Arial" w:eastAsia="Times New Roman" w:hAnsi="Arial" w:cs="Arial"/>
          <w:sz w:val="20"/>
          <w:szCs w:val="24"/>
          <w:lang w:eastAsia="de-DE"/>
        </w:rPr>
        <w:t xml:space="preserve">, über die der Briefwahlvorstand besonders </w:t>
      </w:r>
      <w:r w:rsidRPr="00221410">
        <w:rPr>
          <w:rFonts w:ascii="Arial" w:eastAsia="Times New Roman" w:hAnsi="Arial" w:cs="Arial"/>
          <w:b/>
          <w:sz w:val="20"/>
          <w:szCs w:val="24"/>
          <w:lang w:eastAsia="de-DE"/>
        </w:rPr>
        <w:t>beschlossen</w:t>
      </w:r>
      <w:r w:rsidRPr="00221410">
        <w:rPr>
          <w:rFonts w:ascii="Arial" w:eastAsia="Times New Roman" w:hAnsi="Arial" w:cs="Arial"/>
          <w:sz w:val="20"/>
          <w:szCs w:val="24"/>
          <w:lang w:eastAsia="de-DE"/>
        </w:rPr>
        <w:t xml:space="preserve"> hat, ohne dass die Wahlbriefe zurückgewiesen wurden (</w:t>
      </w:r>
      <w:r w:rsidR="00C82411" w:rsidRPr="00221410">
        <w:rPr>
          <w:rFonts w:ascii="Arial" w:eastAsia="Times New Roman" w:hAnsi="Arial" w:cs="Arial"/>
          <w:sz w:val="20"/>
          <w:szCs w:val="24"/>
          <w:lang w:eastAsia="de-DE"/>
        </w:rPr>
        <w:t xml:space="preserve">siehe </w:t>
      </w:r>
      <w:r w:rsidRPr="00221410">
        <w:rPr>
          <w:rFonts w:ascii="Arial" w:eastAsia="Times New Roman" w:hAnsi="Arial" w:cs="Arial"/>
          <w:sz w:val="20"/>
          <w:szCs w:val="24"/>
          <w:lang w:eastAsia="de-DE"/>
        </w:rPr>
        <w:t>Nr. </w:t>
      </w:r>
      <w:r w:rsidR="00C82411" w:rsidRPr="00221410">
        <w:rPr>
          <w:rFonts w:ascii="Arial" w:eastAsia="Times New Roman" w:hAnsi="Arial" w:cs="Arial"/>
          <w:sz w:val="20"/>
          <w:szCs w:val="24"/>
          <w:lang w:eastAsia="de-DE"/>
        </w:rPr>
        <w:t>2.3.6 Buchst.</w:t>
      </w:r>
      <w:r w:rsidR="00B7734C" w:rsidRPr="00221410">
        <w:rPr>
          <w:rFonts w:ascii="Arial" w:eastAsia="Times New Roman" w:hAnsi="Arial" w:cs="Arial"/>
          <w:sz w:val="20"/>
          <w:szCs w:val="24"/>
          <w:lang w:eastAsia="de-DE"/>
        </w:rPr>
        <w:t> </w:t>
      </w:r>
      <w:r w:rsidR="00C82411" w:rsidRPr="00221410">
        <w:rPr>
          <w:rFonts w:ascii="Arial" w:eastAsia="Times New Roman" w:hAnsi="Arial" w:cs="Arial"/>
          <w:sz w:val="20"/>
          <w:szCs w:val="24"/>
          <w:lang w:eastAsia="de-DE"/>
        </w:rPr>
        <w:t>b</w:t>
      </w:r>
      <w:r w:rsidRPr="00221410">
        <w:rPr>
          <w:rFonts w:ascii="Arial" w:eastAsia="Times New Roman" w:hAnsi="Arial" w:cs="Arial"/>
          <w:sz w:val="20"/>
          <w:szCs w:val="24"/>
          <w:lang w:eastAsia="de-DE"/>
        </w:rPr>
        <w:t>).</w:t>
      </w:r>
    </w:p>
    <w:p w14:paraId="61B41FEB" w14:textId="77777777" w:rsidR="00C32721" w:rsidRPr="00221410" w:rsidRDefault="00C32721" w:rsidP="00F30AF7">
      <w:pPr>
        <w:tabs>
          <w:tab w:val="left" w:pos="709"/>
          <w:tab w:val="left" w:pos="1134"/>
        </w:tabs>
        <w:spacing w:after="0" w:line="240" w:lineRule="auto"/>
        <w:ind w:left="11" w:hanging="11"/>
        <w:jc w:val="both"/>
        <w:rPr>
          <w:rFonts w:ascii="Arial" w:eastAsia="Times New Roman" w:hAnsi="Arial" w:cs="Arial"/>
          <w:sz w:val="20"/>
          <w:szCs w:val="24"/>
          <w:lang w:eastAsia="de-DE"/>
        </w:rPr>
      </w:pPr>
    </w:p>
    <w:p w14:paraId="56395290" w14:textId="77777777" w:rsidR="00C32721" w:rsidRPr="00221410" w:rsidRDefault="00C32721" w:rsidP="00F30AF7">
      <w:pPr>
        <w:tabs>
          <w:tab w:val="left" w:pos="709"/>
          <w:tab w:val="left" w:pos="1134"/>
        </w:tabs>
        <w:spacing w:after="0" w:line="240" w:lineRule="auto"/>
        <w:ind w:left="698" w:hanging="11"/>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Wahlniederschrift mit den Anlagen ist mit dem </w:t>
      </w:r>
      <w:r w:rsidRPr="00221410">
        <w:rPr>
          <w:rFonts w:ascii="Arial" w:eastAsia="Times New Roman" w:hAnsi="Arial" w:cs="Arial"/>
          <w:b/>
          <w:sz w:val="20"/>
          <w:szCs w:val="24"/>
          <w:lang w:eastAsia="de-DE"/>
        </w:rPr>
        <w:t>Versandvordruck V 8a</w:t>
      </w:r>
      <w:r w:rsidRPr="00221410">
        <w:rPr>
          <w:rFonts w:ascii="Arial" w:eastAsia="Times New Roman" w:hAnsi="Arial" w:cs="Arial"/>
          <w:sz w:val="20"/>
          <w:szCs w:val="24"/>
          <w:lang w:eastAsia="de-DE"/>
        </w:rPr>
        <w:t xml:space="preserve"> zu bündeln bzw. in die </w:t>
      </w:r>
      <w:r w:rsidRPr="00326869">
        <w:rPr>
          <w:rFonts w:ascii="Arial" w:eastAsia="Times New Roman" w:hAnsi="Arial" w:cs="Arial"/>
          <w:sz w:val="20"/>
          <w:szCs w:val="24"/>
          <w:lang w:eastAsia="de-DE"/>
        </w:rPr>
        <w:t xml:space="preserve">entsprechende </w:t>
      </w:r>
      <w:r w:rsidRPr="00326869">
        <w:rPr>
          <w:rFonts w:ascii="Arial" w:eastAsia="Times New Roman" w:hAnsi="Arial" w:cs="Arial"/>
          <w:b/>
          <w:sz w:val="20"/>
          <w:szCs w:val="24"/>
          <w:lang w:eastAsia="de-DE"/>
        </w:rPr>
        <w:t>Versandtasche T </w:t>
      </w:r>
      <w:r w:rsidR="00C82411" w:rsidRPr="00326869">
        <w:rPr>
          <w:rFonts w:ascii="Arial" w:eastAsia="Times New Roman" w:hAnsi="Arial" w:cs="Arial"/>
          <w:b/>
          <w:sz w:val="20"/>
          <w:szCs w:val="24"/>
          <w:lang w:eastAsia="de-DE"/>
        </w:rPr>
        <w:t>8</w:t>
      </w:r>
      <w:r w:rsidRPr="00326869">
        <w:rPr>
          <w:rFonts w:ascii="Arial" w:eastAsia="Times New Roman" w:hAnsi="Arial" w:cs="Arial"/>
          <w:b/>
          <w:sz w:val="20"/>
          <w:szCs w:val="24"/>
          <w:lang w:eastAsia="de-DE"/>
        </w:rPr>
        <w:t>a</w:t>
      </w:r>
      <w:r w:rsidRPr="00326869">
        <w:rPr>
          <w:rFonts w:ascii="Arial" w:eastAsia="Times New Roman" w:hAnsi="Arial" w:cs="Arial"/>
          <w:sz w:val="20"/>
          <w:szCs w:val="24"/>
          <w:lang w:eastAsia="de-DE"/>
        </w:rPr>
        <w:t xml:space="preserve"> einzulegen</w:t>
      </w:r>
      <w:r w:rsidRPr="00221410">
        <w:rPr>
          <w:rFonts w:ascii="Arial" w:eastAsia="Times New Roman" w:hAnsi="Arial" w:cs="Arial"/>
          <w:sz w:val="20"/>
          <w:szCs w:val="24"/>
          <w:lang w:eastAsia="de-DE"/>
        </w:rPr>
        <w:t xml:space="preserve">. Der genaue </w:t>
      </w:r>
      <w:r w:rsidRPr="00221410">
        <w:rPr>
          <w:rFonts w:ascii="Arial" w:eastAsia="Times New Roman" w:hAnsi="Arial" w:cs="Arial"/>
          <w:sz w:val="20"/>
          <w:szCs w:val="24"/>
          <w:lang w:eastAsia="de-DE"/>
        </w:rPr>
        <w:lastRenderedPageBreak/>
        <w:t xml:space="preserve">Inhalt ist auf ihm bzw. der Tasche zu vermerken und vom Briefwahlvorsteher durch Unterschrift zu bestätigen. Sodann sind diese Unterlagen der Gemeinde auf </w:t>
      </w:r>
      <w:r w:rsidRPr="00221410">
        <w:rPr>
          <w:rFonts w:ascii="Arial" w:eastAsia="Times New Roman" w:hAnsi="Arial" w:cs="Arial"/>
          <w:b/>
          <w:sz w:val="20"/>
          <w:szCs w:val="24"/>
          <w:lang w:eastAsia="de-DE"/>
        </w:rPr>
        <w:t>schnellstem Weg</w:t>
      </w:r>
      <w:r w:rsidRPr="00221410">
        <w:rPr>
          <w:rFonts w:ascii="Arial" w:eastAsia="Times New Roman" w:hAnsi="Arial" w:cs="Arial"/>
          <w:sz w:val="20"/>
          <w:szCs w:val="24"/>
          <w:lang w:eastAsia="de-DE"/>
        </w:rPr>
        <w:t xml:space="preserve"> zu über</w:t>
      </w:r>
      <w:r w:rsidR="00356F8F">
        <w:rPr>
          <w:rFonts w:ascii="Arial" w:eastAsia="Times New Roman" w:hAnsi="Arial" w:cs="Arial"/>
          <w:sz w:val="20"/>
          <w:szCs w:val="24"/>
          <w:lang w:eastAsia="de-DE"/>
        </w:rPr>
        <w:t>geben</w:t>
      </w:r>
      <w:r w:rsidRPr="00221410">
        <w:rPr>
          <w:rFonts w:ascii="Arial" w:eastAsia="Times New Roman" w:hAnsi="Arial" w:cs="Arial"/>
          <w:sz w:val="20"/>
          <w:szCs w:val="24"/>
          <w:lang w:eastAsia="de-DE"/>
        </w:rPr>
        <w:t>.</w:t>
      </w:r>
      <w:r w:rsidRPr="00221410">
        <w:rPr>
          <w:rFonts w:ascii="Arial" w:eastAsia="Times New Roman" w:hAnsi="Arial" w:cs="Arial"/>
          <w:sz w:val="20"/>
          <w:szCs w:val="18"/>
          <w:lang w:eastAsia="de-DE"/>
        </w:rPr>
        <w:t xml:space="preserve"> </w:t>
      </w:r>
      <w:r w:rsidR="00D57620" w:rsidRPr="00221410">
        <w:rPr>
          <w:rFonts w:ascii="Arial" w:eastAsia="Times New Roman" w:hAnsi="Arial" w:cs="Arial"/>
          <w:b/>
          <w:sz w:val="20"/>
          <w:szCs w:val="18"/>
          <w:lang w:eastAsia="de-DE"/>
        </w:rPr>
        <w:t>Die Über</w:t>
      </w:r>
      <w:r w:rsidR="00356F8F">
        <w:rPr>
          <w:rFonts w:ascii="Arial" w:eastAsia="Times New Roman" w:hAnsi="Arial" w:cs="Arial"/>
          <w:b/>
          <w:sz w:val="20"/>
          <w:szCs w:val="18"/>
          <w:lang w:eastAsia="de-DE"/>
        </w:rPr>
        <w:t>gabe</w:t>
      </w:r>
      <w:r w:rsidR="00D57620" w:rsidRPr="00221410">
        <w:rPr>
          <w:rFonts w:ascii="Arial" w:eastAsia="Times New Roman" w:hAnsi="Arial" w:cs="Arial"/>
          <w:b/>
          <w:sz w:val="20"/>
          <w:szCs w:val="18"/>
          <w:lang w:eastAsia="de-DE"/>
        </w:rPr>
        <w:t xml:space="preserve"> erfolgt vor Beginn der Zählarbeiten für die Bezirkswahl</w:t>
      </w:r>
      <w:r w:rsidR="00DA587A" w:rsidRPr="00221410">
        <w:rPr>
          <w:rFonts w:ascii="Arial" w:eastAsia="Times New Roman" w:hAnsi="Arial" w:cs="Arial"/>
          <w:b/>
          <w:sz w:val="20"/>
          <w:szCs w:val="18"/>
          <w:lang w:eastAsia="de-DE"/>
        </w:rPr>
        <w:t>.</w:t>
      </w:r>
      <w:r w:rsidR="00D57620" w:rsidRPr="00221410">
        <w:rPr>
          <w:rFonts w:ascii="Arial" w:eastAsia="Times New Roman" w:hAnsi="Arial" w:cs="Arial"/>
          <w:sz w:val="20"/>
          <w:szCs w:val="18"/>
          <w:lang w:eastAsia="de-DE"/>
        </w:rPr>
        <w:t xml:space="preserve"> </w:t>
      </w:r>
      <w:r w:rsidRPr="00221410">
        <w:rPr>
          <w:rFonts w:ascii="Arial" w:eastAsia="Times New Roman" w:hAnsi="Arial" w:cs="Arial"/>
          <w:sz w:val="20"/>
          <w:szCs w:val="24"/>
          <w:lang w:eastAsia="de-DE"/>
        </w:rPr>
        <w:t>Die Übernahme ist vom Beauftragten der Gemeinde in der Wahlniederschrift zu bestätigen.</w:t>
      </w:r>
    </w:p>
    <w:p w14:paraId="70213022" w14:textId="77777777" w:rsidR="00C32721" w:rsidRPr="00221410" w:rsidRDefault="00C32721" w:rsidP="00F30AF7">
      <w:pPr>
        <w:tabs>
          <w:tab w:val="left" w:pos="709"/>
          <w:tab w:val="left" w:pos="1134"/>
        </w:tabs>
        <w:spacing w:after="0" w:line="240" w:lineRule="auto"/>
        <w:ind w:left="11" w:hanging="11"/>
        <w:jc w:val="both"/>
        <w:rPr>
          <w:rFonts w:ascii="Arial" w:eastAsia="Times New Roman" w:hAnsi="Arial" w:cs="Arial"/>
          <w:sz w:val="20"/>
          <w:szCs w:val="24"/>
          <w:lang w:eastAsia="de-DE"/>
        </w:rPr>
      </w:pPr>
    </w:p>
    <w:p w14:paraId="44406FAE" w14:textId="77777777" w:rsidR="00C32721" w:rsidRPr="00221410" w:rsidRDefault="00C32721" w:rsidP="00F30AF7">
      <w:pPr>
        <w:tabs>
          <w:tab w:val="left" w:pos="709"/>
          <w:tab w:val="left" w:pos="1134"/>
        </w:tabs>
        <w:spacing w:line="240" w:lineRule="auto"/>
        <w:ind w:left="675"/>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Der Briefwahlvorsteher hat sicherzustellen, dass die Wahlniederschrift und die Anlagen hierzu Unbefugten nicht zugänglich sind.</w:t>
      </w:r>
    </w:p>
    <w:p w14:paraId="77092C44" w14:textId="77777777" w:rsidR="004C38D1" w:rsidRPr="00221410" w:rsidRDefault="004C38D1" w:rsidP="00CD46B9">
      <w:pPr>
        <w:pStyle w:val="berschrift2"/>
        <w:spacing w:after="240" w:line="240" w:lineRule="auto"/>
        <w:rPr>
          <w:rFonts w:cs="Arial"/>
          <w:sz w:val="22"/>
        </w:rPr>
      </w:pPr>
      <w:bookmarkStart w:id="82" w:name="_Toc314215390"/>
      <w:bookmarkStart w:id="83" w:name="_Toc519239263"/>
      <w:r w:rsidRPr="00221410">
        <w:rPr>
          <w:sz w:val="22"/>
        </w:rPr>
        <w:t>3.10</w:t>
      </w:r>
      <w:r w:rsidRPr="00221410">
        <w:rPr>
          <w:sz w:val="22"/>
        </w:rPr>
        <w:tab/>
      </w:r>
      <w:r w:rsidRPr="00221410">
        <w:rPr>
          <w:rFonts w:cs="Arial"/>
          <w:sz w:val="22"/>
        </w:rPr>
        <w:t>Übergabe der Wahlunterlagen (§ 68 Abs. 5, § 67 LWO)</w:t>
      </w:r>
      <w:bookmarkEnd w:id="82"/>
      <w:bookmarkEnd w:id="83"/>
    </w:p>
    <w:p w14:paraId="35F4268A" w14:textId="77777777" w:rsidR="004C38D1" w:rsidRPr="00221410" w:rsidRDefault="004C38D1"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Nach Schluss des Wahlgeschäfts verpackt und verschnürt</w:t>
      </w:r>
      <w:r w:rsidRPr="00221410">
        <w:rPr>
          <w:rFonts w:ascii="Arial" w:eastAsia="Times New Roman" w:hAnsi="Arial" w:cs="Arial"/>
          <w:sz w:val="20"/>
          <w:szCs w:val="24"/>
          <w:lang w:eastAsia="de-DE"/>
        </w:rPr>
        <w:t xml:space="preserve"> der Briefwahlvorsteher je für sich alle </w:t>
      </w:r>
      <w:r w:rsidR="00DA587A" w:rsidRPr="00221410">
        <w:rPr>
          <w:rFonts w:ascii="Arial" w:eastAsia="Times New Roman" w:hAnsi="Arial" w:cs="Arial"/>
          <w:sz w:val="20"/>
          <w:szCs w:val="24"/>
          <w:lang w:eastAsia="de-DE"/>
        </w:rPr>
        <w:t xml:space="preserve">weißen </w:t>
      </w:r>
      <w:r w:rsidRPr="00221410">
        <w:rPr>
          <w:rFonts w:ascii="Arial" w:eastAsia="Times New Roman" w:hAnsi="Arial" w:cs="Arial"/>
          <w:sz w:val="20"/>
          <w:szCs w:val="24"/>
          <w:lang w:eastAsia="de-DE"/>
        </w:rPr>
        <w:t>Stimmzettel, die nicht der Wahlniederschrift beigefügt sind:</w:t>
      </w:r>
    </w:p>
    <w:p w14:paraId="72773D18" w14:textId="77777777" w:rsidR="004C38D1" w:rsidRPr="00221410" w:rsidRDefault="004C38D1" w:rsidP="00F30AF7">
      <w:pPr>
        <w:tabs>
          <w:tab w:val="left" w:pos="709"/>
          <w:tab w:val="left" w:pos="1134"/>
        </w:tabs>
        <w:spacing w:after="0" w:line="240" w:lineRule="auto"/>
        <w:ind w:hanging="12"/>
        <w:jc w:val="both"/>
        <w:rPr>
          <w:rFonts w:ascii="Arial" w:eastAsia="Times New Roman" w:hAnsi="Arial" w:cs="Arial"/>
          <w:sz w:val="20"/>
          <w:szCs w:val="24"/>
          <w:lang w:eastAsia="de-DE"/>
        </w:rPr>
      </w:pPr>
    </w:p>
    <w:p w14:paraId="636FAE10" w14:textId="77777777" w:rsidR="004C38D1" w:rsidRPr="00221410" w:rsidRDefault="004C38D1" w:rsidP="00654EEE">
      <w:pPr>
        <w:numPr>
          <w:ilvl w:val="0"/>
          <w:numId w:val="9"/>
        </w:numPr>
        <w:tabs>
          <w:tab w:val="clear" w:pos="1170"/>
          <w:tab w:val="left" w:pos="709"/>
          <w:tab w:val="left" w:pos="993"/>
        </w:tabs>
        <w:spacing w:after="0" w:line="240" w:lineRule="auto"/>
        <w:ind w:left="993"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kleinen Stimmzettel mit gültigen Stimmen, geordnet nach Stimmkreisbewerbern,</w:t>
      </w:r>
    </w:p>
    <w:p w14:paraId="4E758ED4" w14:textId="77777777" w:rsidR="00F84048" w:rsidRPr="00221410" w:rsidRDefault="00F84048" w:rsidP="00F84048">
      <w:pPr>
        <w:tabs>
          <w:tab w:val="left" w:pos="709"/>
          <w:tab w:val="left" w:pos="993"/>
        </w:tabs>
        <w:spacing w:after="0" w:line="240" w:lineRule="auto"/>
        <w:ind w:left="993"/>
        <w:jc w:val="both"/>
        <w:rPr>
          <w:rFonts w:ascii="Arial" w:eastAsia="Times New Roman" w:hAnsi="Arial" w:cs="Arial"/>
          <w:sz w:val="20"/>
          <w:szCs w:val="24"/>
          <w:lang w:eastAsia="de-DE"/>
        </w:rPr>
      </w:pPr>
    </w:p>
    <w:p w14:paraId="0EF52DE4" w14:textId="77777777" w:rsidR="004C38D1" w:rsidRPr="00221410" w:rsidRDefault="004C38D1" w:rsidP="00654EEE">
      <w:pPr>
        <w:numPr>
          <w:ilvl w:val="0"/>
          <w:numId w:val="9"/>
        </w:numPr>
        <w:tabs>
          <w:tab w:val="clear" w:pos="1170"/>
          <w:tab w:val="left" w:pos="709"/>
          <w:tab w:val="left" w:pos="993"/>
        </w:tabs>
        <w:spacing w:after="0" w:line="240" w:lineRule="auto"/>
        <w:ind w:left="993"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großen Stimmzettel mit gültigen Stimmen, geordnet nach Wahlkreisvorschlägen,</w:t>
      </w:r>
    </w:p>
    <w:p w14:paraId="6EEE3341" w14:textId="77777777" w:rsidR="00F84048" w:rsidRPr="00221410" w:rsidRDefault="00F84048" w:rsidP="00F84048">
      <w:pPr>
        <w:tabs>
          <w:tab w:val="left" w:pos="709"/>
          <w:tab w:val="left" w:pos="993"/>
        </w:tabs>
        <w:spacing w:after="0" w:line="240" w:lineRule="auto"/>
        <w:ind w:left="993"/>
        <w:jc w:val="both"/>
        <w:rPr>
          <w:rFonts w:ascii="Arial" w:eastAsia="Times New Roman" w:hAnsi="Arial" w:cs="Arial"/>
          <w:sz w:val="20"/>
          <w:szCs w:val="24"/>
          <w:lang w:eastAsia="de-DE"/>
        </w:rPr>
      </w:pPr>
    </w:p>
    <w:p w14:paraId="433143FE" w14:textId="77777777" w:rsidR="004C38D1" w:rsidRPr="00221410" w:rsidRDefault="004C38D1" w:rsidP="00F84048">
      <w:pPr>
        <w:numPr>
          <w:ilvl w:val="0"/>
          <w:numId w:val="9"/>
        </w:numPr>
        <w:tabs>
          <w:tab w:val="clear" w:pos="1170"/>
          <w:tab w:val="left" w:pos="709"/>
          <w:tab w:val="left" w:pos="993"/>
        </w:tabs>
        <w:spacing w:after="0" w:line="240" w:lineRule="auto"/>
        <w:ind w:left="993"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ungekennzeichneten kleinen Stimmzettel,</w:t>
      </w:r>
    </w:p>
    <w:p w14:paraId="540A3905" w14:textId="77777777" w:rsidR="00F84048" w:rsidRPr="00221410" w:rsidRDefault="00F84048" w:rsidP="00F84048">
      <w:pPr>
        <w:tabs>
          <w:tab w:val="left" w:pos="709"/>
          <w:tab w:val="left" w:pos="993"/>
        </w:tabs>
        <w:spacing w:after="0" w:line="240" w:lineRule="auto"/>
        <w:ind w:left="993"/>
        <w:jc w:val="both"/>
        <w:rPr>
          <w:rFonts w:ascii="Arial" w:eastAsia="Times New Roman" w:hAnsi="Arial" w:cs="Arial"/>
          <w:sz w:val="20"/>
          <w:szCs w:val="24"/>
          <w:lang w:eastAsia="de-DE"/>
        </w:rPr>
      </w:pPr>
    </w:p>
    <w:p w14:paraId="273A552D" w14:textId="77777777" w:rsidR="004C38D1" w:rsidRPr="00221410" w:rsidRDefault="004C38D1" w:rsidP="00654EEE">
      <w:pPr>
        <w:numPr>
          <w:ilvl w:val="0"/>
          <w:numId w:val="9"/>
        </w:numPr>
        <w:tabs>
          <w:tab w:val="clear" w:pos="1170"/>
          <w:tab w:val="left" w:pos="709"/>
          <w:tab w:val="left" w:pos="993"/>
        </w:tabs>
        <w:spacing w:after="0" w:line="240" w:lineRule="auto"/>
        <w:ind w:left="993"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ungekennzeichneten großen Stimmzettel,</w:t>
      </w:r>
    </w:p>
    <w:p w14:paraId="03E26975" w14:textId="77777777" w:rsidR="00F84048" w:rsidRPr="00221410" w:rsidRDefault="00F84048" w:rsidP="00F84048">
      <w:pPr>
        <w:tabs>
          <w:tab w:val="left" w:pos="709"/>
          <w:tab w:val="left" w:pos="993"/>
        </w:tabs>
        <w:spacing w:after="0" w:line="240" w:lineRule="auto"/>
        <w:ind w:left="993"/>
        <w:jc w:val="both"/>
        <w:rPr>
          <w:rFonts w:ascii="Arial" w:eastAsia="Times New Roman" w:hAnsi="Arial" w:cs="Arial"/>
          <w:sz w:val="20"/>
          <w:szCs w:val="24"/>
          <w:lang w:eastAsia="de-DE"/>
        </w:rPr>
      </w:pPr>
    </w:p>
    <w:p w14:paraId="1FF45345" w14:textId="77777777" w:rsidR="004C38D1" w:rsidRPr="00221410" w:rsidRDefault="004C38D1" w:rsidP="00654EEE">
      <w:pPr>
        <w:numPr>
          <w:ilvl w:val="0"/>
          <w:numId w:val="9"/>
        </w:numPr>
        <w:tabs>
          <w:tab w:val="clear" w:pos="1170"/>
          <w:tab w:val="left" w:pos="709"/>
          <w:tab w:val="left" w:pos="993"/>
        </w:tabs>
        <w:spacing w:after="0" w:line="240" w:lineRule="auto"/>
        <w:ind w:left="993" w:hanging="284"/>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durchnummerierten </w:t>
      </w:r>
      <w:r w:rsidR="00CA6BAD" w:rsidRPr="00221410">
        <w:rPr>
          <w:rFonts w:ascii="Arial" w:eastAsia="Times New Roman" w:hAnsi="Arial" w:cs="Arial"/>
          <w:sz w:val="20"/>
          <w:szCs w:val="24"/>
          <w:lang w:eastAsia="de-DE"/>
        </w:rPr>
        <w:t>Stimmzettelumschläge</w:t>
      </w:r>
      <w:r w:rsidRPr="00221410">
        <w:rPr>
          <w:rFonts w:ascii="Arial" w:eastAsia="Times New Roman" w:hAnsi="Arial" w:cs="Arial"/>
          <w:sz w:val="20"/>
          <w:szCs w:val="24"/>
          <w:lang w:eastAsia="de-DE"/>
        </w:rPr>
        <w:t xml:space="preserve">, bei denen die Vermerke „kleiner </w:t>
      </w:r>
      <w:r w:rsidR="00C82411" w:rsidRPr="00221410">
        <w:rPr>
          <w:rFonts w:ascii="Arial" w:eastAsia="Times New Roman" w:hAnsi="Arial" w:cs="Arial"/>
          <w:sz w:val="20"/>
          <w:szCs w:val="24"/>
          <w:lang w:eastAsia="de-DE"/>
        </w:rPr>
        <w:t xml:space="preserve">weißer </w:t>
      </w:r>
      <w:r w:rsidRPr="00221410">
        <w:rPr>
          <w:rFonts w:ascii="Arial" w:eastAsia="Times New Roman" w:hAnsi="Arial" w:cs="Arial"/>
          <w:sz w:val="20"/>
          <w:szCs w:val="24"/>
          <w:lang w:eastAsia="de-DE"/>
        </w:rPr>
        <w:t xml:space="preserve">Stimmzettel fehlt“, „großer </w:t>
      </w:r>
      <w:r w:rsidR="00C82411" w:rsidRPr="00221410">
        <w:rPr>
          <w:rFonts w:ascii="Arial" w:eastAsia="Times New Roman" w:hAnsi="Arial" w:cs="Arial"/>
          <w:sz w:val="20"/>
          <w:szCs w:val="24"/>
          <w:lang w:eastAsia="de-DE"/>
        </w:rPr>
        <w:t xml:space="preserve">weißer </w:t>
      </w:r>
      <w:r w:rsidRPr="00221410">
        <w:rPr>
          <w:rFonts w:ascii="Arial" w:eastAsia="Times New Roman" w:hAnsi="Arial" w:cs="Arial"/>
          <w:sz w:val="20"/>
          <w:szCs w:val="24"/>
          <w:lang w:eastAsia="de-DE"/>
        </w:rPr>
        <w:t>Stimmzettel fehlt“, „leer“ oder Vermerke über Stimmzettel der Bezirkswahl (</w:t>
      </w:r>
      <w:r w:rsidR="006C340B" w:rsidRPr="00221410">
        <w:rPr>
          <w:rFonts w:ascii="Arial" w:eastAsia="Times New Roman" w:hAnsi="Arial" w:cs="Arial"/>
          <w:sz w:val="20"/>
          <w:szCs w:val="24"/>
          <w:lang w:eastAsia="de-DE"/>
        </w:rPr>
        <w:t xml:space="preserve">siehe </w:t>
      </w:r>
      <w:r w:rsidRPr="00221410">
        <w:rPr>
          <w:rFonts w:ascii="Arial" w:eastAsia="Times New Roman" w:hAnsi="Arial" w:cs="Arial"/>
          <w:sz w:val="20"/>
          <w:szCs w:val="24"/>
          <w:lang w:eastAsia="de-DE"/>
        </w:rPr>
        <w:t>Nr. </w:t>
      </w:r>
      <w:r w:rsidR="006C340B" w:rsidRPr="00221410">
        <w:rPr>
          <w:rFonts w:ascii="Arial" w:eastAsia="Times New Roman" w:hAnsi="Arial" w:cs="Arial"/>
          <w:sz w:val="20"/>
          <w:szCs w:val="24"/>
          <w:lang w:eastAsia="de-DE"/>
        </w:rPr>
        <w:t>3.3.4</w:t>
      </w:r>
      <w:r w:rsidRPr="00221410">
        <w:rPr>
          <w:rFonts w:ascii="Arial" w:eastAsia="Times New Roman" w:hAnsi="Arial" w:cs="Arial"/>
          <w:sz w:val="20"/>
          <w:szCs w:val="24"/>
          <w:lang w:eastAsia="de-DE"/>
        </w:rPr>
        <w:t>) angebracht sind,</w:t>
      </w:r>
    </w:p>
    <w:p w14:paraId="7B2B4685" w14:textId="77777777" w:rsidR="00B7734C" w:rsidRPr="00221410" w:rsidRDefault="00B7734C" w:rsidP="00F30AF7">
      <w:pPr>
        <w:tabs>
          <w:tab w:val="left" w:pos="709"/>
          <w:tab w:val="left" w:pos="1134"/>
        </w:tabs>
        <w:spacing w:after="0" w:line="240" w:lineRule="auto"/>
        <w:ind w:left="709"/>
        <w:jc w:val="both"/>
        <w:rPr>
          <w:rFonts w:ascii="Arial" w:eastAsia="Times New Roman" w:hAnsi="Arial" w:cs="Arial"/>
          <w:b/>
          <w:sz w:val="20"/>
          <w:szCs w:val="24"/>
          <w:lang w:eastAsia="de-DE"/>
        </w:rPr>
      </w:pPr>
    </w:p>
    <w:p w14:paraId="463D4EF5" w14:textId="77777777" w:rsidR="004C38D1" w:rsidRPr="00221410" w:rsidRDefault="004C38D1"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b/>
          <w:sz w:val="20"/>
          <w:szCs w:val="24"/>
          <w:lang w:eastAsia="de-DE"/>
        </w:rPr>
        <w:t>versiegelt</w:t>
      </w:r>
      <w:r w:rsidRPr="00221410">
        <w:rPr>
          <w:rFonts w:ascii="Arial" w:eastAsia="Times New Roman" w:hAnsi="Arial" w:cs="Arial"/>
          <w:sz w:val="20"/>
          <w:szCs w:val="24"/>
          <w:lang w:eastAsia="de-DE"/>
        </w:rPr>
        <w:t xml:space="preserve"> die einzelnen Pakete, versieht sie mit dem Namen der Gemeinde, der Nummer des Briefwahlvorstands und mit Inhaltsangabe und übergibt sie der Gemeinde entweder zusammen mit der Wahlniederschrift/Landtagswahl samt Anlagen (siehe Nr. </w:t>
      </w:r>
      <w:r w:rsidR="00E43827" w:rsidRPr="00221410">
        <w:rPr>
          <w:rFonts w:ascii="Arial" w:eastAsia="Times New Roman" w:hAnsi="Arial" w:cs="Arial"/>
          <w:sz w:val="20"/>
          <w:szCs w:val="24"/>
          <w:lang w:eastAsia="de-DE"/>
        </w:rPr>
        <w:t>3.9</w:t>
      </w:r>
      <w:r w:rsidRPr="00221410">
        <w:rPr>
          <w:rFonts w:ascii="Arial" w:eastAsia="Times New Roman" w:hAnsi="Arial" w:cs="Arial"/>
          <w:sz w:val="20"/>
          <w:szCs w:val="24"/>
          <w:lang w:eastAsia="de-DE"/>
        </w:rPr>
        <w:t xml:space="preserve">) oder </w:t>
      </w:r>
      <w:r w:rsidR="00CD46B9" w:rsidRPr="00221410">
        <w:rPr>
          <w:rFonts w:ascii="Arial" w:eastAsia="Times New Roman" w:hAnsi="Arial" w:cs="Arial"/>
          <w:sz w:val="20"/>
          <w:szCs w:val="24"/>
          <w:lang w:eastAsia="de-DE"/>
        </w:rPr>
        <w:t>nach Auszählung der Bezirkswahl.</w:t>
      </w:r>
      <w:r w:rsidRPr="00221410">
        <w:rPr>
          <w:rFonts w:ascii="Arial" w:eastAsia="Times New Roman" w:hAnsi="Arial" w:cs="Arial"/>
          <w:sz w:val="20"/>
          <w:szCs w:val="24"/>
          <w:lang w:eastAsia="de-DE"/>
        </w:rPr>
        <w:t xml:space="preserve"> </w:t>
      </w:r>
    </w:p>
    <w:p w14:paraId="390AE38C" w14:textId="77777777" w:rsidR="004C38D1" w:rsidRPr="00221410" w:rsidRDefault="004C38D1" w:rsidP="00F30AF7">
      <w:pPr>
        <w:tabs>
          <w:tab w:val="left" w:pos="709"/>
          <w:tab w:val="left" w:pos="1134"/>
        </w:tabs>
        <w:spacing w:after="0" w:line="240" w:lineRule="auto"/>
        <w:jc w:val="both"/>
        <w:rPr>
          <w:rFonts w:ascii="Arial" w:eastAsia="Times New Roman" w:hAnsi="Arial" w:cs="Arial"/>
          <w:sz w:val="20"/>
          <w:szCs w:val="24"/>
          <w:lang w:eastAsia="de-DE"/>
        </w:rPr>
      </w:pPr>
    </w:p>
    <w:p w14:paraId="71C843D4" w14:textId="77777777" w:rsidR="004C38D1" w:rsidRPr="00221410" w:rsidRDefault="004C38D1"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Werden die versiegelten Pakete zusammen mit der Wahlniederschrift übergeben, ist die Übergabe am Ende der Wahlniederschrift entsprechend zu vermerken.</w:t>
      </w:r>
    </w:p>
    <w:p w14:paraId="2ADF1148" w14:textId="77777777" w:rsidR="004C38D1" w:rsidRPr="00221410" w:rsidRDefault="004C38D1" w:rsidP="00F30AF7">
      <w:pPr>
        <w:tabs>
          <w:tab w:val="left" w:pos="709"/>
          <w:tab w:val="left" w:pos="1134"/>
        </w:tabs>
        <w:spacing w:after="0" w:line="240" w:lineRule="auto"/>
        <w:jc w:val="both"/>
        <w:rPr>
          <w:rFonts w:ascii="Arial" w:eastAsia="Times New Roman" w:hAnsi="Arial" w:cs="Arial"/>
          <w:sz w:val="20"/>
          <w:szCs w:val="24"/>
          <w:lang w:eastAsia="de-DE"/>
        </w:rPr>
      </w:pPr>
    </w:p>
    <w:p w14:paraId="4AA6B4F9" w14:textId="77777777" w:rsidR="004C38D1" w:rsidRPr="00221410" w:rsidRDefault="004C38D1" w:rsidP="00F30AF7">
      <w:pPr>
        <w:tabs>
          <w:tab w:val="left" w:pos="709"/>
          <w:tab w:val="left" w:pos="1134"/>
        </w:tabs>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Bis zur Übergabe an die Gemeinde hat der Briefwahlvorsteher sicherzustellen, dass die genannten Unterlagen Unbefugten nicht zugänglich sind.</w:t>
      </w:r>
    </w:p>
    <w:p w14:paraId="787988AC" w14:textId="77777777" w:rsidR="004C38D1" w:rsidRPr="00221410" w:rsidRDefault="004C38D1" w:rsidP="00F30AF7">
      <w:pPr>
        <w:tabs>
          <w:tab w:val="left" w:pos="709"/>
          <w:tab w:val="left" w:pos="1134"/>
        </w:tabs>
        <w:spacing w:after="0" w:line="240" w:lineRule="auto"/>
        <w:jc w:val="both"/>
        <w:rPr>
          <w:rFonts w:ascii="Arial" w:eastAsia="Times New Roman" w:hAnsi="Arial" w:cs="Arial"/>
          <w:sz w:val="20"/>
          <w:szCs w:val="24"/>
          <w:lang w:eastAsia="de-DE"/>
        </w:rPr>
      </w:pPr>
    </w:p>
    <w:p w14:paraId="697D34FA" w14:textId="77777777" w:rsidR="004C38D1" w:rsidRPr="00221410" w:rsidRDefault="004C38D1" w:rsidP="00F30AF7">
      <w:pPr>
        <w:tabs>
          <w:tab w:val="left" w:pos="709"/>
          <w:tab w:val="left" w:pos="1134"/>
        </w:tabs>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Die eingenommenen Wahlscheine, die Verzeichnisse (samt Nachträgen) der für ungültig erklärten Wahlscheine oder die Mitteilung, dass keine Wahlscheine für ungültig erklärt wurden, und das übrige Wahlmaterial können noch </w:t>
      </w:r>
      <w:r w:rsidRPr="00221410">
        <w:rPr>
          <w:rFonts w:ascii="Arial" w:eastAsia="Times New Roman" w:hAnsi="Arial" w:cs="Arial"/>
          <w:b/>
          <w:sz w:val="20"/>
          <w:szCs w:val="24"/>
          <w:lang w:eastAsia="de-DE"/>
        </w:rPr>
        <w:t>nicht</w:t>
      </w:r>
      <w:r w:rsidRPr="00221410">
        <w:rPr>
          <w:rFonts w:ascii="Arial" w:eastAsia="Times New Roman" w:hAnsi="Arial" w:cs="Arial"/>
          <w:sz w:val="20"/>
          <w:szCs w:val="24"/>
          <w:lang w:eastAsia="de-DE"/>
        </w:rPr>
        <w:t xml:space="preserve"> übergeben werden, weil sie noch für die Feststellung des Ergebnisses der Bezirkswahl benötigt werden.</w:t>
      </w:r>
    </w:p>
    <w:p w14:paraId="03665CD3" w14:textId="77777777" w:rsidR="00F311AE" w:rsidRPr="00221410" w:rsidRDefault="00F311AE" w:rsidP="00CD46B9">
      <w:pPr>
        <w:pStyle w:val="berschrift1"/>
        <w:spacing w:before="480" w:after="240" w:line="240" w:lineRule="auto"/>
        <w:ind w:left="709" w:hanging="709"/>
        <w:jc w:val="both"/>
        <w:rPr>
          <w:rFonts w:cs="Arial"/>
          <w:sz w:val="24"/>
        </w:rPr>
      </w:pPr>
      <w:bookmarkStart w:id="84" w:name="_Toc314215391"/>
      <w:bookmarkStart w:id="85" w:name="_Toc519239264"/>
      <w:r w:rsidRPr="00221410">
        <w:rPr>
          <w:sz w:val="24"/>
        </w:rPr>
        <w:t>4.</w:t>
      </w:r>
      <w:r w:rsidRPr="00221410">
        <w:rPr>
          <w:sz w:val="24"/>
        </w:rPr>
        <w:tab/>
      </w:r>
      <w:r w:rsidRPr="00221410">
        <w:rPr>
          <w:rFonts w:cs="Arial"/>
          <w:sz w:val="24"/>
        </w:rPr>
        <w:t>Ermittlung und Feststellung des Briefwahlergebnisses für die Bezirkswahl</w:t>
      </w:r>
      <w:bookmarkEnd w:id="84"/>
      <w:bookmarkEnd w:id="85"/>
    </w:p>
    <w:p w14:paraId="0903C3C0" w14:textId="77777777" w:rsidR="00F311AE" w:rsidRPr="00221410" w:rsidRDefault="00F311AE" w:rsidP="00F30AF7">
      <w:pPr>
        <w:spacing w:after="0" w:line="240" w:lineRule="auto"/>
        <w:ind w:left="706"/>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 xml:space="preserve">Erst </w:t>
      </w:r>
      <w:r w:rsidRPr="00221410">
        <w:rPr>
          <w:rFonts w:ascii="Arial" w:eastAsia="Times New Roman" w:hAnsi="Arial" w:cs="Arial"/>
          <w:b/>
          <w:sz w:val="20"/>
          <w:szCs w:val="24"/>
          <w:lang w:eastAsia="de-DE"/>
        </w:rPr>
        <w:t>nach</w:t>
      </w:r>
      <w:r w:rsidRPr="00221410">
        <w:rPr>
          <w:rFonts w:ascii="Arial" w:eastAsia="Times New Roman" w:hAnsi="Arial" w:cs="Arial"/>
          <w:sz w:val="20"/>
          <w:szCs w:val="24"/>
          <w:lang w:eastAsia="de-DE"/>
        </w:rPr>
        <w:t xml:space="preserve"> vollständiger Erledigung der Arbeiten zur Feststellung des Ergebnisses der Landtagswahl, also nach Abgabe der Wahlniederschrift mit Anlagen an die Gemeinde, darf mit den Zählarbeiten zur Ermittlung und Feststellung des Ergebnisses der Bezirkswahl begonnen werden.</w:t>
      </w:r>
    </w:p>
    <w:p w14:paraId="70795FF5" w14:textId="77777777" w:rsidR="00F311AE" w:rsidRPr="00221410" w:rsidRDefault="00F311AE" w:rsidP="00F30AF7">
      <w:pPr>
        <w:spacing w:after="0" w:line="240" w:lineRule="auto"/>
        <w:jc w:val="both"/>
        <w:rPr>
          <w:rFonts w:ascii="Arial" w:eastAsia="Times New Roman" w:hAnsi="Arial" w:cs="Arial"/>
          <w:sz w:val="20"/>
          <w:szCs w:val="24"/>
          <w:lang w:eastAsia="de-DE"/>
        </w:rPr>
      </w:pPr>
    </w:p>
    <w:p w14:paraId="7B633795" w14:textId="77777777" w:rsidR="00111DB9" w:rsidRPr="00221410" w:rsidRDefault="00F311AE" w:rsidP="00F30AF7">
      <w:pPr>
        <w:spacing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Ausführungen zur Landtagswahl gelten für die Bezirkswahl entsprechend</w:t>
      </w:r>
      <w:r w:rsidR="00111DB9" w:rsidRPr="00221410">
        <w:rPr>
          <w:rFonts w:ascii="Arial" w:eastAsia="Times New Roman" w:hAnsi="Arial" w:cs="Arial"/>
          <w:szCs w:val="20"/>
          <w:lang w:eastAsia="de-DE"/>
        </w:rPr>
        <w:t xml:space="preserve"> </w:t>
      </w:r>
      <w:r w:rsidR="00111DB9" w:rsidRPr="00221410">
        <w:rPr>
          <w:rFonts w:ascii="Arial" w:eastAsia="Times New Roman" w:hAnsi="Arial" w:cs="Arial"/>
          <w:sz w:val="20"/>
          <w:szCs w:val="24"/>
          <w:lang w:eastAsia="de-DE"/>
        </w:rPr>
        <w:t xml:space="preserve">mit der Maßgabe, dass der Vordruck für die </w:t>
      </w:r>
      <w:r w:rsidR="00111DB9" w:rsidRPr="00221410">
        <w:rPr>
          <w:rFonts w:ascii="Arial" w:eastAsia="Times New Roman" w:hAnsi="Arial" w:cs="Arial"/>
          <w:b/>
          <w:sz w:val="20"/>
          <w:szCs w:val="24"/>
          <w:lang w:eastAsia="de-DE"/>
        </w:rPr>
        <w:t>Erste Schnellmeldung Bezirkswahl</w:t>
      </w:r>
      <w:r w:rsidR="00111DB9" w:rsidRPr="00221410">
        <w:rPr>
          <w:rFonts w:ascii="Arial" w:eastAsia="Times New Roman" w:hAnsi="Arial" w:cs="Arial"/>
          <w:sz w:val="20"/>
          <w:szCs w:val="24"/>
          <w:lang w:eastAsia="de-DE"/>
        </w:rPr>
        <w:t xml:space="preserve"> </w:t>
      </w:r>
      <w:r w:rsidR="00111DB9" w:rsidRPr="00221410">
        <w:rPr>
          <w:rFonts w:ascii="Arial" w:eastAsia="Times New Roman" w:hAnsi="Arial" w:cs="Arial"/>
          <w:sz w:val="20"/>
          <w:szCs w:val="24"/>
          <w:lang w:eastAsia="de-DE"/>
        </w:rPr>
        <w:lastRenderedPageBreak/>
        <w:t xml:space="preserve">(V 3 </w:t>
      </w:r>
      <w:proofErr w:type="spellStart"/>
      <w:r w:rsidR="00111DB9" w:rsidRPr="00221410">
        <w:rPr>
          <w:rFonts w:ascii="Arial" w:eastAsia="Times New Roman" w:hAnsi="Arial" w:cs="Arial"/>
          <w:sz w:val="20"/>
          <w:szCs w:val="24"/>
          <w:lang w:eastAsia="de-DE"/>
        </w:rPr>
        <w:t>Bz</w:t>
      </w:r>
      <w:proofErr w:type="spellEnd"/>
      <w:r w:rsidR="00111DB9" w:rsidRPr="00221410">
        <w:rPr>
          <w:rFonts w:ascii="Arial" w:eastAsia="Times New Roman" w:hAnsi="Arial" w:cs="Arial"/>
          <w:sz w:val="20"/>
          <w:szCs w:val="24"/>
          <w:lang w:eastAsia="de-DE"/>
        </w:rPr>
        <w:t xml:space="preserve">/BV, blau) zwar ausgefüllt, aber </w:t>
      </w:r>
      <w:r w:rsidR="00111DB9" w:rsidRPr="00221410">
        <w:rPr>
          <w:rFonts w:ascii="Arial" w:eastAsia="Times New Roman" w:hAnsi="Arial" w:cs="Arial"/>
          <w:b/>
          <w:sz w:val="20"/>
          <w:szCs w:val="24"/>
          <w:lang w:eastAsia="de-DE"/>
        </w:rPr>
        <w:t>nicht</w:t>
      </w:r>
      <w:r w:rsidR="00111DB9" w:rsidRPr="00221410">
        <w:rPr>
          <w:rFonts w:ascii="Arial" w:eastAsia="Times New Roman" w:hAnsi="Arial" w:cs="Arial"/>
          <w:sz w:val="20"/>
          <w:szCs w:val="24"/>
          <w:lang w:eastAsia="de-DE"/>
        </w:rPr>
        <w:t xml:space="preserve"> </w:t>
      </w:r>
      <w:r w:rsidR="00111DB9" w:rsidRPr="00221410">
        <w:rPr>
          <w:rFonts w:ascii="Arial" w:eastAsia="Times New Roman" w:hAnsi="Arial" w:cs="Arial"/>
          <w:b/>
          <w:sz w:val="20"/>
          <w:szCs w:val="24"/>
          <w:lang w:eastAsia="de-DE"/>
        </w:rPr>
        <w:t>telefonisch oder per Fax</w:t>
      </w:r>
      <w:r w:rsidR="00111DB9" w:rsidRPr="00221410">
        <w:rPr>
          <w:rFonts w:ascii="Arial" w:eastAsia="Times New Roman" w:hAnsi="Arial" w:cs="Arial"/>
          <w:sz w:val="20"/>
          <w:szCs w:val="24"/>
          <w:lang w:eastAsia="de-DE"/>
        </w:rPr>
        <w:t xml:space="preserve"> an die Gemeinde weitergemeldet wird. Er wird zusammen mit der Wahlniederschrift Bezirkswahl (V 1a </w:t>
      </w:r>
      <w:proofErr w:type="spellStart"/>
      <w:r w:rsidR="00111DB9" w:rsidRPr="00221410">
        <w:rPr>
          <w:rFonts w:ascii="Arial" w:eastAsia="Times New Roman" w:hAnsi="Arial" w:cs="Arial"/>
          <w:sz w:val="20"/>
          <w:szCs w:val="24"/>
          <w:lang w:eastAsia="de-DE"/>
        </w:rPr>
        <w:t>Bz</w:t>
      </w:r>
      <w:proofErr w:type="spellEnd"/>
      <w:r w:rsidR="00111DB9" w:rsidRPr="00221410">
        <w:rPr>
          <w:rFonts w:ascii="Arial" w:eastAsia="Times New Roman" w:hAnsi="Arial" w:cs="Arial"/>
          <w:sz w:val="20"/>
          <w:szCs w:val="24"/>
          <w:lang w:eastAsia="de-DE"/>
        </w:rPr>
        <w:t xml:space="preserve">, blau) und den übrigen Abstimmungsunterlagen an den Beauftragten der Gemeinde </w:t>
      </w:r>
      <w:r w:rsidR="00111DB9" w:rsidRPr="00221410">
        <w:rPr>
          <w:rFonts w:ascii="Arial" w:eastAsia="Times New Roman" w:hAnsi="Arial" w:cs="Arial"/>
          <w:b/>
          <w:sz w:val="20"/>
          <w:szCs w:val="24"/>
          <w:lang w:eastAsia="de-DE"/>
        </w:rPr>
        <w:t>übergeben</w:t>
      </w:r>
      <w:r w:rsidR="00111DB9" w:rsidRPr="00221410">
        <w:rPr>
          <w:rFonts w:ascii="Arial" w:eastAsia="Times New Roman" w:hAnsi="Arial" w:cs="Arial"/>
          <w:sz w:val="20"/>
          <w:szCs w:val="24"/>
          <w:lang w:eastAsia="de-DE"/>
        </w:rPr>
        <w:t xml:space="preserve"> (vgl. 5.</w:t>
      </w:r>
      <w:r w:rsidR="00791202" w:rsidRPr="00221410">
        <w:rPr>
          <w:rFonts w:ascii="Arial" w:eastAsia="Times New Roman" w:hAnsi="Arial" w:cs="Arial"/>
          <w:sz w:val="20"/>
          <w:szCs w:val="24"/>
          <w:lang w:eastAsia="de-DE"/>
        </w:rPr>
        <w:t>8</w:t>
      </w:r>
      <w:r w:rsidR="00111DB9" w:rsidRPr="00221410">
        <w:rPr>
          <w:rFonts w:ascii="Arial" w:eastAsia="Times New Roman" w:hAnsi="Arial" w:cs="Arial"/>
          <w:sz w:val="20"/>
          <w:szCs w:val="24"/>
          <w:lang w:eastAsia="de-DE"/>
        </w:rPr>
        <w:t xml:space="preserve"> Buchst. </w:t>
      </w:r>
      <w:r w:rsidR="004F56BE" w:rsidRPr="00221410">
        <w:rPr>
          <w:rFonts w:ascii="Arial" w:eastAsia="Times New Roman" w:hAnsi="Arial" w:cs="Arial"/>
          <w:sz w:val="20"/>
          <w:szCs w:val="24"/>
          <w:lang w:eastAsia="de-DE"/>
        </w:rPr>
        <w:t>b</w:t>
      </w:r>
      <w:r w:rsidR="00772797">
        <w:rPr>
          <w:rFonts w:ascii="Arial" w:eastAsia="Times New Roman" w:hAnsi="Arial" w:cs="Arial"/>
          <w:sz w:val="20"/>
          <w:szCs w:val="24"/>
          <w:lang w:eastAsia="de-DE"/>
        </w:rPr>
        <w:t>)</w:t>
      </w:r>
      <w:r w:rsidR="00111DB9" w:rsidRPr="00221410">
        <w:rPr>
          <w:rFonts w:ascii="Arial" w:eastAsia="Times New Roman" w:hAnsi="Arial" w:cs="Arial"/>
          <w:sz w:val="20"/>
          <w:szCs w:val="24"/>
          <w:lang w:eastAsia="de-DE"/>
        </w:rPr>
        <w:t xml:space="preserve"> der </w:t>
      </w:r>
      <w:r w:rsidR="000171DD" w:rsidRPr="00221410">
        <w:rPr>
          <w:rFonts w:ascii="Arial" w:eastAsia="Times New Roman" w:hAnsi="Arial" w:cs="Arial"/>
          <w:sz w:val="20"/>
          <w:szCs w:val="24"/>
          <w:lang w:eastAsia="de-DE"/>
        </w:rPr>
        <w:t xml:space="preserve">Wahlniederschrift Bezirkswahl </w:t>
      </w:r>
      <w:r w:rsidR="00111DB9" w:rsidRPr="00221410">
        <w:rPr>
          <w:rFonts w:ascii="Arial" w:eastAsia="Times New Roman" w:hAnsi="Arial" w:cs="Arial"/>
          <w:sz w:val="20"/>
          <w:szCs w:val="24"/>
          <w:lang w:eastAsia="de-DE"/>
        </w:rPr>
        <w:t xml:space="preserve">sowie </w:t>
      </w:r>
      <w:r w:rsidR="00B7734C" w:rsidRPr="00221410">
        <w:rPr>
          <w:rFonts w:ascii="Arial" w:eastAsia="Times New Roman" w:hAnsi="Arial" w:cs="Arial"/>
          <w:sz w:val="20"/>
          <w:szCs w:val="24"/>
          <w:lang w:eastAsia="de-DE"/>
        </w:rPr>
        <w:t xml:space="preserve">nachfolgende </w:t>
      </w:r>
      <w:r w:rsidR="00111DB9" w:rsidRPr="00221410">
        <w:rPr>
          <w:rFonts w:ascii="Arial" w:eastAsia="Times New Roman" w:hAnsi="Arial" w:cs="Arial"/>
          <w:sz w:val="20"/>
          <w:szCs w:val="24"/>
          <w:lang w:eastAsia="de-DE"/>
        </w:rPr>
        <w:t>Nr</w:t>
      </w:r>
      <w:r w:rsidR="00B7734C" w:rsidRPr="00221410">
        <w:rPr>
          <w:rFonts w:ascii="Arial" w:eastAsia="Times New Roman" w:hAnsi="Arial" w:cs="Arial"/>
          <w:sz w:val="20"/>
          <w:szCs w:val="24"/>
          <w:lang w:eastAsia="de-DE"/>
        </w:rPr>
        <w:t>n</w:t>
      </w:r>
      <w:r w:rsidR="00111DB9" w:rsidRPr="00221410">
        <w:rPr>
          <w:rFonts w:ascii="Arial" w:eastAsia="Times New Roman" w:hAnsi="Arial" w:cs="Arial"/>
          <w:sz w:val="20"/>
          <w:szCs w:val="24"/>
          <w:lang w:eastAsia="de-DE"/>
        </w:rPr>
        <w:t>. </w:t>
      </w:r>
      <w:r w:rsidR="00B7734C" w:rsidRPr="00221410">
        <w:rPr>
          <w:rFonts w:ascii="Arial" w:eastAsia="Times New Roman" w:hAnsi="Arial" w:cs="Arial"/>
          <w:sz w:val="20"/>
          <w:szCs w:val="24"/>
          <w:lang w:eastAsia="de-DE"/>
        </w:rPr>
        <w:t>4</w:t>
      </w:r>
      <w:r w:rsidR="00111DB9" w:rsidRPr="00221410">
        <w:rPr>
          <w:rFonts w:ascii="Arial" w:eastAsia="Times New Roman" w:hAnsi="Arial" w:cs="Arial"/>
          <w:sz w:val="20"/>
          <w:szCs w:val="24"/>
          <w:lang w:eastAsia="de-DE"/>
        </w:rPr>
        <w:t xml:space="preserve">.1 und </w:t>
      </w:r>
      <w:r w:rsidR="00B7734C" w:rsidRPr="00221410">
        <w:rPr>
          <w:rFonts w:ascii="Arial" w:eastAsia="Times New Roman" w:hAnsi="Arial" w:cs="Arial"/>
          <w:sz w:val="20"/>
          <w:szCs w:val="24"/>
          <w:lang w:eastAsia="de-DE"/>
        </w:rPr>
        <w:t>4</w:t>
      </w:r>
      <w:r w:rsidR="00111DB9" w:rsidRPr="00221410">
        <w:rPr>
          <w:rFonts w:ascii="Arial" w:eastAsia="Times New Roman" w:hAnsi="Arial" w:cs="Arial"/>
          <w:sz w:val="20"/>
          <w:szCs w:val="24"/>
          <w:lang w:eastAsia="de-DE"/>
        </w:rPr>
        <w:t>.2).</w:t>
      </w:r>
    </w:p>
    <w:p w14:paraId="28583974" w14:textId="77777777" w:rsidR="00F311AE" w:rsidRPr="00221410" w:rsidRDefault="00F311AE" w:rsidP="00774F53">
      <w:pPr>
        <w:spacing w:after="0" w:line="240" w:lineRule="auto"/>
        <w:ind w:left="709"/>
        <w:jc w:val="both"/>
        <w:rPr>
          <w:rFonts w:ascii="Arial" w:eastAsia="Times New Roman" w:hAnsi="Arial" w:cs="Arial"/>
          <w:sz w:val="20"/>
          <w:szCs w:val="24"/>
          <w:lang w:eastAsia="de-DE"/>
        </w:rPr>
      </w:pPr>
      <w:r w:rsidRPr="00221410">
        <w:rPr>
          <w:rFonts w:ascii="Arial" w:eastAsia="Times New Roman" w:hAnsi="Arial" w:cs="Arial"/>
          <w:sz w:val="20"/>
          <w:szCs w:val="24"/>
          <w:lang w:eastAsia="de-DE"/>
        </w:rPr>
        <w:t>Die zu verwendenden Vordrucke für die Ergebnisermittlung (Niederschrift, Erste Durchsage, Zähllisten, Versandvordruck bzw. –</w:t>
      </w:r>
      <w:proofErr w:type="spellStart"/>
      <w:r w:rsidRPr="00221410">
        <w:rPr>
          <w:rFonts w:ascii="Arial" w:eastAsia="Times New Roman" w:hAnsi="Arial" w:cs="Arial"/>
          <w:sz w:val="20"/>
          <w:szCs w:val="24"/>
          <w:lang w:eastAsia="de-DE"/>
        </w:rPr>
        <w:t>tasche</w:t>
      </w:r>
      <w:proofErr w:type="spellEnd"/>
      <w:r w:rsidRPr="00221410">
        <w:rPr>
          <w:rFonts w:ascii="Arial" w:eastAsia="Times New Roman" w:hAnsi="Arial" w:cs="Arial"/>
          <w:sz w:val="20"/>
          <w:szCs w:val="24"/>
          <w:lang w:eastAsia="de-DE"/>
        </w:rPr>
        <w:t>) haben jeweils den Zusatz „</w:t>
      </w:r>
      <w:proofErr w:type="spellStart"/>
      <w:r w:rsidRPr="00221410">
        <w:rPr>
          <w:rFonts w:ascii="Arial" w:eastAsia="Times New Roman" w:hAnsi="Arial" w:cs="Arial"/>
          <w:b/>
          <w:sz w:val="20"/>
          <w:szCs w:val="24"/>
          <w:lang w:eastAsia="de-DE"/>
        </w:rPr>
        <w:t>Bz</w:t>
      </w:r>
      <w:proofErr w:type="spellEnd"/>
      <w:r w:rsidRPr="00221410">
        <w:rPr>
          <w:rFonts w:ascii="Arial" w:eastAsia="Times New Roman" w:hAnsi="Arial" w:cs="Arial"/>
          <w:sz w:val="20"/>
          <w:szCs w:val="24"/>
          <w:lang w:eastAsia="de-DE"/>
        </w:rPr>
        <w:t xml:space="preserve">“ und sind </w:t>
      </w:r>
      <w:r w:rsidRPr="00221410">
        <w:rPr>
          <w:rFonts w:ascii="Arial" w:eastAsia="Times New Roman" w:hAnsi="Arial" w:cs="Arial"/>
          <w:b/>
          <w:sz w:val="20"/>
          <w:szCs w:val="24"/>
          <w:lang w:eastAsia="de-DE"/>
        </w:rPr>
        <w:t>blau</w:t>
      </w:r>
      <w:r w:rsidRPr="00221410">
        <w:rPr>
          <w:rFonts w:ascii="Arial" w:eastAsia="Times New Roman" w:hAnsi="Arial" w:cs="Arial"/>
          <w:sz w:val="20"/>
          <w:szCs w:val="24"/>
          <w:lang w:eastAsia="de-DE"/>
        </w:rPr>
        <w:t>.</w:t>
      </w:r>
    </w:p>
    <w:p w14:paraId="5BA0E763" w14:textId="77777777" w:rsidR="00B15743" w:rsidRPr="00221410" w:rsidRDefault="004A6854" w:rsidP="004A6854">
      <w:pPr>
        <w:pStyle w:val="berschrift2"/>
        <w:spacing w:after="240" w:line="240" w:lineRule="auto"/>
        <w:jc w:val="both"/>
        <w:rPr>
          <w:szCs w:val="18"/>
        </w:rPr>
      </w:pPr>
      <w:bookmarkStart w:id="86" w:name="_Toc46125205"/>
      <w:bookmarkStart w:id="87" w:name="_Toc519239265"/>
      <w:r w:rsidRPr="00221410">
        <w:rPr>
          <w:sz w:val="22"/>
        </w:rPr>
        <w:t>4</w:t>
      </w:r>
      <w:r w:rsidR="00B15743" w:rsidRPr="00221410">
        <w:rPr>
          <w:sz w:val="22"/>
        </w:rPr>
        <w:t>.</w:t>
      </w:r>
      <w:r w:rsidRPr="00221410">
        <w:rPr>
          <w:sz w:val="22"/>
        </w:rPr>
        <w:t>1</w:t>
      </w:r>
      <w:r w:rsidR="00B15743" w:rsidRPr="00221410">
        <w:rPr>
          <w:sz w:val="22"/>
        </w:rPr>
        <w:tab/>
      </w:r>
      <w:bookmarkEnd w:id="86"/>
      <w:r w:rsidRPr="00221410">
        <w:rPr>
          <w:sz w:val="22"/>
        </w:rPr>
        <w:t>Übergabe der Wahlniederschrift mit Anlagen</w:t>
      </w:r>
      <w:bookmarkEnd w:id="87"/>
    </w:p>
    <w:p w14:paraId="46D9AF69" w14:textId="77777777" w:rsidR="00B15743" w:rsidRPr="00221410" w:rsidRDefault="00B15743" w:rsidP="00F30AF7">
      <w:pPr>
        <w:spacing w:after="0" w:line="240" w:lineRule="auto"/>
        <w:ind w:left="709"/>
        <w:jc w:val="both"/>
        <w:rPr>
          <w:rFonts w:ascii="Arial" w:hAnsi="Arial"/>
          <w:sz w:val="20"/>
          <w:szCs w:val="18"/>
        </w:rPr>
      </w:pPr>
      <w:r w:rsidRPr="00221410">
        <w:rPr>
          <w:rFonts w:ascii="Arial" w:hAnsi="Arial"/>
          <w:sz w:val="20"/>
          <w:szCs w:val="18"/>
        </w:rPr>
        <w:t xml:space="preserve">Die Wahlniederschrift für die </w:t>
      </w:r>
      <w:r w:rsidR="001A652E" w:rsidRPr="00221410">
        <w:rPr>
          <w:rFonts w:ascii="Arial" w:hAnsi="Arial"/>
          <w:sz w:val="20"/>
          <w:szCs w:val="18"/>
        </w:rPr>
        <w:t>Bezirkswahl mit Anlagen und der Ersten Schnellmeldung V 3 </w:t>
      </w:r>
      <w:proofErr w:type="spellStart"/>
      <w:r w:rsidR="001A652E" w:rsidRPr="00221410">
        <w:rPr>
          <w:rFonts w:ascii="Arial" w:hAnsi="Arial"/>
          <w:sz w:val="20"/>
          <w:szCs w:val="18"/>
        </w:rPr>
        <w:t>Bz</w:t>
      </w:r>
      <w:proofErr w:type="spellEnd"/>
      <w:r w:rsidR="001A652E" w:rsidRPr="00221410">
        <w:rPr>
          <w:rFonts w:ascii="Arial" w:hAnsi="Arial"/>
          <w:sz w:val="20"/>
          <w:szCs w:val="18"/>
        </w:rPr>
        <w:t>/BV (siehe Nr.</w:t>
      </w:r>
      <w:r w:rsidR="0082548C" w:rsidRPr="00221410">
        <w:rPr>
          <w:rFonts w:ascii="Arial" w:hAnsi="Arial"/>
          <w:sz w:val="20"/>
          <w:szCs w:val="18"/>
        </w:rPr>
        <w:t> </w:t>
      </w:r>
      <w:r w:rsidR="001A652E" w:rsidRPr="00221410">
        <w:rPr>
          <w:rFonts w:ascii="Arial" w:hAnsi="Arial"/>
          <w:sz w:val="20"/>
          <w:szCs w:val="18"/>
        </w:rPr>
        <w:t xml:space="preserve">4) </w:t>
      </w:r>
      <w:r w:rsidRPr="00221410">
        <w:rPr>
          <w:rFonts w:ascii="Arial" w:hAnsi="Arial"/>
          <w:sz w:val="20"/>
          <w:szCs w:val="18"/>
        </w:rPr>
        <w:t xml:space="preserve">sind mit den jeweiligen Versandvordrucken/-taschen </w:t>
      </w:r>
      <w:r w:rsidR="00471971" w:rsidRPr="00221410">
        <w:rPr>
          <w:rFonts w:ascii="Arial" w:hAnsi="Arial"/>
          <w:sz w:val="20"/>
          <w:szCs w:val="18"/>
        </w:rPr>
        <w:t>V 8a </w:t>
      </w:r>
      <w:proofErr w:type="spellStart"/>
      <w:r w:rsidR="00471971" w:rsidRPr="00221410">
        <w:rPr>
          <w:rFonts w:ascii="Arial" w:hAnsi="Arial"/>
          <w:sz w:val="20"/>
          <w:szCs w:val="18"/>
        </w:rPr>
        <w:t>Bz</w:t>
      </w:r>
      <w:proofErr w:type="spellEnd"/>
      <w:r w:rsidR="0082548C" w:rsidRPr="00221410">
        <w:rPr>
          <w:rFonts w:ascii="Arial" w:hAnsi="Arial"/>
          <w:sz w:val="20"/>
          <w:szCs w:val="18"/>
        </w:rPr>
        <w:t> </w:t>
      </w:r>
      <w:r w:rsidR="00471971" w:rsidRPr="00221410">
        <w:rPr>
          <w:rFonts w:ascii="Arial" w:hAnsi="Arial"/>
          <w:sz w:val="20"/>
          <w:szCs w:val="18"/>
        </w:rPr>
        <w:t>/</w:t>
      </w:r>
      <w:r w:rsidR="0082548C" w:rsidRPr="00221410">
        <w:rPr>
          <w:rFonts w:ascii="Arial" w:hAnsi="Arial"/>
          <w:sz w:val="20"/>
          <w:szCs w:val="18"/>
        </w:rPr>
        <w:t xml:space="preserve"> </w:t>
      </w:r>
      <w:r w:rsidR="00471971" w:rsidRPr="00221410">
        <w:rPr>
          <w:rFonts w:ascii="Arial" w:hAnsi="Arial"/>
          <w:sz w:val="20"/>
          <w:szCs w:val="18"/>
        </w:rPr>
        <w:t>T 8a </w:t>
      </w:r>
      <w:proofErr w:type="spellStart"/>
      <w:r w:rsidR="00471971" w:rsidRPr="00221410">
        <w:rPr>
          <w:rFonts w:ascii="Arial" w:hAnsi="Arial"/>
          <w:sz w:val="20"/>
          <w:szCs w:val="18"/>
        </w:rPr>
        <w:t>Bz</w:t>
      </w:r>
      <w:proofErr w:type="spellEnd"/>
      <w:r w:rsidR="00471971" w:rsidRPr="00221410">
        <w:rPr>
          <w:rFonts w:ascii="Arial" w:hAnsi="Arial"/>
          <w:sz w:val="20"/>
          <w:szCs w:val="18"/>
        </w:rPr>
        <w:t xml:space="preserve"> </w:t>
      </w:r>
      <w:r w:rsidRPr="00221410">
        <w:rPr>
          <w:rFonts w:ascii="Arial" w:hAnsi="Arial"/>
          <w:sz w:val="20"/>
          <w:szCs w:val="18"/>
        </w:rPr>
        <w:t xml:space="preserve">sowie den übrigen </w:t>
      </w:r>
      <w:r w:rsidR="001006DB" w:rsidRPr="00221410">
        <w:rPr>
          <w:rFonts w:ascii="Arial" w:hAnsi="Arial"/>
          <w:sz w:val="20"/>
          <w:szCs w:val="18"/>
        </w:rPr>
        <w:t>Wahl</w:t>
      </w:r>
      <w:r w:rsidRPr="00221410">
        <w:rPr>
          <w:rFonts w:ascii="Arial" w:hAnsi="Arial"/>
          <w:sz w:val="20"/>
          <w:szCs w:val="18"/>
        </w:rPr>
        <w:t>unterlagen (</w:t>
      </w:r>
      <w:r w:rsidR="00EB5E19" w:rsidRPr="00221410">
        <w:rPr>
          <w:rFonts w:ascii="Arial" w:hAnsi="Arial"/>
          <w:sz w:val="20"/>
          <w:szCs w:val="18"/>
        </w:rPr>
        <w:t>siehe Nr.</w:t>
      </w:r>
      <w:r w:rsidR="00A66D1C" w:rsidRPr="00221410">
        <w:rPr>
          <w:rFonts w:ascii="Arial" w:hAnsi="Arial"/>
          <w:sz w:val="20"/>
          <w:szCs w:val="18"/>
        </w:rPr>
        <w:t> </w:t>
      </w:r>
      <w:r w:rsidR="001006DB" w:rsidRPr="00221410">
        <w:rPr>
          <w:rFonts w:ascii="Arial" w:hAnsi="Arial"/>
          <w:sz w:val="20"/>
          <w:szCs w:val="18"/>
        </w:rPr>
        <w:t>4</w:t>
      </w:r>
      <w:r w:rsidR="00EB5E19" w:rsidRPr="00221410">
        <w:rPr>
          <w:rFonts w:ascii="Arial" w:hAnsi="Arial"/>
          <w:sz w:val="20"/>
          <w:szCs w:val="18"/>
        </w:rPr>
        <w:t>.2</w:t>
      </w:r>
      <w:r w:rsidRPr="00221410">
        <w:rPr>
          <w:rFonts w:ascii="Arial" w:hAnsi="Arial"/>
          <w:sz w:val="20"/>
          <w:szCs w:val="18"/>
        </w:rPr>
        <w:t xml:space="preserve">) </w:t>
      </w:r>
      <w:r w:rsidR="001A652E" w:rsidRPr="00221410">
        <w:rPr>
          <w:rFonts w:ascii="Arial" w:hAnsi="Arial"/>
          <w:sz w:val="20"/>
          <w:szCs w:val="18"/>
        </w:rPr>
        <w:t xml:space="preserve">dem Beauftragten </w:t>
      </w:r>
      <w:r w:rsidRPr="00221410">
        <w:rPr>
          <w:rFonts w:ascii="Arial" w:hAnsi="Arial"/>
          <w:sz w:val="20"/>
          <w:szCs w:val="18"/>
        </w:rPr>
        <w:t xml:space="preserve">der Gemeinde zu </w:t>
      </w:r>
      <w:r w:rsidR="001A652E" w:rsidRPr="00221410">
        <w:rPr>
          <w:rFonts w:ascii="Arial" w:hAnsi="Arial"/>
          <w:sz w:val="20"/>
          <w:szCs w:val="18"/>
        </w:rPr>
        <w:t>übergeben</w:t>
      </w:r>
      <w:r w:rsidRPr="00221410">
        <w:rPr>
          <w:rFonts w:ascii="Arial" w:hAnsi="Arial"/>
          <w:sz w:val="20"/>
          <w:szCs w:val="18"/>
        </w:rPr>
        <w:t xml:space="preserve">. Vor der </w:t>
      </w:r>
      <w:r w:rsidR="00471971" w:rsidRPr="00221410">
        <w:rPr>
          <w:rFonts w:ascii="Arial" w:hAnsi="Arial"/>
          <w:sz w:val="20"/>
          <w:szCs w:val="18"/>
        </w:rPr>
        <w:t>Entgegennahme</w:t>
      </w:r>
      <w:r w:rsidR="001A652E" w:rsidRPr="00221410">
        <w:rPr>
          <w:rFonts w:ascii="Arial" w:hAnsi="Arial"/>
          <w:sz w:val="20"/>
          <w:szCs w:val="18"/>
        </w:rPr>
        <w:t xml:space="preserve"> </w:t>
      </w:r>
      <w:r w:rsidR="00471971" w:rsidRPr="00221410">
        <w:rPr>
          <w:rFonts w:ascii="Arial" w:hAnsi="Arial"/>
          <w:sz w:val="20"/>
          <w:szCs w:val="18"/>
        </w:rPr>
        <w:t>der Unterlagen</w:t>
      </w:r>
      <w:r w:rsidRPr="00221410">
        <w:rPr>
          <w:rFonts w:ascii="Arial" w:hAnsi="Arial"/>
          <w:sz w:val="20"/>
          <w:szCs w:val="18"/>
        </w:rPr>
        <w:t xml:space="preserve"> darf sich der Briefwahlvorstand nicht auflösen, damit etwa erforderliche Ergänzungen sofort nachgeholt werden </w:t>
      </w:r>
      <w:r w:rsidRPr="00326869">
        <w:rPr>
          <w:rFonts w:ascii="Arial" w:hAnsi="Arial"/>
          <w:sz w:val="20"/>
          <w:szCs w:val="18"/>
        </w:rPr>
        <w:t xml:space="preserve">können. </w:t>
      </w:r>
      <w:r w:rsidR="00356F8F" w:rsidRPr="00326869">
        <w:rPr>
          <w:rFonts w:ascii="Arial" w:hAnsi="Arial"/>
          <w:sz w:val="20"/>
          <w:szCs w:val="18"/>
        </w:rPr>
        <w:t xml:space="preserve">Es ist sicherzustellen, dass etwa erforderliche Ergänzungen vom Briefwahlvorsteher bzw. Schriftführer oder deren Stellvertreter auch nach Auflösung des Briefwahlvorstands unverzüglich nachgeholt werden können. </w:t>
      </w:r>
      <w:r w:rsidRPr="00326869">
        <w:rPr>
          <w:rFonts w:ascii="Arial" w:hAnsi="Arial"/>
          <w:sz w:val="20"/>
          <w:szCs w:val="18"/>
        </w:rPr>
        <w:t>Die Übernahme ist von d</w:t>
      </w:r>
      <w:r w:rsidRPr="00221410">
        <w:rPr>
          <w:rFonts w:ascii="Arial" w:hAnsi="Arial"/>
          <w:sz w:val="20"/>
          <w:szCs w:val="18"/>
        </w:rPr>
        <w:t>er Gemeinde in der Wahlniederschrift zu bestätigen.</w:t>
      </w:r>
      <w:r w:rsidR="00356F8F">
        <w:rPr>
          <w:rFonts w:ascii="Arial" w:hAnsi="Arial"/>
          <w:sz w:val="20"/>
          <w:szCs w:val="18"/>
        </w:rPr>
        <w:t xml:space="preserve"> </w:t>
      </w:r>
    </w:p>
    <w:p w14:paraId="282B1EF2" w14:textId="77777777" w:rsidR="00B15743" w:rsidRPr="00221410" w:rsidRDefault="00B15743" w:rsidP="00F30AF7">
      <w:pPr>
        <w:spacing w:after="0" w:line="240" w:lineRule="auto"/>
        <w:jc w:val="both"/>
        <w:rPr>
          <w:rFonts w:ascii="Arial" w:hAnsi="Arial"/>
          <w:sz w:val="20"/>
          <w:szCs w:val="18"/>
        </w:rPr>
      </w:pPr>
    </w:p>
    <w:p w14:paraId="194EEE8D" w14:textId="77777777" w:rsidR="00B15743" w:rsidRPr="00221410" w:rsidRDefault="00B15743" w:rsidP="00F30AF7">
      <w:pPr>
        <w:spacing w:after="0" w:line="240" w:lineRule="auto"/>
        <w:ind w:left="706"/>
        <w:jc w:val="both"/>
        <w:rPr>
          <w:rFonts w:ascii="Arial" w:hAnsi="Arial"/>
          <w:sz w:val="20"/>
          <w:szCs w:val="18"/>
        </w:rPr>
      </w:pPr>
      <w:r w:rsidRPr="00221410">
        <w:rPr>
          <w:rFonts w:ascii="Arial" w:hAnsi="Arial"/>
          <w:sz w:val="20"/>
          <w:szCs w:val="18"/>
        </w:rPr>
        <w:t xml:space="preserve">Der Briefwahlvorsteher hat </w:t>
      </w:r>
      <w:r w:rsidRPr="00221410">
        <w:rPr>
          <w:rFonts w:ascii="Arial" w:eastAsia="Times New Roman" w:hAnsi="Arial" w:cs="Arial"/>
          <w:sz w:val="20"/>
          <w:szCs w:val="18"/>
          <w:lang w:eastAsia="de-DE"/>
        </w:rPr>
        <w:t>sicherzustellen</w:t>
      </w:r>
      <w:r w:rsidRPr="00221410">
        <w:rPr>
          <w:rFonts w:ascii="Arial" w:hAnsi="Arial"/>
          <w:sz w:val="20"/>
          <w:szCs w:val="18"/>
        </w:rPr>
        <w:t>, dass die Wahlniederschrift und die Anlagen hierzu Unbefugten nicht zugänglich sind.</w:t>
      </w:r>
    </w:p>
    <w:p w14:paraId="04225963" w14:textId="77777777" w:rsidR="00B15743" w:rsidRPr="00221410" w:rsidRDefault="004A6854" w:rsidP="00A66D1C">
      <w:pPr>
        <w:pStyle w:val="berschrift2"/>
        <w:spacing w:after="240" w:line="240" w:lineRule="auto"/>
        <w:jc w:val="both"/>
        <w:rPr>
          <w:sz w:val="22"/>
        </w:rPr>
      </w:pPr>
      <w:bookmarkStart w:id="88" w:name="_Toc46125220"/>
      <w:bookmarkStart w:id="89" w:name="_Toc519239266"/>
      <w:r w:rsidRPr="00221410">
        <w:rPr>
          <w:sz w:val="22"/>
        </w:rPr>
        <w:t>4</w:t>
      </w:r>
      <w:r w:rsidR="00B15743" w:rsidRPr="00221410">
        <w:rPr>
          <w:sz w:val="22"/>
        </w:rPr>
        <w:t>.</w:t>
      </w:r>
      <w:r w:rsidR="003A6A46" w:rsidRPr="00221410">
        <w:rPr>
          <w:sz w:val="22"/>
        </w:rPr>
        <w:t>2</w:t>
      </w:r>
      <w:r w:rsidR="00B15743" w:rsidRPr="00221410">
        <w:rPr>
          <w:sz w:val="22"/>
        </w:rPr>
        <w:tab/>
        <w:t xml:space="preserve">Übergabe der restlichen </w:t>
      </w:r>
      <w:r w:rsidR="001006DB" w:rsidRPr="00221410">
        <w:rPr>
          <w:sz w:val="22"/>
        </w:rPr>
        <w:t>Wahl</w:t>
      </w:r>
      <w:r w:rsidR="00B15743" w:rsidRPr="00221410">
        <w:rPr>
          <w:sz w:val="22"/>
        </w:rPr>
        <w:t>unterlagen</w:t>
      </w:r>
      <w:bookmarkEnd w:id="88"/>
      <w:bookmarkEnd w:id="89"/>
    </w:p>
    <w:p w14:paraId="34CBED5A" w14:textId="77777777" w:rsidR="00B15743" w:rsidRPr="000D3237" w:rsidRDefault="00B15743" w:rsidP="00F30AF7">
      <w:pPr>
        <w:spacing w:after="0" w:line="240" w:lineRule="auto"/>
        <w:ind w:left="706"/>
        <w:jc w:val="both"/>
        <w:rPr>
          <w:rFonts w:ascii="Arial" w:hAnsi="Arial"/>
          <w:sz w:val="20"/>
          <w:szCs w:val="18"/>
        </w:rPr>
      </w:pPr>
      <w:r w:rsidRPr="00221410">
        <w:rPr>
          <w:rFonts w:ascii="Arial" w:hAnsi="Arial"/>
          <w:sz w:val="20"/>
          <w:szCs w:val="18"/>
        </w:rPr>
        <w:t xml:space="preserve">Der Briefwahlvorsteher gibt ferner der Gemeinde das (die) Verzeichnis(se) der für ungültig erklärten Wahlscheine samt Nachträgen bzw. die Mitteilung, dass Wahlscheine nicht für ungültig erklärt worden sind, die Wahlurnen und die ihm sonst zur </w:t>
      </w:r>
      <w:r w:rsidRPr="00221410">
        <w:rPr>
          <w:rFonts w:ascii="Arial" w:eastAsia="Times New Roman" w:hAnsi="Arial" w:cs="Arial"/>
          <w:sz w:val="20"/>
          <w:szCs w:val="18"/>
          <w:lang w:eastAsia="de-DE"/>
        </w:rPr>
        <w:t>Verfügung</w:t>
      </w:r>
      <w:r w:rsidRPr="00221410">
        <w:rPr>
          <w:rFonts w:ascii="Arial" w:hAnsi="Arial"/>
          <w:sz w:val="20"/>
          <w:szCs w:val="18"/>
        </w:rPr>
        <w:t xml:space="preserve"> gestellten Ausstattungsgegenstände zurück. Diese Unterlagen können auch am Tag nach der Abstimmung übergeben werden.</w:t>
      </w:r>
      <w:r w:rsidRPr="000D3237">
        <w:rPr>
          <w:rFonts w:ascii="Arial" w:hAnsi="Arial"/>
          <w:sz w:val="20"/>
          <w:szCs w:val="18"/>
        </w:rPr>
        <w:t xml:space="preserve"> </w:t>
      </w:r>
    </w:p>
    <w:p w14:paraId="0E5D6CFD" w14:textId="77777777" w:rsidR="00B15743" w:rsidRPr="000D3237" w:rsidRDefault="00B15743" w:rsidP="00F30AF7">
      <w:pPr>
        <w:spacing w:after="0" w:line="240" w:lineRule="auto"/>
        <w:jc w:val="both"/>
        <w:rPr>
          <w:rFonts w:ascii="Arial" w:hAnsi="Arial"/>
          <w:sz w:val="20"/>
          <w:szCs w:val="18"/>
        </w:rPr>
      </w:pPr>
    </w:p>
    <w:p w14:paraId="312AF0D7" w14:textId="77777777" w:rsidR="00B15743" w:rsidRPr="000D3237" w:rsidRDefault="00B15743" w:rsidP="00F30AF7">
      <w:pPr>
        <w:spacing w:line="240" w:lineRule="auto"/>
        <w:rPr>
          <w:sz w:val="24"/>
        </w:rPr>
      </w:pPr>
    </w:p>
    <w:sectPr w:rsidR="00B15743" w:rsidRPr="000D3237" w:rsidSect="00D029CC">
      <w:type w:val="continuous"/>
      <w:pgSz w:w="11906" w:h="16838"/>
      <w:pgMar w:top="1418" w:right="2693" w:bottom="1134" w:left="1418"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05F2" w14:textId="77777777" w:rsidR="003C3400" w:rsidRDefault="003C3400" w:rsidP="001E32B5">
      <w:pPr>
        <w:spacing w:after="0" w:line="240" w:lineRule="auto"/>
      </w:pPr>
      <w:r>
        <w:separator/>
      </w:r>
    </w:p>
  </w:endnote>
  <w:endnote w:type="continuationSeparator" w:id="0">
    <w:p w14:paraId="164FEF56" w14:textId="77777777" w:rsidR="003C3400" w:rsidRDefault="003C3400" w:rsidP="001E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F386" w14:textId="77777777" w:rsidR="003C3400" w:rsidRDefault="003C3400" w:rsidP="00D029CC">
    <w:pPr>
      <w:pStyle w:val="Fuzeile"/>
      <w:spacing w:after="0"/>
      <w:rPr>
        <w:rFonts w:ascii="Arial" w:hAnsi="Arial" w:cs="Arial"/>
        <w:sz w:val="20"/>
        <w:szCs w:val="20"/>
      </w:rPr>
    </w:pPr>
  </w:p>
  <w:p w14:paraId="51CB2675" w14:textId="679C7896" w:rsidR="003C3400" w:rsidRPr="00E57CC8" w:rsidRDefault="003C3400">
    <w:pPr>
      <w:pStyle w:val="Fuzeile"/>
      <w:jc w:val="center"/>
      <w:rPr>
        <w:rFonts w:ascii="Arial" w:hAnsi="Arial" w:cs="Arial"/>
        <w:sz w:val="20"/>
        <w:szCs w:val="20"/>
      </w:rPr>
    </w:pPr>
    <w:r w:rsidRPr="00E57CC8">
      <w:rPr>
        <w:rFonts w:ascii="Arial" w:hAnsi="Arial" w:cs="Arial"/>
        <w:sz w:val="20"/>
        <w:szCs w:val="20"/>
      </w:rPr>
      <w:fldChar w:fldCharType="begin"/>
    </w:r>
    <w:r w:rsidRPr="00E57CC8">
      <w:rPr>
        <w:rFonts w:ascii="Arial" w:hAnsi="Arial" w:cs="Arial"/>
        <w:sz w:val="20"/>
        <w:szCs w:val="20"/>
      </w:rPr>
      <w:instrText>PAGE   \* MERGEFORMAT</w:instrText>
    </w:r>
    <w:r w:rsidRPr="00E57CC8">
      <w:rPr>
        <w:rFonts w:ascii="Arial" w:hAnsi="Arial" w:cs="Arial"/>
        <w:sz w:val="20"/>
        <w:szCs w:val="20"/>
      </w:rPr>
      <w:fldChar w:fldCharType="separate"/>
    </w:r>
    <w:r w:rsidR="00A02453">
      <w:rPr>
        <w:rFonts w:ascii="Arial" w:hAnsi="Arial" w:cs="Arial"/>
        <w:noProof/>
        <w:sz w:val="20"/>
        <w:szCs w:val="20"/>
      </w:rPr>
      <w:t>6</w:t>
    </w:r>
    <w:r w:rsidRPr="00E57CC8">
      <w:rPr>
        <w:rFonts w:ascii="Arial" w:hAnsi="Arial" w:cs="Arial"/>
        <w:sz w:val="20"/>
        <w:szCs w:val="20"/>
      </w:rPr>
      <w:fldChar w:fldCharType="end"/>
    </w:r>
  </w:p>
  <w:p w14:paraId="798F3AFB" w14:textId="77777777" w:rsidR="003C3400" w:rsidRDefault="003C34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A517" w14:textId="77777777" w:rsidR="003C3400" w:rsidRDefault="003C3400" w:rsidP="00BE6C93">
    <w:pPr>
      <w:pStyle w:val="Fuzeile"/>
      <w:spacing w:after="0"/>
      <w:jc w:val="center"/>
    </w:pPr>
  </w:p>
  <w:p w14:paraId="6AFB32ED" w14:textId="77777777" w:rsidR="003C3400" w:rsidRPr="00BE6C93" w:rsidRDefault="003C3400">
    <w:pPr>
      <w:pStyle w:val="Fuzeile"/>
      <w:jc w:val="center"/>
      <w:rPr>
        <w:rFonts w:ascii="Arial" w:hAnsi="Arial" w:cs="Arial"/>
        <w:sz w:val="20"/>
        <w:szCs w:val="20"/>
      </w:rPr>
    </w:pPr>
  </w:p>
  <w:p w14:paraId="41DDAA8E" w14:textId="77777777" w:rsidR="003C3400" w:rsidRDefault="003C34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78DF8" w14:textId="77777777" w:rsidR="003C3400" w:rsidRDefault="003C3400" w:rsidP="001E32B5">
      <w:pPr>
        <w:spacing w:after="0" w:line="240" w:lineRule="auto"/>
      </w:pPr>
      <w:r>
        <w:separator/>
      </w:r>
    </w:p>
  </w:footnote>
  <w:footnote w:type="continuationSeparator" w:id="0">
    <w:p w14:paraId="3A1EC4B8" w14:textId="77777777" w:rsidR="003C3400" w:rsidRDefault="003C3400" w:rsidP="001E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BF06" w14:textId="77777777" w:rsidR="003C3400" w:rsidRPr="00BE6C93" w:rsidRDefault="003C3400">
    <w:pPr>
      <w:pStyle w:val="Kopfzeile"/>
      <w:jc w:val="center"/>
      <w:rPr>
        <w:rFonts w:ascii="Arial" w:hAnsi="Arial" w:cs="Arial"/>
        <w:b/>
      </w:rPr>
    </w:pPr>
    <w:r w:rsidRPr="00BE6C93">
      <w:rPr>
        <w:rFonts w:ascii="Arial" w:hAnsi="Arial" w:cs="Arial"/>
        <w:b/>
      </w:rPr>
      <w:t>WA 2 LTW-</w:t>
    </w:r>
    <w:r>
      <w:rPr>
        <w:rFonts w:ascii="Arial" w:hAnsi="Arial" w:cs="Arial"/>
        <w:b/>
      </w:rPr>
      <w:t>23</w:t>
    </w:r>
  </w:p>
  <w:p w14:paraId="6CAC3047" w14:textId="77777777" w:rsidR="003C3400" w:rsidRDefault="003C34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3670" w14:textId="77777777" w:rsidR="003C3400" w:rsidRPr="008E3B01" w:rsidRDefault="003C3400">
    <w:pPr>
      <w:pStyle w:val="Kopfzeile"/>
      <w:rPr>
        <w:rFonts w:ascii="Arial" w:hAnsi="Arial" w:cs="Arial"/>
        <w:b/>
      </w:rPr>
    </w:pPr>
    <w:r w:rsidRPr="008E3B01">
      <w:rPr>
        <w:rFonts w:ascii="Arial" w:hAnsi="Arial" w:cs="Arial"/>
        <w:b/>
      </w:rPr>
      <w:t>Bayerisches Staatsministerium des Innern</w:t>
    </w:r>
    <w:r>
      <w:rPr>
        <w:rFonts w:ascii="Arial" w:hAnsi="Arial" w:cs="Arial"/>
        <w:b/>
      </w:rPr>
      <w:t>,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605"/>
    <w:multiLevelType w:val="hybridMultilevel"/>
    <w:tmpl w:val="4B8E1642"/>
    <w:lvl w:ilvl="0" w:tplc="3DE6026C">
      <w:start w:val="1"/>
      <w:numFmt w:val="bullet"/>
      <w:lvlText w:val=""/>
      <w:lvlJc w:val="left"/>
      <w:pPr>
        <w:ind w:left="1488" w:hanging="360"/>
      </w:pPr>
      <w:rPr>
        <w:rFonts w:ascii="Symbol" w:hAnsi="Symbol" w:hint="default"/>
        <w:b/>
        <w:sz w:val="18"/>
      </w:rPr>
    </w:lvl>
    <w:lvl w:ilvl="1" w:tplc="04070003" w:tentative="1">
      <w:start w:val="1"/>
      <w:numFmt w:val="bullet"/>
      <w:lvlText w:val="o"/>
      <w:lvlJc w:val="left"/>
      <w:pPr>
        <w:ind w:left="2208" w:hanging="360"/>
      </w:pPr>
      <w:rPr>
        <w:rFonts w:ascii="Courier New" w:hAnsi="Courier New" w:cs="Courier New" w:hint="default"/>
      </w:rPr>
    </w:lvl>
    <w:lvl w:ilvl="2" w:tplc="04070005" w:tentative="1">
      <w:start w:val="1"/>
      <w:numFmt w:val="bullet"/>
      <w:lvlText w:val=""/>
      <w:lvlJc w:val="left"/>
      <w:pPr>
        <w:ind w:left="2928" w:hanging="360"/>
      </w:pPr>
      <w:rPr>
        <w:rFonts w:ascii="Wingdings" w:hAnsi="Wingdings" w:hint="default"/>
      </w:rPr>
    </w:lvl>
    <w:lvl w:ilvl="3" w:tplc="04070001" w:tentative="1">
      <w:start w:val="1"/>
      <w:numFmt w:val="bullet"/>
      <w:lvlText w:val=""/>
      <w:lvlJc w:val="left"/>
      <w:pPr>
        <w:ind w:left="3648" w:hanging="360"/>
      </w:pPr>
      <w:rPr>
        <w:rFonts w:ascii="Symbol" w:hAnsi="Symbol" w:hint="default"/>
      </w:rPr>
    </w:lvl>
    <w:lvl w:ilvl="4" w:tplc="04070003" w:tentative="1">
      <w:start w:val="1"/>
      <w:numFmt w:val="bullet"/>
      <w:lvlText w:val="o"/>
      <w:lvlJc w:val="left"/>
      <w:pPr>
        <w:ind w:left="4368" w:hanging="360"/>
      </w:pPr>
      <w:rPr>
        <w:rFonts w:ascii="Courier New" w:hAnsi="Courier New" w:cs="Courier New" w:hint="default"/>
      </w:rPr>
    </w:lvl>
    <w:lvl w:ilvl="5" w:tplc="04070005" w:tentative="1">
      <w:start w:val="1"/>
      <w:numFmt w:val="bullet"/>
      <w:lvlText w:val=""/>
      <w:lvlJc w:val="left"/>
      <w:pPr>
        <w:ind w:left="5088" w:hanging="360"/>
      </w:pPr>
      <w:rPr>
        <w:rFonts w:ascii="Wingdings" w:hAnsi="Wingdings" w:hint="default"/>
      </w:rPr>
    </w:lvl>
    <w:lvl w:ilvl="6" w:tplc="04070001" w:tentative="1">
      <w:start w:val="1"/>
      <w:numFmt w:val="bullet"/>
      <w:lvlText w:val=""/>
      <w:lvlJc w:val="left"/>
      <w:pPr>
        <w:ind w:left="5808" w:hanging="360"/>
      </w:pPr>
      <w:rPr>
        <w:rFonts w:ascii="Symbol" w:hAnsi="Symbol" w:hint="default"/>
      </w:rPr>
    </w:lvl>
    <w:lvl w:ilvl="7" w:tplc="04070003" w:tentative="1">
      <w:start w:val="1"/>
      <w:numFmt w:val="bullet"/>
      <w:lvlText w:val="o"/>
      <w:lvlJc w:val="left"/>
      <w:pPr>
        <w:ind w:left="6528" w:hanging="360"/>
      </w:pPr>
      <w:rPr>
        <w:rFonts w:ascii="Courier New" w:hAnsi="Courier New" w:cs="Courier New" w:hint="default"/>
      </w:rPr>
    </w:lvl>
    <w:lvl w:ilvl="8" w:tplc="04070005" w:tentative="1">
      <w:start w:val="1"/>
      <w:numFmt w:val="bullet"/>
      <w:lvlText w:val=""/>
      <w:lvlJc w:val="left"/>
      <w:pPr>
        <w:ind w:left="7248" w:hanging="360"/>
      </w:pPr>
      <w:rPr>
        <w:rFonts w:ascii="Wingdings" w:hAnsi="Wingdings" w:hint="default"/>
      </w:rPr>
    </w:lvl>
  </w:abstractNum>
  <w:abstractNum w:abstractNumId="1" w15:restartNumberingAfterBreak="0">
    <w:nsid w:val="09F81F40"/>
    <w:multiLevelType w:val="hybridMultilevel"/>
    <w:tmpl w:val="9D1E22BC"/>
    <w:lvl w:ilvl="0" w:tplc="9D462C6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19A170E0"/>
    <w:multiLevelType w:val="hybridMultilevel"/>
    <w:tmpl w:val="1C94BFD2"/>
    <w:lvl w:ilvl="0" w:tplc="3DE6026C">
      <w:start w:val="1"/>
      <w:numFmt w:val="bullet"/>
      <w:lvlText w:val=""/>
      <w:lvlJc w:val="left"/>
      <w:pPr>
        <w:tabs>
          <w:tab w:val="num" w:pos="993"/>
        </w:tabs>
        <w:ind w:left="993" w:hanging="284"/>
      </w:pPr>
      <w:rPr>
        <w:rFonts w:ascii="Symbol" w:hAnsi="Symbol" w:hint="default"/>
        <w:sz w:val="18"/>
      </w:rPr>
    </w:lvl>
    <w:lvl w:ilvl="1" w:tplc="04070003">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3" w15:restartNumberingAfterBreak="0">
    <w:nsid w:val="1B39200C"/>
    <w:multiLevelType w:val="hybridMultilevel"/>
    <w:tmpl w:val="46243A24"/>
    <w:lvl w:ilvl="0" w:tplc="1D6E6D2E">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4" w15:restartNumberingAfterBreak="0">
    <w:nsid w:val="1C7743B2"/>
    <w:multiLevelType w:val="hybridMultilevel"/>
    <w:tmpl w:val="664CF664"/>
    <w:lvl w:ilvl="0" w:tplc="3DE6026C">
      <w:start w:val="1"/>
      <w:numFmt w:val="bullet"/>
      <w:lvlText w:val=""/>
      <w:lvlJc w:val="left"/>
      <w:pPr>
        <w:ind w:left="1494" w:hanging="360"/>
      </w:pPr>
      <w:rPr>
        <w:rFonts w:ascii="Symbol" w:hAnsi="Symbol" w:hint="default"/>
        <w:sz w:val="18"/>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 w15:restartNumberingAfterBreak="0">
    <w:nsid w:val="211C5757"/>
    <w:multiLevelType w:val="hybridMultilevel"/>
    <w:tmpl w:val="CC0EC47C"/>
    <w:lvl w:ilvl="0" w:tplc="3DE6026C">
      <w:start w:val="1"/>
      <w:numFmt w:val="bullet"/>
      <w:lvlText w:val=""/>
      <w:lvlJc w:val="left"/>
      <w:pPr>
        <w:tabs>
          <w:tab w:val="num" w:pos="1440"/>
        </w:tabs>
        <w:ind w:left="1440" w:hanging="284"/>
      </w:pPr>
      <w:rPr>
        <w:rFonts w:ascii="Symbol" w:hAnsi="Symbol" w:hint="default"/>
        <w:sz w:val="18"/>
      </w:rPr>
    </w:lvl>
    <w:lvl w:ilvl="1" w:tplc="04070003" w:tentative="1">
      <w:start w:val="1"/>
      <w:numFmt w:val="bullet"/>
      <w:lvlText w:val="o"/>
      <w:lvlJc w:val="left"/>
      <w:pPr>
        <w:tabs>
          <w:tab w:val="num" w:pos="2376"/>
        </w:tabs>
        <w:ind w:left="2376" w:hanging="360"/>
      </w:pPr>
      <w:rPr>
        <w:rFonts w:ascii="Courier New" w:hAnsi="Courier New" w:cs="Courier New" w:hint="default"/>
      </w:rPr>
    </w:lvl>
    <w:lvl w:ilvl="2" w:tplc="04070005" w:tentative="1">
      <w:start w:val="1"/>
      <w:numFmt w:val="bullet"/>
      <w:lvlText w:val=""/>
      <w:lvlJc w:val="left"/>
      <w:pPr>
        <w:tabs>
          <w:tab w:val="num" w:pos="3096"/>
        </w:tabs>
        <w:ind w:left="3096" w:hanging="360"/>
      </w:pPr>
      <w:rPr>
        <w:rFonts w:ascii="Wingdings" w:hAnsi="Wingdings" w:hint="default"/>
      </w:rPr>
    </w:lvl>
    <w:lvl w:ilvl="3" w:tplc="04070001" w:tentative="1">
      <w:start w:val="1"/>
      <w:numFmt w:val="bullet"/>
      <w:lvlText w:val=""/>
      <w:lvlJc w:val="left"/>
      <w:pPr>
        <w:tabs>
          <w:tab w:val="num" w:pos="3816"/>
        </w:tabs>
        <w:ind w:left="3816" w:hanging="360"/>
      </w:pPr>
      <w:rPr>
        <w:rFonts w:ascii="Symbol" w:hAnsi="Symbol" w:hint="default"/>
      </w:rPr>
    </w:lvl>
    <w:lvl w:ilvl="4" w:tplc="04070003" w:tentative="1">
      <w:start w:val="1"/>
      <w:numFmt w:val="bullet"/>
      <w:lvlText w:val="o"/>
      <w:lvlJc w:val="left"/>
      <w:pPr>
        <w:tabs>
          <w:tab w:val="num" w:pos="4536"/>
        </w:tabs>
        <w:ind w:left="4536" w:hanging="360"/>
      </w:pPr>
      <w:rPr>
        <w:rFonts w:ascii="Courier New" w:hAnsi="Courier New" w:cs="Courier New" w:hint="default"/>
      </w:rPr>
    </w:lvl>
    <w:lvl w:ilvl="5" w:tplc="04070005" w:tentative="1">
      <w:start w:val="1"/>
      <w:numFmt w:val="bullet"/>
      <w:lvlText w:val=""/>
      <w:lvlJc w:val="left"/>
      <w:pPr>
        <w:tabs>
          <w:tab w:val="num" w:pos="5256"/>
        </w:tabs>
        <w:ind w:left="5256" w:hanging="360"/>
      </w:pPr>
      <w:rPr>
        <w:rFonts w:ascii="Wingdings" w:hAnsi="Wingdings" w:hint="default"/>
      </w:rPr>
    </w:lvl>
    <w:lvl w:ilvl="6" w:tplc="04070001" w:tentative="1">
      <w:start w:val="1"/>
      <w:numFmt w:val="bullet"/>
      <w:lvlText w:val=""/>
      <w:lvlJc w:val="left"/>
      <w:pPr>
        <w:tabs>
          <w:tab w:val="num" w:pos="5976"/>
        </w:tabs>
        <w:ind w:left="5976" w:hanging="360"/>
      </w:pPr>
      <w:rPr>
        <w:rFonts w:ascii="Symbol" w:hAnsi="Symbol" w:hint="default"/>
      </w:rPr>
    </w:lvl>
    <w:lvl w:ilvl="7" w:tplc="04070003" w:tentative="1">
      <w:start w:val="1"/>
      <w:numFmt w:val="bullet"/>
      <w:lvlText w:val="o"/>
      <w:lvlJc w:val="left"/>
      <w:pPr>
        <w:tabs>
          <w:tab w:val="num" w:pos="6696"/>
        </w:tabs>
        <w:ind w:left="6696" w:hanging="360"/>
      </w:pPr>
      <w:rPr>
        <w:rFonts w:ascii="Courier New" w:hAnsi="Courier New" w:cs="Courier New" w:hint="default"/>
      </w:rPr>
    </w:lvl>
    <w:lvl w:ilvl="8" w:tplc="04070005" w:tentative="1">
      <w:start w:val="1"/>
      <w:numFmt w:val="bullet"/>
      <w:lvlText w:val=""/>
      <w:lvlJc w:val="left"/>
      <w:pPr>
        <w:tabs>
          <w:tab w:val="num" w:pos="7416"/>
        </w:tabs>
        <w:ind w:left="7416" w:hanging="360"/>
      </w:pPr>
      <w:rPr>
        <w:rFonts w:ascii="Wingdings" w:hAnsi="Wingdings" w:hint="default"/>
      </w:rPr>
    </w:lvl>
  </w:abstractNum>
  <w:abstractNum w:abstractNumId="6" w15:restartNumberingAfterBreak="0">
    <w:nsid w:val="23AA67F3"/>
    <w:multiLevelType w:val="hybridMultilevel"/>
    <w:tmpl w:val="5CBE54C0"/>
    <w:lvl w:ilvl="0" w:tplc="3DE6026C">
      <w:start w:val="1"/>
      <w:numFmt w:val="bullet"/>
      <w:lvlText w:val=""/>
      <w:lvlJc w:val="left"/>
      <w:pPr>
        <w:tabs>
          <w:tab w:val="num" w:pos="1214"/>
        </w:tabs>
        <w:ind w:left="1214" w:hanging="284"/>
      </w:pPr>
      <w:rPr>
        <w:rFonts w:ascii="Symbol" w:hAnsi="Symbol" w:hint="default"/>
        <w:sz w:val="18"/>
      </w:rPr>
    </w:lvl>
    <w:lvl w:ilvl="1" w:tplc="04070003" w:tentative="1">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7" w15:restartNumberingAfterBreak="0">
    <w:nsid w:val="3F69695A"/>
    <w:multiLevelType w:val="hybridMultilevel"/>
    <w:tmpl w:val="65EA4C50"/>
    <w:lvl w:ilvl="0" w:tplc="3DE6026C">
      <w:start w:val="1"/>
      <w:numFmt w:val="bullet"/>
      <w:lvlText w:val=""/>
      <w:lvlJc w:val="left"/>
      <w:pPr>
        <w:tabs>
          <w:tab w:val="num" w:pos="993"/>
        </w:tabs>
        <w:ind w:left="993" w:hanging="284"/>
      </w:pPr>
      <w:rPr>
        <w:rFonts w:ascii="Symbol" w:hAnsi="Symbol" w:hint="default"/>
        <w:sz w:val="18"/>
      </w:rPr>
    </w:lvl>
    <w:lvl w:ilvl="1" w:tplc="04070003">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8" w15:restartNumberingAfterBreak="0">
    <w:nsid w:val="41A63CB0"/>
    <w:multiLevelType w:val="hybridMultilevel"/>
    <w:tmpl w:val="D766F322"/>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9" w15:restartNumberingAfterBreak="0">
    <w:nsid w:val="4A0014B8"/>
    <w:multiLevelType w:val="singleLevel"/>
    <w:tmpl w:val="3DE6026C"/>
    <w:lvl w:ilvl="0">
      <w:start w:val="1"/>
      <w:numFmt w:val="bullet"/>
      <w:lvlText w:val=""/>
      <w:lvlJc w:val="left"/>
      <w:pPr>
        <w:ind w:left="360" w:hanging="360"/>
      </w:pPr>
      <w:rPr>
        <w:rFonts w:ascii="Symbol" w:hAnsi="Symbol" w:hint="default"/>
        <w:b/>
        <w:sz w:val="18"/>
      </w:rPr>
    </w:lvl>
  </w:abstractNum>
  <w:abstractNum w:abstractNumId="10" w15:restartNumberingAfterBreak="0">
    <w:nsid w:val="4F454D4E"/>
    <w:multiLevelType w:val="hybridMultilevel"/>
    <w:tmpl w:val="680AE47E"/>
    <w:lvl w:ilvl="0" w:tplc="3DE6026C">
      <w:start w:val="1"/>
      <w:numFmt w:val="bullet"/>
      <w:lvlText w:val=""/>
      <w:lvlJc w:val="left"/>
      <w:pPr>
        <w:ind w:left="1488" w:hanging="360"/>
      </w:pPr>
      <w:rPr>
        <w:rFonts w:ascii="Symbol" w:hAnsi="Symbol" w:hint="default"/>
        <w:sz w:val="18"/>
      </w:rPr>
    </w:lvl>
    <w:lvl w:ilvl="1" w:tplc="04070003" w:tentative="1">
      <w:start w:val="1"/>
      <w:numFmt w:val="bullet"/>
      <w:lvlText w:val="o"/>
      <w:lvlJc w:val="left"/>
      <w:pPr>
        <w:ind w:left="2208" w:hanging="360"/>
      </w:pPr>
      <w:rPr>
        <w:rFonts w:ascii="Courier New" w:hAnsi="Courier New" w:cs="Courier New" w:hint="default"/>
      </w:rPr>
    </w:lvl>
    <w:lvl w:ilvl="2" w:tplc="04070005" w:tentative="1">
      <w:start w:val="1"/>
      <w:numFmt w:val="bullet"/>
      <w:lvlText w:val=""/>
      <w:lvlJc w:val="left"/>
      <w:pPr>
        <w:ind w:left="2928" w:hanging="360"/>
      </w:pPr>
      <w:rPr>
        <w:rFonts w:ascii="Wingdings" w:hAnsi="Wingdings" w:hint="default"/>
      </w:rPr>
    </w:lvl>
    <w:lvl w:ilvl="3" w:tplc="04070001" w:tentative="1">
      <w:start w:val="1"/>
      <w:numFmt w:val="bullet"/>
      <w:lvlText w:val=""/>
      <w:lvlJc w:val="left"/>
      <w:pPr>
        <w:ind w:left="3648" w:hanging="360"/>
      </w:pPr>
      <w:rPr>
        <w:rFonts w:ascii="Symbol" w:hAnsi="Symbol" w:hint="default"/>
      </w:rPr>
    </w:lvl>
    <w:lvl w:ilvl="4" w:tplc="04070003" w:tentative="1">
      <w:start w:val="1"/>
      <w:numFmt w:val="bullet"/>
      <w:lvlText w:val="o"/>
      <w:lvlJc w:val="left"/>
      <w:pPr>
        <w:ind w:left="4368" w:hanging="360"/>
      </w:pPr>
      <w:rPr>
        <w:rFonts w:ascii="Courier New" w:hAnsi="Courier New" w:cs="Courier New" w:hint="default"/>
      </w:rPr>
    </w:lvl>
    <w:lvl w:ilvl="5" w:tplc="04070005" w:tentative="1">
      <w:start w:val="1"/>
      <w:numFmt w:val="bullet"/>
      <w:lvlText w:val=""/>
      <w:lvlJc w:val="left"/>
      <w:pPr>
        <w:ind w:left="5088" w:hanging="360"/>
      </w:pPr>
      <w:rPr>
        <w:rFonts w:ascii="Wingdings" w:hAnsi="Wingdings" w:hint="default"/>
      </w:rPr>
    </w:lvl>
    <w:lvl w:ilvl="6" w:tplc="04070001" w:tentative="1">
      <w:start w:val="1"/>
      <w:numFmt w:val="bullet"/>
      <w:lvlText w:val=""/>
      <w:lvlJc w:val="left"/>
      <w:pPr>
        <w:ind w:left="5808" w:hanging="360"/>
      </w:pPr>
      <w:rPr>
        <w:rFonts w:ascii="Symbol" w:hAnsi="Symbol" w:hint="default"/>
      </w:rPr>
    </w:lvl>
    <w:lvl w:ilvl="7" w:tplc="04070003" w:tentative="1">
      <w:start w:val="1"/>
      <w:numFmt w:val="bullet"/>
      <w:lvlText w:val="o"/>
      <w:lvlJc w:val="left"/>
      <w:pPr>
        <w:ind w:left="6528" w:hanging="360"/>
      </w:pPr>
      <w:rPr>
        <w:rFonts w:ascii="Courier New" w:hAnsi="Courier New" w:cs="Courier New" w:hint="default"/>
      </w:rPr>
    </w:lvl>
    <w:lvl w:ilvl="8" w:tplc="04070005" w:tentative="1">
      <w:start w:val="1"/>
      <w:numFmt w:val="bullet"/>
      <w:lvlText w:val=""/>
      <w:lvlJc w:val="left"/>
      <w:pPr>
        <w:ind w:left="7248" w:hanging="360"/>
      </w:pPr>
      <w:rPr>
        <w:rFonts w:ascii="Wingdings" w:hAnsi="Wingdings" w:hint="default"/>
      </w:rPr>
    </w:lvl>
  </w:abstractNum>
  <w:abstractNum w:abstractNumId="11" w15:restartNumberingAfterBreak="0">
    <w:nsid w:val="5A134C71"/>
    <w:multiLevelType w:val="hybridMultilevel"/>
    <w:tmpl w:val="D50247E0"/>
    <w:lvl w:ilvl="0" w:tplc="6686C096">
      <w:numFmt w:val="bullet"/>
      <w:lvlText w:val="-"/>
      <w:lvlJc w:val="left"/>
      <w:pPr>
        <w:ind w:left="1488" w:hanging="360"/>
      </w:pPr>
      <w:rPr>
        <w:rFonts w:ascii="Arial" w:eastAsia="Times New Roman" w:hAnsi="Arial" w:cs="Arial" w:hint="default"/>
      </w:rPr>
    </w:lvl>
    <w:lvl w:ilvl="1" w:tplc="04070003" w:tentative="1">
      <w:start w:val="1"/>
      <w:numFmt w:val="bullet"/>
      <w:lvlText w:val="o"/>
      <w:lvlJc w:val="left"/>
      <w:pPr>
        <w:ind w:left="2208" w:hanging="360"/>
      </w:pPr>
      <w:rPr>
        <w:rFonts w:ascii="Courier New" w:hAnsi="Courier New" w:cs="Courier New" w:hint="default"/>
      </w:rPr>
    </w:lvl>
    <w:lvl w:ilvl="2" w:tplc="04070005" w:tentative="1">
      <w:start w:val="1"/>
      <w:numFmt w:val="bullet"/>
      <w:lvlText w:val=""/>
      <w:lvlJc w:val="left"/>
      <w:pPr>
        <w:ind w:left="2928" w:hanging="360"/>
      </w:pPr>
      <w:rPr>
        <w:rFonts w:ascii="Wingdings" w:hAnsi="Wingdings" w:hint="default"/>
      </w:rPr>
    </w:lvl>
    <w:lvl w:ilvl="3" w:tplc="04070001" w:tentative="1">
      <w:start w:val="1"/>
      <w:numFmt w:val="bullet"/>
      <w:lvlText w:val=""/>
      <w:lvlJc w:val="left"/>
      <w:pPr>
        <w:ind w:left="3648" w:hanging="360"/>
      </w:pPr>
      <w:rPr>
        <w:rFonts w:ascii="Symbol" w:hAnsi="Symbol" w:hint="default"/>
      </w:rPr>
    </w:lvl>
    <w:lvl w:ilvl="4" w:tplc="04070003" w:tentative="1">
      <w:start w:val="1"/>
      <w:numFmt w:val="bullet"/>
      <w:lvlText w:val="o"/>
      <w:lvlJc w:val="left"/>
      <w:pPr>
        <w:ind w:left="4368" w:hanging="360"/>
      </w:pPr>
      <w:rPr>
        <w:rFonts w:ascii="Courier New" w:hAnsi="Courier New" w:cs="Courier New" w:hint="default"/>
      </w:rPr>
    </w:lvl>
    <w:lvl w:ilvl="5" w:tplc="04070005" w:tentative="1">
      <w:start w:val="1"/>
      <w:numFmt w:val="bullet"/>
      <w:lvlText w:val=""/>
      <w:lvlJc w:val="left"/>
      <w:pPr>
        <w:ind w:left="5088" w:hanging="360"/>
      </w:pPr>
      <w:rPr>
        <w:rFonts w:ascii="Wingdings" w:hAnsi="Wingdings" w:hint="default"/>
      </w:rPr>
    </w:lvl>
    <w:lvl w:ilvl="6" w:tplc="04070001" w:tentative="1">
      <w:start w:val="1"/>
      <w:numFmt w:val="bullet"/>
      <w:lvlText w:val=""/>
      <w:lvlJc w:val="left"/>
      <w:pPr>
        <w:ind w:left="5808" w:hanging="360"/>
      </w:pPr>
      <w:rPr>
        <w:rFonts w:ascii="Symbol" w:hAnsi="Symbol" w:hint="default"/>
      </w:rPr>
    </w:lvl>
    <w:lvl w:ilvl="7" w:tplc="04070003" w:tentative="1">
      <w:start w:val="1"/>
      <w:numFmt w:val="bullet"/>
      <w:lvlText w:val="o"/>
      <w:lvlJc w:val="left"/>
      <w:pPr>
        <w:ind w:left="6528" w:hanging="360"/>
      </w:pPr>
      <w:rPr>
        <w:rFonts w:ascii="Courier New" w:hAnsi="Courier New" w:cs="Courier New" w:hint="default"/>
      </w:rPr>
    </w:lvl>
    <w:lvl w:ilvl="8" w:tplc="04070005" w:tentative="1">
      <w:start w:val="1"/>
      <w:numFmt w:val="bullet"/>
      <w:lvlText w:val=""/>
      <w:lvlJc w:val="left"/>
      <w:pPr>
        <w:ind w:left="7248" w:hanging="360"/>
      </w:pPr>
      <w:rPr>
        <w:rFonts w:ascii="Wingdings" w:hAnsi="Wingdings" w:hint="default"/>
      </w:rPr>
    </w:lvl>
  </w:abstractNum>
  <w:abstractNum w:abstractNumId="12" w15:restartNumberingAfterBreak="0">
    <w:nsid w:val="5BE407EF"/>
    <w:multiLevelType w:val="hybridMultilevel"/>
    <w:tmpl w:val="F886B80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6A3116FF"/>
    <w:multiLevelType w:val="hybridMultilevel"/>
    <w:tmpl w:val="ECC4B298"/>
    <w:lvl w:ilvl="0" w:tplc="3DE6026C">
      <w:start w:val="1"/>
      <w:numFmt w:val="bullet"/>
      <w:lvlText w:val=""/>
      <w:lvlJc w:val="left"/>
      <w:pPr>
        <w:tabs>
          <w:tab w:val="num" w:pos="1170"/>
        </w:tabs>
        <w:ind w:left="1170" w:hanging="360"/>
      </w:pPr>
      <w:rPr>
        <w:rFonts w:ascii="Symbol" w:hAnsi="Symbol" w:hint="default"/>
        <w:sz w:val="18"/>
      </w:rPr>
    </w:lvl>
    <w:lvl w:ilvl="1" w:tplc="04070003" w:tentative="1">
      <w:start w:val="1"/>
      <w:numFmt w:val="bullet"/>
      <w:lvlText w:val="o"/>
      <w:lvlJc w:val="left"/>
      <w:pPr>
        <w:tabs>
          <w:tab w:val="num" w:pos="2202"/>
        </w:tabs>
        <w:ind w:left="2202" w:hanging="360"/>
      </w:pPr>
      <w:rPr>
        <w:rFonts w:ascii="Courier New" w:hAnsi="Courier New" w:cs="Courier New" w:hint="default"/>
      </w:rPr>
    </w:lvl>
    <w:lvl w:ilvl="2" w:tplc="04070005" w:tentative="1">
      <w:start w:val="1"/>
      <w:numFmt w:val="bullet"/>
      <w:lvlText w:val=""/>
      <w:lvlJc w:val="left"/>
      <w:pPr>
        <w:tabs>
          <w:tab w:val="num" w:pos="2922"/>
        </w:tabs>
        <w:ind w:left="2922" w:hanging="360"/>
      </w:pPr>
      <w:rPr>
        <w:rFonts w:ascii="Wingdings" w:hAnsi="Wingdings" w:hint="default"/>
      </w:rPr>
    </w:lvl>
    <w:lvl w:ilvl="3" w:tplc="04070001" w:tentative="1">
      <w:start w:val="1"/>
      <w:numFmt w:val="bullet"/>
      <w:lvlText w:val=""/>
      <w:lvlJc w:val="left"/>
      <w:pPr>
        <w:tabs>
          <w:tab w:val="num" w:pos="3642"/>
        </w:tabs>
        <w:ind w:left="3642" w:hanging="360"/>
      </w:pPr>
      <w:rPr>
        <w:rFonts w:ascii="Symbol" w:hAnsi="Symbol" w:hint="default"/>
      </w:rPr>
    </w:lvl>
    <w:lvl w:ilvl="4" w:tplc="04070003" w:tentative="1">
      <w:start w:val="1"/>
      <w:numFmt w:val="bullet"/>
      <w:lvlText w:val="o"/>
      <w:lvlJc w:val="left"/>
      <w:pPr>
        <w:tabs>
          <w:tab w:val="num" w:pos="4362"/>
        </w:tabs>
        <w:ind w:left="4362" w:hanging="360"/>
      </w:pPr>
      <w:rPr>
        <w:rFonts w:ascii="Courier New" w:hAnsi="Courier New" w:cs="Courier New" w:hint="default"/>
      </w:rPr>
    </w:lvl>
    <w:lvl w:ilvl="5" w:tplc="04070005" w:tentative="1">
      <w:start w:val="1"/>
      <w:numFmt w:val="bullet"/>
      <w:lvlText w:val=""/>
      <w:lvlJc w:val="left"/>
      <w:pPr>
        <w:tabs>
          <w:tab w:val="num" w:pos="5082"/>
        </w:tabs>
        <w:ind w:left="5082" w:hanging="360"/>
      </w:pPr>
      <w:rPr>
        <w:rFonts w:ascii="Wingdings" w:hAnsi="Wingdings" w:hint="default"/>
      </w:rPr>
    </w:lvl>
    <w:lvl w:ilvl="6" w:tplc="04070001" w:tentative="1">
      <w:start w:val="1"/>
      <w:numFmt w:val="bullet"/>
      <w:lvlText w:val=""/>
      <w:lvlJc w:val="left"/>
      <w:pPr>
        <w:tabs>
          <w:tab w:val="num" w:pos="5802"/>
        </w:tabs>
        <w:ind w:left="5802" w:hanging="360"/>
      </w:pPr>
      <w:rPr>
        <w:rFonts w:ascii="Symbol" w:hAnsi="Symbol" w:hint="default"/>
      </w:rPr>
    </w:lvl>
    <w:lvl w:ilvl="7" w:tplc="04070003" w:tentative="1">
      <w:start w:val="1"/>
      <w:numFmt w:val="bullet"/>
      <w:lvlText w:val="o"/>
      <w:lvlJc w:val="left"/>
      <w:pPr>
        <w:tabs>
          <w:tab w:val="num" w:pos="6522"/>
        </w:tabs>
        <w:ind w:left="6522" w:hanging="360"/>
      </w:pPr>
      <w:rPr>
        <w:rFonts w:ascii="Courier New" w:hAnsi="Courier New" w:cs="Courier New" w:hint="default"/>
      </w:rPr>
    </w:lvl>
    <w:lvl w:ilvl="8" w:tplc="04070005" w:tentative="1">
      <w:start w:val="1"/>
      <w:numFmt w:val="bullet"/>
      <w:lvlText w:val=""/>
      <w:lvlJc w:val="left"/>
      <w:pPr>
        <w:tabs>
          <w:tab w:val="num" w:pos="7242"/>
        </w:tabs>
        <w:ind w:left="7242" w:hanging="360"/>
      </w:pPr>
      <w:rPr>
        <w:rFonts w:ascii="Wingdings" w:hAnsi="Wingdings" w:hint="default"/>
      </w:rPr>
    </w:lvl>
  </w:abstractNum>
  <w:abstractNum w:abstractNumId="14" w15:restartNumberingAfterBreak="0">
    <w:nsid w:val="6A546DD4"/>
    <w:multiLevelType w:val="singleLevel"/>
    <w:tmpl w:val="306AD010"/>
    <w:lvl w:ilvl="0">
      <w:start w:val="1"/>
      <w:numFmt w:val="lowerLetter"/>
      <w:lvlText w:val="%1)"/>
      <w:lvlJc w:val="left"/>
      <w:pPr>
        <w:tabs>
          <w:tab w:val="num" w:pos="360"/>
        </w:tabs>
        <w:ind w:left="360" w:hanging="360"/>
      </w:pPr>
      <w:rPr>
        <w:rFonts w:hint="default"/>
        <w:b w:val="0"/>
        <w:i w:val="0"/>
      </w:rPr>
    </w:lvl>
  </w:abstractNum>
  <w:abstractNum w:abstractNumId="15" w15:restartNumberingAfterBreak="0">
    <w:nsid w:val="6CCB023C"/>
    <w:multiLevelType w:val="hybridMultilevel"/>
    <w:tmpl w:val="4DFC4756"/>
    <w:lvl w:ilvl="0" w:tplc="1F72DFFC">
      <w:start w:val="1"/>
      <w:numFmt w:val="lowerLetter"/>
      <w:lvlText w:val="%1)"/>
      <w:lvlJc w:val="left"/>
      <w:pPr>
        <w:ind w:left="1125" w:hanging="4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2"/>
  </w:num>
  <w:num w:numId="2">
    <w:abstractNumId w:val="8"/>
  </w:num>
  <w:num w:numId="3">
    <w:abstractNumId w:val="6"/>
  </w:num>
  <w:num w:numId="4">
    <w:abstractNumId w:val="10"/>
  </w:num>
  <w:num w:numId="5">
    <w:abstractNumId w:val="5"/>
  </w:num>
  <w:num w:numId="6">
    <w:abstractNumId w:val="0"/>
  </w:num>
  <w:num w:numId="7">
    <w:abstractNumId w:val="4"/>
  </w:num>
  <w:num w:numId="8">
    <w:abstractNumId w:val="11"/>
  </w:num>
  <w:num w:numId="9">
    <w:abstractNumId w:val="13"/>
  </w:num>
  <w:num w:numId="10">
    <w:abstractNumId w:val="7"/>
  </w:num>
  <w:num w:numId="11">
    <w:abstractNumId w:val="12"/>
  </w:num>
  <w:num w:numId="12">
    <w:abstractNumId w:val="14"/>
  </w:num>
  <w:num w:numId="13">
    <w:abstractNumId w:val="3"/>
  </w:num>
  <w:num w:numId="14">
    <w:abstractNumId w:val="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67"/>
    <w:rsid w:val="00003E8A"/>
    <w:rsid w:val="00014117"/>
    <w:rsid w:val="00014CCB"/>
    <w:rsid w:val="0001519A"/>
    <w:rsid w:val="00017047"/>
    <w:rsid w:val="000171DD"/>
    <w:rsid w:val="00020E99"/>
    <w:rsid w:val="000255A1"/>
    <w:rsid w:val="000269E4"/>
    <w:rsid w:val="0003548F"/>
    <w:rsid w:val="0003619C"/>
    <w:rsid w:val="00037A75"/>
    <w:rsid w:val="00040F62"/>
    <w:rsid w:val="000431D4"/>
    <w:rsid w:val="00047695"/>
    <w:rsid w:val="00047AB7"/>
    <w:rsid w:val="00054B42"/>
    <w:rsid w:val="00055BC2"/>
    <w:rsid w:val="00060EB7"/>
    <w:rsid w:val="00062CDC"/>
    <w:rsid w:val="000655A8"/>
    <w:rsid w:val="000660ED"/>
    <w:rsid w:val="00067946"/>
    <w:rsid w:val="00076C44"/>
    <w:rsid w:val="0008159C"/>
    <w:rsid w:val="00093038"/>
    <w:rsid w:val="000A16D5"/>
    <w:rsid w:val="000A3444"/>
    <w:rsid w:val="000A69A7"/>
    <w:rsid w:val="000A728C"/>
    <w:rsid w:val="000B0827"/>
    <w:rsid w:val="000C300C"/>
    <w:rsid w:val="000C3A0F"/>
    <w:rsid w:val="000C50CC"/>
    <w:rsid w:val="000C5383"/>
    <w:rsid w:val="000C60CA"/>
    <w:rsid w:val="000C6884"/>
    <w:rsid w:val="000C6D78"/>
    <w:rsid w:val="000D1E4C"/>
    <w:rsid w:val="000D26DE"/>
    <w:rsid w:val="000D2E7E"/>
    <w:rsid w:val="000D3237"/>
    <w:rsid w:val="000D3C7C"/>
    <w:rsid w:val="000D467C"/>
    <w:rsid w:val="000D480D"/>
    <w:rsid w:val="000D50B6"/>
    <w:rsid w:val="000E07F2"/>
    <w:rsid w:val="000F07A3"/>
    <w:rsid w:val="000F492E"/>
    <w:rsid w:val="001006DB"/>
    <w:rsid w:val="0010151A"/>
    <w:rsid w:val="00102CEA"/>
    <w:rsid w:val="001050BA"/>
    <w:rsid w:val="00106D41"/>
    <w:rsid w:val="00111DB9"/>
    <w:rsid w:val="00121F20"/>
    <w:rsid w:val="00123812"/>
    <w:rsid w:val="001309BD"/>
    <w:rsid w:val="00131171"/>
    <w:rsid w:val="00131C65"/>
    <w:rsid w:val="00136620"/>
    <w:rsid w:val="00136803"/>
    <w:rsid w:val="00140A2F"/>
    <w:rsid w:val="001441E0"/>
    <w:rsid w:val="001607A5"/>
    <w:rsid w:val="00163E09"/>
    <w:rsid w:val="00165B1B"/>
    <w:rsid w:val="00165FC4"/>
    <w:rsid w:val="001669ED"/>
    <w:rsid w:val="00167BA7"/>
    <w:rsid w:val="00173F18"/>
    <w:rsid w:val="001748BE"/>
    <w:rsid w:val="00177C4A"/>
    <w:rsid w:val="00183427"/>
    <w:rsid w:val="00185C3D"/>
    <w:rsid w:val="00186D01"/>
    <w:rsid w:val="0019006F"/>
    <w:rsid w:val="00194BF0"/>
    <w:rsid w:val="001950EC"/>
    <w:rsid w:val="00195E8F"/>
    <w:rsid w:val="001A0866"/>
    <w:rsid w:val="001A499D"/>
    <w:rsid w:val="001A652E"/>
    <w:rsid w:val="001B30FB"/>
    <w:rsid w:val="001B43B3"/>
    <w:rsid w:val="001B7716"/>
    <w:rsid w:val="001B7963"/>
    <w:rsid w:val="001C1441"/>
    <w:rsid w:val="001C1B00"/>
    <w:rsid w:val="001C3C43"/>
    <w:rsid w:val="001D0463"/>
    <w:rsid w:val="001D2F1B"/>
    <w:rsid w:val="001E2FDF"/>
    <w:rsid w:val="001E32B5"/>
    <w:rsid w:val="001E7E54"/>
    <w:rsid w:val="001F1E14"/>
    <w:rsid w:val="001F2627"/>
    <w:rsid w:val="001F38B3"/>
    <w:rsid w:val="002019D1"/>
    <w:rsid w:val="00212CB6"/>
    <w:rsid w:val="00216B23"/>
    <w:rsid w:val="00217D08"/>
    <w:rsid w:val="00221410"/>
    <w:rsid w:val="00222E2A"/>
    <w:rsid w:val="0022396D"/>
    <w:rsid w:val="002254F4"/>
    <w:rsid w:val="0022785E"/>
    <w:rsid w:val="002334D4"/>
    <w:rsid w:val="00237382"/>
    <w:rsid w:val="002465C0"/>
    <w:rsid w:val="0025421D"/>
    <w:rsid w:val="0026010E"/>
    <w:rsid w:val="002606BF"/>
    <w:rsid w:val="00270A58"/>
    <w:rsid w:val="00273434"/>
    <w:rsid w:val="00276D06"/>
    <w:rsid w:val="0028666F"/>
    <w:rsid w:val="00290F24"/>
    <w:rsid w:val="002912F7"/>
    <w:rsid w:val="00293014"/>
    <w:rsid w:val="0029687D"/>
    <w:rsid w:val="00296BD5"/>
    <w:rsid w:val="0029737C"/>
    <w:rsid w:val="002A0CAB"/>
    <w:rsid w:val="002A3BC2"/>
    <w:rsid w:val="002A752E"/>
    <w:rsid w:val="002B04CF"/>
    <w:rsid w:val="002B3FED"/>
    <w:rsid w:val="002C0CBB"/>
    <w:rsid w:val="002C6B79"/>
    <w:rsid w:val="002D1050"/>
    <w:rsid w:val="002D1B98"/>
    <w:rsid w:val="002D46A8"/>
    <w:rsid w:val="002D4BD4"/>
    <w:rsid w:val="002D68C3"/>
    <w:rsid w:val="002D6B9A"/>
    <w:rsid w:val="002E26A7"/>
    <w:rsid w:val="002E694A"/>
    <w:rsid w:val="002F7D77"/>
    <w:rsid w:val="00300A58"/>
    <w:rsid w:val="00314138"/>
    <w:rsid w:val="003173FE"/>
    <w:rsid w:val="00326869"/>
    <w:rsid w:val="003277E4"/>
    <w:rsid w:val="00330BDF"/>
    <w:rsid w:val="003312CA"/>
    <w:rsid w:val="003359B9"/>
    <w:rsid w:val="00335F3D"/>
    <w:rsid w:val="0034022B"/>
    <w:rsid w:val="003537EB"/>
    <w:rsid w:val="00355AEB"/>
    <w:rsid w:val="00356F8F"/>
    <w:rsid w:val="00357720"/>
    <w:rsid w:val="003605EA"/>
    <w:rsid w:val="003626D2"/>
    <w:rsid w:val="003642A1"/>
    <w:rsid w:val="0036595C"/>
    <w:rsid w:val="00367FFE"/>
    <w:rsid w:val="00370D5E"/>
    <w:rsid w:val="00375C90"/>
    <w:rsid w:val="00392723"/>
    <w:rsid w:val="003A0506"/>
    <w:rsid w:val="003A30D6"/>
    <w:rsid w:val="003A430B"/>
    <w:rsid w:val="003A6A46"/>
    <w:rsid w:val="003B0534"/>
    <w:rsid w:val="003B1622"/>
    <w:rsid w:val="003B4380"/>
    <w:rsid w:val="003B6535"/>
    <w:rsid w:val="003B75DF"/>
    <w:rsid w:val="003C3400"/>
    <w:rsid w:val="003D153B"/>
    <w:rsid w:val="003D2BBB"/>
    <w:rsid w:val="003D32B1"/>
    <w:rsid w:val="003D5429"/>
    <w:rsid w:val="003E6F12"/>
    <w:rsid w:val="003E74A2"/>
    <w:rsid w:val="003E7BD9"/>
    <w:rsid w:val="003F34BC"/>
    <w:rsid w:val="003F5E96"/>
    <w:rsid w:val="00400B44"/>
    <w:rsid w:val="00401A0B"/>
    <w:rsid w:val="00402FCD"/>
    <w:rsid w:val="00415A5B"/>
    <w:rsid w:val="004229BF"/>
    <w:rsid w:val="004247E3"/>
    <w:rsid w:val="0042533D"/>
    <w:rsid w:val="0042636D"/>
    <w:rsid w:val="00430B02"/>
    <w:rsid w:val="00436AEE"/>
    <w:rsid w:val="00440D8A"/>
    <w:rsid w:val="00441470"/>
    <w:rsid w:val="004418B0"/>
    <w:rsid w:val="00443A43"/>
    <w:rsid w:val="00443D01"/>
    <w:rsid w:val="00446065"/>
    <w:rsid w:val="00451A73"/>
    <w:rsid w:val="00452E2E"/>
    <w:rsid w:val="00455B4C"/>
    <w:rsid w:val="0045693B"/>
    <w:rsid w:val="00457B51"/>
    <w:rsid w:val="004652CF"/>
    <w:rsid w:val="00465E3E"/>
    <w:rsid w:val="00466646"/>
    <w:rsid w:val="004677A6"/>
    <w:rsid w:val="00471971"/>
    <w:rsid w:val="00474728"/>
    <w:rsid w:val="004747C9"/>
    <w:rsid w:val="00474F6C"/>
    <w:rsid w:val="00477CCE"/>
    <w:rsid w:val="0048146A"/>
    <w:rsid w:val="004877F1"/>
    <w:rsid w:val="00490527"/>
    <w:rsid w:val="004908AB"/>
    <w:rsid w:val="00490B9F"/>
    <w:rsid w:val="00490EC0"/>
    <w:rsid w:val="00492610"/>
    <w:rsid w:val="00493E1B"/>
    <w:rsid w:val="004974F5"/>
    <w:rsid w:val="00497EEE"/>
    <w:rsid w:val="004A6438"/>
    <w:rsid w:val="004A6854"/>
    <w:rsid w:val="004B0EDD"/>
    <w:rsid w:val="004B4B7A"/>
    <w:rsid w:val="004C009A"/>
    <w:rsid w:val="004C38D1"/>
    <w:rsid w:val="004C4350"/>
    <w:rsid w:val="004C4CCB"/>
    <w:rsid w:val="004C7078"/>
    <w:rsid w:val="004E3974"/>
    <w:rsid w:val="004E4C83"/>
    <w:rsid w:val="004E582B"/>
    <w:rsid w:val="004E674B"/>
    <w:rsid w:val="004F3349"/>
    <w:rsid w:val="004F56BE"/>
    <w:rsid w:val="004F705D"/>
    <w:rsid w:val="00500F2A"/>
    <w:rsid w:val="0050418E"/>
    <w:rsid w:val="00506B83"/>
    <w:rsid w:val="00526A81"/>
    <w:rsid w:val="00530D05"/>
    <w:rsid w:val="005442EA"/>
    <w:rsid w:val="00545C1A"/>
    <w:rsid w:val="00547F13"/>
    <w:rsid w:val="005525F3"/>
    <w:rsid w:val="0055337F"/>
    <w:rsid w:val="00553BA0"/>
    <w:rsid w:val="005672D4"/>
    <w:rsid w:val="00573BA4"/>
    <w:rsid w:val="00576542"/>
    <w:rsid w:val="005828AB"/>
    <w:rsid w:val="00582C75"/>
    <w:rsid w:val="00582DCB"/>
    <w:rsid w:val="005868D1"/>
    <w:rsid w:val="00591FF7"/>
    <w:rsid w:val="00597382"/>
    <w:rsid w:val="005A15F2"/>
    <w:rsid w:val="005A3425"/>
    <w:rsid w:val="005A64FF"/>
    <w:rsid w:val="005A71DB"/>
    <w:rsid w:val="005B03AE"/>
    <w:rsid w:val="005C0F77"/>
    <w:rsid w:val="005C2DA3"/>
    <w:rsid w:val="005C3C0D"/>
    <w:rsid w:val="005C4BEF"/>
    <w:rsid w:val="005C5A73"/>
    <w:rsid w:val="005C6998"/>
    <w:rsid w:val="005D09CD"/>
    <w:rsid w:val="005D189E"/>
    <w:rsid w:val="005D2543"/>
    <w:rsid w:val="005E01DF"/>
    <w:rsid w:val="005E0EC7"/>
    <w:rsid w:val="005E127E"/>
    <w:rsid w:val="005E2C6A"/>
    <w:rsid w:val="005E4B55"/>
    <w:rsid w:val="005F102A"/>
    <w:rsid w:val="005F3D5B"/>
    <w:rsid w:val="005F3EC3"/>
    <w:rsid w:val="00600CB3"/>
    <w:rsid w:val="0060539F"/>
    <w:rsid w:val="00613CAF"/>
    <w:rsid w:val="00620959"/>
    <w:rsid w:val="006233BB"/>
    <w:rsid w:val="00627E02"/>
    <w:rsid w:val="00635705"/>
    <w:rsid w:val="00635E7C"/>
    <w:rsid w:val="006407FB"/>
    <w:rsid w:val="00641701"/>
    <w:rsid w:val="00641E35"/>
    <w:rsid w:val="00642147"/>
    <w:rsid w:val="00646856"/>
    <w:rsid w:val="00654EEE"/>
    <w:rsid w:val="0066494B"/>
    <w:rsid w:val="00665660"/>
    <w:rsid w:val="0066694C"/>
    <w:rsid w:val="00667FB8"/>
    <w:rsid w:val="0067372E"/>
    <w:rsid w:val="0067457D"/>
    <w:rsid w:val="00676CE8"/>
    <w:rsid w:val="0068379F"/>
    <w:rsid w:val="00685B9C"/>
    <w:rsid w:val="00695673"/>
    <w:rsid w:val="006B32DE"/>
    <w:rsid w:val="006B3434"/>
    <w:rsid w:val="006B41EE"/>
    <w:rsid w:val="006B7FE5"/>
    <w:rsid w:val="006C340B"/>
    <w:rsid w:val="006C4416"/>
    <w:rsid w:val="006C6248"/>
    <w:rsid w:val="006D08DF"/>
    <w:rsid w:val="006D3126"/>
    <w:rsid w:val="006D3ED3"/>
    <w:rsid w:val="006D4E81"/>
    <w:rsid w:val="006D5D01"/>
    <w:rsid w:val="006E14AD"/>
    <w:rsid w:val="006E322B"/>
    <w:rsid w:val="006E5381"/>
    <w:rsid w:val="006E5A4D"/>
    <w:rsid w:val="006E6899"/>
    <w:rsid w:val="006E6EC1"/>
    <w:rsid w:val="00715749"/>
    <w:rsid w:val="00721B10"/>
    <w:rsid w:val="00723191"/>
    <w:rsid w:val="007254FB"/>
    <w:rsid w:val="00725859"/>
    <w:rsid w:val="00731760"/>
    <w:rsid w:val="007331CD"/>
    <w:rsid w:val="00733E51"/>
    <w:rsid w:val="00734F75"/>
    <w:rsid w:val="00735FC8"/>
    <w:rsid w:val="007364DD"/>
    <w:rsid w:val="00737E51"/>
    <w:rsid w:val="0074206E"/>
    <w:rsid w:val="007468FC"/>
    <w:rsid w:val="0075013F"/>
    <w:rsid w:val="00750762"/>
    <w:rsid w:val="007526A5"/>
    <w:rsid w:val="007545E3"/>
    <w:rsid w:val="00762DE4"/>
    <w:rsid w:val="0076573B"/>
    <w:rsid w:val="00765F6D"/>
    <w:rsid w:val="00767482"/>
    <w:rsid w:val="00772797"/>
    <w:rsid w:val="0077324D"/>
    <w:rsid w:val="00774F53"/>
    <w:rsid w:val="00776D9E"/>
    <w:rsid w:val="007774F9"/>
    <w:rsid w:val="0078313B"/>
    <w:rsid w:val="00783DB4"/>
    <w:rsid w:val="00785B01"/>
    <w:rsid w:val="0079048A"/>
    <w:rsid w:val="00790EBA"/>
    <w:rsid w:val="00791202"/>
    <w:rsid w:val="0079472F"/>
    <w:rsid w:val="00794EC5"/>
    <w:rsid w:val="00795151"/>
    <w:rsid w:val="00797B0E"/>
    <w:rsid w:val="007A17AD"/>
    <w:rsid w:val="007A4196"/>
    <w:rsid w:val="007A4E0C"/>
    <w:rsid w:val="007B7567"/>
    <w:rsid w:val="007C0645"/>
    <w:rsid w:val="007C3165"/>
    <w:rsid w:val="007C5550"/>
    <w:rsid w:val="007D26BD"/>
    <w:rsid w:val="007D63D2"/>
    <w:rsid w:val="007D69C7"/>
    <w:rsid w:val="007E05CF"/>
    <w:rsid w:val="007E589D"/>
    <w:rsid w:val="007F0AB2"/>
    <w:rsid w:val="007F0D3A"/>
    <w:rsid w:val="007F17E8"/>
    <w:rsid w:val="007F5D49"/>
    <w:rsid w:val="00801205"/>
    <w:rsid w:val="0080291B"/>
    <w:rsid w:val="00806C4C"/>
    <w:rsid w:val="00817899"/>
    <w:rsid w:val="0082548C"/>
    <w:rsid w:val="008262C2"/>
    <w:rsid w:val="0082767D"/>
    <w:rsid w:val="00830EEE"/>
    <w:rsid w:val="0083484F"/>
    <w:rsid w:val="008376FB"/>
    <w:rsid w:val="00840368"/>
    <w:rsid w:val="00842D57"/>
    <w:rsid w:val="00843D0A"/>
    <w:rsid w:val="008442AE"/>
    <w:rsid w:val="008454D4"/>
    <w:rsid w:val="00846F91"/>
    <w:rsid w:val="008551F8"/>
    <w:rsid w:val="00856800"/>
    <w:rsid w:val="00856D55"/>
    <w:rsid w:val="00857404"/>
    <w:rsid w:val="008624B5"/>
    <w:rsid w:val="008721E6"/>
    <w:rsid w:val="0087512C"/>
    <w:rsid w:val="008817C3"/>
    <w:rsid w:val="00881B99"/>
    <w:rsid w:val="008846E7"/>
    <w:rsid w:val="00885DE1"/>
    <w:rsid w:val="00897457"/>
    <w:rsid w:val="008A54B4"/>
    <w:rsid w:val="008B0BE3"/>
    <w:rsid w:val="008B3F27"/>
    <w:rsid w:val="008B63F0"/>
    <w:rsid w:val="008B6DD6"/>
    <w:rsid w:val="008C1CF1"/>
    <w:rsid w:val="008C5D69"/>
    <w:rsid w:val="008C6456"/>
    <w:rsid w:val="008D2E95"/>
    <w:rsid w:val="008E2D27"/>
    <w:rsid w:val="008E37AC"/>
    <w:rsid w:val="008E3B01"/>
    <w:rsid w:val="008E518B"/>
    <w:rsid w:val="008F137A"/>
    <w:rsid w:val="008F1E85"/>
    <w:rsid w:val="008F27D0"/>
    <w:rsid w:val="008F78E1"/>
    <w:rsid w:val="00901EEA"/>
    <w:rsid w:val="00902738"/>
    <w:rsid w:val="009033EA"/>
    <w:rsid w:val="00905EF8"/>
    <w:rsid w:val="00910ED3"/>
    <w:rsid w:val="009141BB"/>
    <w:rsid w:val="00923EEB"/>
    <w:rsid w:val="00925338"/>
    <w:rsid w:val="00925CF6"/>
    <w:rsid w:val="009343C7"/>
    <w:rsid w:val="00940A95"/>
    <w:rsid w:val="0094320C"/>
    <w:rsid w:val="00943F5D"/>
    <w:rsid w:val="009512D0"/>
    <w:rsid w:val="00960D53"/>
    <w:rsid w:val="009625E8"/>
    <w:rsid w:val="0096343C"/>
    <w:rsid w:val="00963DFD"/>
    <w:rsid w:val="0096456B"/>
    <w:rsid w:val="00967A54"/>
    <w:rsid w:val="00971184"/>
    <w:rsid w:val="009727B3"/>
    <w:rsid w:val="0097290B"/>
    <w:rsid w:val="009730DC"/>
    <w:rsid w:val="00975814"/>
    <w:rsid w:val="00980F73"/>
    <w:rsid w:val="00982847"/>
    <w:rsid w:val="00983451"/>
    <w:rsid w:val="009877DA"/>
    <w:rsid w:val="00987C80"/>
    <w:rsid w:val="00990505"/>
    <w:rsid w:val="00991929"/>
    <w:rsid w:val="00992025"/>
    <w:rsid w:val="009A6BCF"/>
    <w:rsid w:val="009B1044"/>
    <w:rsid w:val="009B669A"/>
    <w:rsid w:val="009C2EE4"/>
    <w:rsid w:val="009C4F45"/>
    <w:rsid w:val="009C7EAE"/>
    <w:rsid w:val="009D0CA1"/>
    <w:rsid w:val="009E7798"/>
    <w:rsid w:val="009F630F"/>
    <w:rsid w:val="009F76BE"/>
    <w:rsid w:val="00A02453"/>
    <w:rsid w:val="00A04DC8"/>
    <w:rsid w:val="00A05693"/>
    <w:rsid w:val="00A06EF9"/>
    <w:rsid w:val="00A24F33"/>
    <w:rsid w:val="00A254A9"/>
    <w:rsid w:val="00A31FAD"/>
    <w:rsid w:val="00A346B3"/>
    <w:rsid w:val="00A34900"/>
    <w:rsid w:val="00A35832"/>
    <w:rsid w:val="00A42407"/>
    <w:rsid w:val="00A449E8"/>
    <w:rsid w:val="00A457AC"/>
    <w:rsid w:val="00A5137C"/>
    <w:rsid w:val="00A5283B"/>
    <w:rsid w:val="00A5457F"/>
    <w:rsid w:val="00A54A55"/>
    <w:rsid w:val="00A54F38"/>
    <w:rsid w:val="00A55CB9"/>
    <w:rsid w:val="00A5654A"/>
    <w:rsid w:val="00A6033D"/>
    <w:rsid w:val="00A60956"/>
    <w:rsid w:val="00A66D1C"/>
    <w:rsid w:val="00A70F58"/>
    <w:rsid w:val="00A7185E"/>
    <w:rsid w:val="00A7186C"/>
    <w:rsid w:val="00A73067"/>
    <w:rsid w:val="00A83DC9"/>
    <w:rsid w:val="00A90AF6"/>
    <w:rsid w:val="00A9336C"/>
    <w:rsid w:val="00A93820"/>
    <w:rsid w:val="00A946B8"/>
    <w:rsid w:val="00A956B3"/>
    <w:rsid w:val="00A96B6F"/>
    <w:rsid w:val="00AA33C7"/>
    <w:rsid w:val="00AA6F37"/>
    <w:rsid w:val="00AA7625"/>
    <w:rsid w:val="00AB377E"/>
    <w:rsid w:val="00AB3AA9"/>
    <w:rsid w:val="00AB595E"/>
    <w:rsid w:val="00AB761A"/>
    <w:rsid w:val="00AC254C"/>
    <w:rsid w:val="00AC4E83"/>
    <w:rsid w:val="00AD08C0"/>
    <w:rsid w:val="00AD522E"/>
    <w:rsid w:val="00AD6E9C"/>
    <w:rsid w:val="00AD7DBD"/>
    <w:rsid w:val="00AE0A43"/>
    <w:rsid w:val="00AE20AA"/>
    <w:rsid w:val="00AF012F"/>
    <w:rsid w:val="00AF37CB"/>
    <w:rsid w:val="00AF393F"/>
    <w:rsid w:val="00AF602D"/>
    <w:rsid w:val="00B0195D"/>
    <w:rsid w:val="00B05025"/>
    <w:rsid w:val="00B127E0"/>
    <w:rsid w:val="00B154AC"/>
    <w:rsid w:val="00B15743"/>
    <w:rsid w:val="00B15E8F"/>
    <w:rsid w:val="00B24D2E"/>
    <w:rsid w:val="00B315CB"/>
    <w:rsid w:val="00B31657"/>
    <w:rsid w:val="00B369CD"/>
    <w:rsid w:val="00B37D11"/>
    <w:rsid w:val="00B50BC4"/>
    <w:rsid w:val="00B54E4F"/>
    <w:rsid w:val="00B56BC1"/>
    <w:rsid w:val="00B61D99"/>
    <w:rsid w:val="00B64646"/>
    <w:rsid w:val="00B65877"/>
    <w:rsid w:val="00B7151C"/>
    <w:rsid w:val="00B72783"/>
    <w:rsid w:val="00B73C3D"/>
    <w:rsid w:val="00B7734C"/>
    <w:rsid w:val="00B85814"/>
    <w:rsid w:val="00B9323E"/>
    <w:rsid w:val="00B94676"/>
    <w:rsid w:val="00B95081"/>
    <w:rsid w:val="00B95DBA"/>
    <w:rsid w:val="00B96506"/>
    <w:rsid w:val="00BA05DB"/>
    <w:rsid w:val="00BA0865"/>
    <w:rsid w:val="00BA77FF"/>
    <w:rsid w:val="00BB00D3"/>
    <w:rsid w:val="00BB2532"/>
    <w:rsid w:val="00BB7CD7"/>
    <w:rsid w:val="00BC1415"/>
    <w:rsid w:val="00BC68E6"/>
    <w:rsid w:val="00BD4BB7"/>
    <w:rsid w:val="00BD7E8B"/>
    <w:rsid w:val="00BE5647"/>
    <w:rsid w:val="00BE6C93"/>
    <w:rsid w:val="00BE751F"/>
    <w:rsid w:val="00BE7DC8"/>
    <w:rsid w:val="00BE7FA3"/>
    <w:rsid w:val="00BF04ED"/>
    <w:rsid w:val="00BF31C9"/>
    <w:rsid w:val="00BF4E7E"/>
    <w:rsid w:val="00BF5B47"/>
    <w:rsid w:val="00C02383"/>
    <w:rsid w:val="00C10CCF"/>
    <w:rsid w:val="00C11179"/>
    <w:rsid w:val="00C114DC"/>
    <w:rsid w:val="00C11500"/>
    <w:rsid w:val="00C1789A"/>
    <w:rsid w:val="00C208D5"/>
    <w:rsid w:val="00C25800"/>
    <w:rsid w:val="00C25C00"/>
    <w:rsid w:val="00C3269C"/>
    <w:rsid w:val="00C32721"/>
    <w:rsid w:val="00C4603B"/>
    <w:rsid w:val="00C53107"/>
    <w:rsid w:val="00C608D1"/>
    <w:rsid w:val="00C6185C"/>
    <w:rsid w:val="00C6476D"/>
    <w:rsid w:val="00C6658E"/>
    <w:rsid w:val="00C70AFA"/>
    <w:rsid w:val="00C72ACB"/>
    <w:rsid w:val="00C743A1"/>
    <w:rsid w:val="00C75EA5"/>
    <w:rsid w:val="00C806B2"/>
    <w:rsid w:val="00C817A2"/>
    <w:rsid w:val="00C82411"/>
    <w:rsid w:val="00C841AD"/>
    <w:rsid w:val="00C84D89"/>
    <w:rsid w:val="00C953F0"/>
    <w:rsid w:val="00C95491"/>
    <w:rsid w:val="00C9747A"/>
    <w:rsid w:val="00CA42A3"/>
    <w:rsid w:val="00CA6BAD"/>
    <w:rsid w:val="00CB1BB3"/>
    <w:rsid w:val="00CB1EB7"/>
    <w:rsid w:val="00CB6829"/>
    <w:rsid w:val="00CC05A2"/>
    <w:rsid w:val="00CD0F39"/>
    <w:rsid w:val="00CD2485"/>
    <w:rsid w:val="00CD31C9"/>
    <w:rsid w:val="00CD3DCD"/>
    <w:rsid w:val="00CD46B9"/>
    <w:rsid w:val="00CE257B"/>
    <w:rsid w:val="00CE480B"/>
    <w:rsid w:val="00CE53EE"/>
    <w:rsid w:val="00CE67F4"/>
    <w:rsid w:val="00CF093A"/>
    <w:rsid w:val="00CF400F"/>
    <w:rsid w:val="00CF5B57"/>
    <w:rsid w:val="00CF7967"/>
    <w:rsid w:val="00D006F0"/>
    <w:rsid w:val="00D029CC"/>
    <w:rsid w:val="00D058D5"/>
    <w:rsid w:val="00D12132"/>
    <w:rsid w:val="00D1283F"/>
    <w:rsid w:val="00D145F2"/>
    <w:rsid w:val="00D20742"/>
    <w:rsid w:val="00D20A4F"/>
    <w:rsid w:val="00D215D4"/>
    <w:rsid w:val="00D30018"/>
    <w:rsid w:val="00D31645"/>
    <w:rsid w:val="00D338B5"/>
    <w:rsid w:val="00D5342D"/>
    <w:rsid w:val="00D5592A"/>
    <w:rsid w:val="00D55A69"/>
    <w:rsid w:val="00D57620"/>
    <w:rsid w:val="00D60EA8"/>
    <w:rsid w:val="00D61543"/>
    <w:rsid w:val="00D624C9"/>
    <w:rsid w:val="00D63F8A"/>
    <w:rsid w:val="00D67E2A"/>
    <w:rsid w:val="00D81776"/>
    <w:rsid w:val="00D83777"/>
    <w:rsid w:val="00D83CB4"/>
    <w:rsid w:val="00D84229"/>
    <w:rsid w:val="00D8424F"/>
    <w:rsid w:val="00D90E22"/>
    <w:rsid w:val="00DA2F2D"/>
    <w:rsid w:val="00DA39DB"/>
    <w:rsid w:val="00DA4EFE"/>
    <w:rsid w:val="00DA587A"/>
    <w:rsid w:val="00DC3B1B"/>
    <w:rsid w:val="00DC6983"/>
    <w:rsid w:val="00DD0B76"/>
    <w:rsid w:val="00DD736C"/>
    <w:rsid w:val="00DE39DE"/>
    <w:rsid w:val="00DE73E9"/>
    <w:rsid w:val="00E203D4"/>
    <w:rsid w:val="00E206FF"/>
    <w:rsid w:val="00E23066"/>
    <w:rsid w:val="00E261C0"/>
    <w:rsid w:val="00E267FA"/>
    <w:rsid w:val="00E318FD"/>
    <w:rsid w:val="00E323E0"/>
    <w:rsid w:val="00E371E0"/>
    <w:rsid w:val="00E43827"/>
    <w:rsid w:val="00E46241"/>
    <w:rsid w:val="00E539A0"/>
    <w:rsid w:val="00E55C78"/>
    <w:rsid w:val="00E57CC8"/>
    <w:rsid w:val="00E61610"/>
    <w:rsid w:val="00E71C09"/>
    <w:rsid w:val="00E8320F"/>
    <w:rsid w:val="00E839A3"/>
    <w:rsid w:val="00E85596"/>
    <w:rsid w:val="00E86481"/>
    <w:rsid w:val="00E948C5"/>
    <w:rsid w:val="00EA1EF3"/>
    <w:rsid w:val="00EA28F9"/>
    <w:rsid w:val="00EA34CF"/>
    <w:rsid w:val="00EA3F20"/>
    <w:rsid w:val="00EB10F2"/>
    <w:rsid w:val="00EB5E19"/>
    <w:rsid w:val="00EC285A"/>
    <w:rsid w:val="00EC2896"/>
    <w:rsid w:val="00ED05D1"/>
    <w:rsid w:val="00ED1A9D"/>
    <w:rsid w:val="00ED3028"/>
    <w:rsid w:val="00ED47D4"/>
    <w:rsid w:val="00ED7FF9"/>
    <w:rsid w:val="00EE5AD7"/>
    <w:rsid w:val="00EE6454"/>
    <w:rsid w:val="00EE7A4C"/>
    <w:rsid w:val="00EF2216"/>
    <w:rsid w:val="00EF36F0"/>
    <w:rsid w:val="00EF3B04"/>
    <w:rsid w:val="00F038CF"/>
    <w:rsid w:val="00F056AB"/>
    <w:rsid w:val="00F1289F"/>
    <w:rsid w:val="00F14B85"/>
    <w:rsid w:val="00F17693"/>
    <w:rsid w:val="00F219F2"/>
    <w:rsid w:val="00F30AF7"/>
    <w:rsid w:val="00F311AE"/>
    <w:rsid w:val="00F35FCF"/>
    <w:rsid w:val="00F366FC"/>
    <w:rsid w:val="00F36D82"/>
    <w:rsid w:val="00F40D11"/>
    <w:rsid w:val="00F4437C"/>
    <w:rsid w:val="00F4512A"/>
    <w:rsid w:val="00F528D0"/>
    <w:rsid w:val="00F5404E"/>
    <w:rsid w:val="00F57647"/>
    <w:rsid w:val="00F61E3E"/>
    <w:rsid w:val="00F65420"/>
    <w:rsid w:val="00F73B06"/>
    <w:rsid w:val="00F73E21"/>
    <w:rsid w:val="00F75B88"/>
    <w:rsid w:val="00F76607"/>
    <w:rsid w:val="00F804BC"/>
    <w:rsid w:val="00F84048"/>
    <w:rsid w:val="00F851AD"/>
    <w:rsid w:val="00F86CE8"/>
    <w:rsid w:val="00F94A43"/>
    <w:rsid w:val="00F94D0C"/>
    <w:rsid w:val="00F96AE2"/>
    <w:rsid w:val="00F97273"/>
    <w:rsid w:val="00F97B11"/>
    <w:rsid w:val="00FA5BEF"/>
    <w:rsid w:val="00FB0D69"/>
    <w:rsid w:val="00FB2B22"/>
    <w:rsid w:val="00FB2B31"/>
    <w:rsid w:val="00FB4C60"/>
    <w:rsid w:val="00FB51F1"/>
    <w:rsid w:val="00FB75EE"/>
    <w:rsid w:val="00FD25C7"/>
    <w:rsid w:val="00FD2AAE"/>
    <w:rsid w:val="00FD31D7"/>
    <w:rsid w:val="00FD4B8A"/>
    <w:rsid w:val="00FE37EE"/>
    <w:rsid w:val="00FE58E1"/>
    <w:rsid w:val="00FE6D64"/>
    <w:rsid w:val="00FE71F8"/>
    <w:rsid w:val="00FF2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7772D650"/>
  <w15:docId w15:val="{6AB44D64-FD51-4625-8858-ECDEC597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65660"/>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iPriority w:val="9"/>
    <w:unhideWhenUsed/>
    <w:qFormat/>
    <w:rsid w:val="00665660"/>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iPriority w:val="9"/>
    <w:unhideWhenUsed/>
    <w:qFormat/>
    <w:rsid w:val="00665660"/>
    <w:pPr>
      <w:keepNext/>
      <w:spacing w:before="240" w:after="60"/>
      <w:outlineLvl w:val="2"/>
    </w:pPr>
    <w:rPr>
      <w:rFonts w:ascii="Arial" w:eastAsia="Times New Roman" w:hAnsi="Arial"/>
      <w:b/>
      <w:bCs/>
      <w:sz w:val="1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B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665660"/>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665660"/>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665660"/>
    <w:rPr>
      <w:rFonts w:ascii="Arial" w:eastAsia="Times New Roman" w:hAnsi="Arial" w:cs="Times New Roman"/>
      <w:b/>
      <w:bCs/>
      <w:sz w:val="18"/>
      <w:szCs w:val="26"/>
      <w:lang w:eastAsia="en-US"/>
    </w:rPr>
  </w:style>
  <w:style w:type="paragraph" w:customStyle="1" w:styleId="wahlberschrift3">
    <w:name w:val="wahlüberschrift3"/>
    <w:basedOn w:val="Standard"/>
    <w:autoRedefine/>
    <w:rsid w:val="00665660"/>
    <w:pPr>
      <w:keepNext/>
      <w:tabs>
        <w:tab w:val="left" w:pos="284"/>
      </w:tabs>
      <w:spacing w:after="0" w:line="240" w:lineRule="auto"/>
      <w:ind w:left="284" w:hanging="284"/>
      <w:jc w:val="both"/>
    </w:pPr>
    <w:rPr>
      <w:rFonts w:ascii="Arial" w:eastAsia="Times New Roman" w:hAnsi="Arial"/>
      <w:b/>
      <w:bCs/>
      <w:sz w:val="18"/>
      <w:szCs w:val="18"/>
      <w:lang w:eastAsia="de-DE"/>
    </w:rPr>
  </w:style>
  <w:style w:type="paragraph" w:styleId="Listenabsatz">
    <w:name w:val="List Paragraph"/>
    <w:basedOn w:val="Standard"/>
    <w:uiPriority w:val="34"/>
    <w:qFormat/>
    <w:rsid w:val="000D480D"/>
    <w:pPr>
      <w:ind w:left="708"/>
    </w:pPr>
  </w:style>
  <w:style w:type="paragraph" w:customStyle="1" w:styleId="wahlberschrift2">
    <w:name w:val="wahlüberschrift2"/>
    <w:basedOn w:val="Standard"/>
    <w:rsid w:val="00C953F0"/>
    <w:pPr>
      <w:tabs>
        <w:tab w:val="left" w:pos="397"/>
      </w:tabs>
      <w:spacing w:after="0" w:line="240" w:lineRule="auto"/>
      <w:ind w:left="397" w:hanging="397"/>
      <w:jc w:val="both"/>
    </w:pPr>
    <w:rPr>
      <w:rFonts w:ascii="Arial" w:eastAsia="Times New Roman" w:hAnsi="Arial"/>
      <w:b/>
      <w:szCs w:val="20"/>
      <w:lang w:eastAsia="de-DE"/>
    </w:rPr>
  </w:style>
  <w:style w:type="paragraph" w:styleId="Sprechblasentext">
    <w:name w:val="Balloon Text"/>
    <w:basedOn w:val="Standard"/>
    <w:link w:val="SprechblasentextZchn"/>
    <w:uiPriority w:val="99"/>
    <w:semiHidden/>
    <w:unhideWhenUsed/>
    <w:rsid w:val="000C688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C6884"/>
    <w:rPr>
      <w:rFonts w:ascii="Tahoma" w:hAnsi="Tahoma" w:cs="Tahoma"/>
      <w:sz w:val="16"/>
      <w:szCs w:val="16"/>
      <w:lang w:eastAsia="en-US"/>
    </w:rPr>
  </w:style>
  <w:style w:type="paragraph" w:styleId="Inhaltsverzeichnisberschrift">
    <w:name w:val="TOC Heading"/>
    <w:basedOn w:val="berschrift1"/>
    <w:next w:val="Standard"/>
    <w:uiPriority w:val="39"/>
    <w:semiHidden/>
    <w:unhideWhenUsed/>
    <w:qFormat/>
    <w:rsid w:val="00131171"/>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10151A"/>
    <w:pPr>
      <w:tabs>
        <w:tab w:val="left" w:pos="709"/>
        <w:tab w:val="right" w:leader="dot" w:pos="9498"/>
      </w:tabs>
      <w:spacing w:after="0" w:line="240" w:lineRule="auto"/>
      <w:ind w:left="709" w:right="-142" w:hanging="709"/>
    </w:pPr>
    <w:rPr>
      <w:rFonts w:ascii="Arial" w:hAnsi="Arial" w:cs="Arial"/>
      <w:noProof/>
      <w:sz w:val="18"/>
      <w:szCs w:val="18"/>
    </w:rPr>
  </w:style>
  <w:style w:type="paragraph" w:styleId="Verzeichnis2">
    <w:name w:val="toc 2"/>
    <w:basedOn w:val="Standard"/>
    <w:next w:val="Standard"/>
    <w:autoRedefine/>
    <w:uiPriority w:val="39"/>
    <w:unhideWhenUsed/>
    <w:rsid w:val="0010151A"/>
    <w:pPr>
      <w:tabs>
        <w:tab w:val="left" w:pos="709"/>
        <w:tab w:val="right" w:leader="dot" w:pos="9498"/>
      </w:tabs>
      <w:spacing w:after="0" w:line="240" w:lineRule="auto"/>
      <w:ind w:left="709" w:hanging="709"/>
    </w:pPr>
    <w:rPr>
      <w:rFonts w:ascii="Arial" w:hAnsi="Arial" w:cs="Arial"/>
      <w:noProof/>
      <w:sz w:val="18"/>
      <w:szCs w:val="18"/>
    </w:rPr>
  </w:style>
  <w:style w:type="paragraph" w:styleId="Verzeichnis3">
    <w:name w:val="toc 3"/>
    <w:basedOn w:val="Standard"/>
    <w:next w:val="Standard"/>
    <w:autoRedefine/>
    <w:uiPriority w:val="39"/>
    <w:unhideWhenUsed/>
    <w:rsid w:val="00591FF7"/>
    <w:pPr>
      <w:tabs>
        <w:tab w:val="left" w:pos="709"/>
        <w:tab w:val="right" w:leader="dot" w:pos="9498"/>
      </w:tabs>
      <w:spacing w:after="0" w:line="240" w:lineRule="auto"/>
      <w:ind w:left="709" w:hanging="709"/>
    </w:pPr>
    <w:rPr>
      <w:rFonts w:ascii="Arial" w:hAnsi="Arial" w:cs="Arial"/>
      <w:noProof/>
      <w:sz w:val="18"/>
      <w:szCs w:val="18"/>
    </w:rPr>
  </w:style>
  <w:style w:type="character" w:styleId="Hyperlink">
    <w:name w:val="Hyperlink"/>
    <w:uiPriority w:val="99"/>
    <w:unhideWhenUsed/>
    <w:rsid w:val="00131171"/>
    <w:rPr>
      <w:color w:val="0000FF"/>
      <w:u w:val="single"/>
    </w:rPr>
  </w:style>
  <w:style w:type="paragraph" w:styleId="Kopfzeile">
    <w:name w:val="header"/>
    <w:basedOn w:val="Standard"/>
    <w:link w:val="KopfzeileZchn"/>
    <w:uiPriority w:val="99"/>
    <w:unhideWhenUsed/>
    <w:rsid w:val="001E32B5"/>
    <w:pPr>
      <w:tabs>
        <w:tab w:val="center" w:pos="4536"/>
        <w:tab w:val="right" w:pos="9072"/>
      </w:tabs>
    </w:pPr>
  </w:style>
  <w:style w:type="character" w:customStyle="1" w:styleId="KopfzeileZchn">
    <w:name w:val="Kopfzeile Zchn"/>
    <w:link w:val="Kopfzeile"/>
    <w:uiPriority w:val="99"/>
    <w:rsid w:val="001E32B5"/>
    <w:rPr>
      <w:sz w:val="22"/>
      <w:szCs w:val="22"/>
      <w:lang w:eastAsia="en-US"/>
    </w:rPr>
  </w:style>
  <w:style w:type="paragraph" w:styleId="Fuzeile">
    <w:name w:val="footer"/>
    <w:basedOn w:val="Standard"/>
    <w:link w:val="FuzeileZchn"/>
    <w:uiPriority w:val="99"/>
    <w:unhideWhenUsed/>
    <w:rsid w:val="001E32B5"/>
    <w:pPr>
      <w:tabs>
        <w:tab w:val="center" w:pos="4536"/>
        <w:tab w:val="right" w:pos="9072"/>
      </w:tabs>
    </w:pPr>
  </w:style>
  <w:style w:type="character" w:customStyle="1" w:styleId="FuzeileZchn">
    <w:name w:val="Fußzeile Zchn"/>
    <w:link w:val="Fuzeile"/>
    <w:uiPriority w:val="99"/>
    <w:rsid w:val="001E32B5"/>
    <w:rPr>
      <w:sz w:val="22"/>
      <w:szCs w:val="22"/>
      <w:lang w:eastAsia="en-US"/>
    </w:rPr>
  </w:style>
  <w:style w:type="paragraph" w:customStyle="1" w:styleId="wahlberschrift1">
    <w:name w:val="wahlüberschrift1"/>
    <w:basedOn w:val="Standard"/>
    <w:autoRedefine/>
    <w:rsid w:val="00B15743"/>
    <w:pPr>
      <w:tabs>
        <w:tab w:val="left" w:pos="397"/>
      </w:tabs>
      <w:spacing w:after="0" w:line="240" w:lineRule="auto"/>
      <w:ind w:left="397" w:hanging="397"/>
      <w:jc w:val="both"/>
    </w:pPr>
    <w:rPr>
      <w:rFonts w:ascii="Arial" w:eastAsia="Times New Roman" w:hAnsi="Arial"/>
      <w:b/>
      <w:sz w:val="24"/>
      <w:szCs w:val="20"/>
      <w:lang w:eastAsia="de-DE"/>
    </w:rPr>
  </w:style>
  <w:style w:type="character" w:styleId="Kommentarzeichen">
    <w:name w:val="annotation reference"/>
    <w:uiPriority w:val="99"/>
    <w:semiHidden/>
    <w:unhideWhenUsed/>
    <w:rsid w:val="00ED1A9D"/>
    <w:rPr>
      <w:sz w:val="16"/>
      <w:szCs w:val="16"/>
    </w:rPr>
  </w:style>
  <w:style w:type="paragraph" w:styleId="Kommentartext">
    <w:name w:val="annotation text"/>
    <w:basedOn w:val="Standard"/>
    <w:link w:val="KommentartextZchn"/>
    <w:uiPriority w:val="99"/>
    <w:semiHidden/>
    <w:unhideWhenUsed/>
    <w:rsid w:val="00ED1A9D"/>
    <w:rPr>
      <w:sz w:val="20"/>
      <w:szCs w:val="20"/>
    </w:rPr>
  </w:style>
  <w:style w:type="character" w:customStyle="1" w:styleId="KommentartextZchn">
    <w:name w:val="Kommentartext Zchn"/>
    <w:link w:val="Kommentartext"/>
    <w:uiPriority w:val="99"/>
    <w:semiHidden/>
    <w:rsid w:val="00ED1A9D"/>
    <w:rPr>
      <w:lang w:eastAsia="en-US"/>
    </w:rPr>
  </w:style>
  <w:style w:type="paragraph" w:styleId="Kommentarthema">
    <w:name w:val="annotation subject"/>
    <w:basedOn w:val="Kommentartext"/>
    <w:next w:val="Kommentartext"/>
    <w:link w:val="KommentarthemaZchn"/>
    <w:uiPriority w:val="99"/>
    <w:semiHidden/>
    <w:unhideWhenUsed/>
    <w:rsid w:val="00ED1A9D"/>
    <w:rPr>
      <w:b/>
      <w:bCs/>
    </w:rPr>
  </w:style>
  <w:style w:type="character" w:customStyle="1" w:styleId="KommentarthemaZchn">
    <w:name w:val="Kommentarthema Zchn"/>
    <w:link w:val="Kommentarthema"/>
    <w:uiPriority w:val="99"/>
    <w:semiHidden/>
    <w:rsid w:val="00ED1A9D"/>
    <w:rPr>
      <w:b/>
      <w:bCs/>
      <w:lang w:eastAsia="en-US"/>
    </w:rPr>
  </w:style>
  <w:style w:type="paragraph" w:styleId="Textkrper">
    <w:name w:val="Body Text"/>
    <w:basedOn w:val="Standard"/>
    <w:link w:val="TextkrperZchn"/>
    <w:uiPriority w:val="99"/>
    <w:semiHidden/>
    <w:unhideWhenUsed/>
    <w:rsid w:val="00725859"/>
    <w:pPr>
      <w:spacing w:after="120"/>
    </w:pPr>
  </w:style>
  <w:style w:type="character" w:customStyle="1" w:styleId="TextkrperZchn">
    <w:name w:val="Textkörper Zchn"/>
    <w:link w:val="Textkrper"/>
    <w:uiPriority w:val="99"/>
    <w:semiHidden/>
    <w:rsid w:val="00725859"/>
    <w:rPr>
      <w:sz w:val="22"/>
      <w:szCs w:val="22"/>
      <w:lang w:eastAsia="en-US"/>
    </w:rPr>
  </w:style>
  <w:style w:type="paragraph" w:styleId="berarbeitung">
    <w:name w:val="Revision"/>
    <w:hidden/>
    <w:uiPriority w:val="99"/>
    <w:semiHidden/>
    <w:rsid w:val="003F34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337E-8BBD-4170-B0DC-BD5677E1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9538</Words>
  <Characters>60095</Characters>
  <Application>Microsoft Office Word</Application>
  <DocSecurity>0</DocSecurity>
  <Lines>500</Lines>
  <Paragraphs>138</Paragraphs>
  <ScaleCrop>false</ScaleCrop>
  <HeadingPairs>
    <vt:vector size="2" baseType="variant">
      <vt:variant>
        <vt:lpstr>Titel</vt:lpstr>
      </vt:variant>
      <vt:variant>
        <vt:i4>1</vt:i4>
      </vt:variant>
    </vt:vector>
  </HeadingPairs>
  <TitlesOfParts>
    <vt:vector size="1" baseType="lpstr">
      <vt:lpstr/>
    </vt:vector>
  </TitlesOfParts>
  <Company>BStMI</Company>
  <LinksUpToDate>false</LinksUpToDate>
  <CharactersWithSpaces>69495</CharactersWithSpaces>
  <SharedDoc>false</SharedDoc>
  <HLinks>
    <vt:vector size="354" baseType="variant">
      <vt:variant>
        <vt:i4>1310773</vt:i4>
      </vt:variant>
      <vt:variant>
        <vt:i4>350</vt:i4>
      </vt:variant>
      <vt:variant>
        <vt:i4>0</vt:i4>
      </vt:variant>
      <vt:variant>
        <vt:i4>5</vt:i4>
      </vt:variant>
      <vt:variant>
        <vt:lpwstr/>
      </vt:variant>
      <vt:variant>
        <vt:lpwstr>_Toc361331475</vt:lpwstr>
      </vt:variant>
      <vt:variant>
        <vt:i4>1310773</vt:i4>
      </vt:variant>
      <vt:variant>
        <vt:i4>344</vt:i4>
      </vt:variant>
      <vt:variant>
        <vt:i4>0</vt:i4>
      </vt:variant>
      <vt:variant>
        <vt:i4>5</vt:i4>
      </vt:variant>
      <vt:variant>
        <vt:lpwstr/>
      </vt:variant>
      <vt:variant>
        <vt:lpwstr>_Toc361331474</vt:lpwstr>
      </vt:variant>
      <vt:variant>
        <vt:i4>1310773</vt:i4>
      </vt:variant>
      <vt:variant>
        <vt:i4>338</vt:i4>
      </vt:variant>
      <vt:variant>
        <vt:i4>0</vt:i4>
      </vt:variant>
      <vt:variant>
        <vt:i4>5</vt:i4>
      </vt:variant>
      <vt:variant>
        <vt:lpwstr/>
      </vt:variant>
      <vt:variant>
        <vt:lpwstr>_Toc361331473</vt:lpwstr>
      </vt:variant>
      <vt:variant>
        <vt:i4>1310773</vt:i4>
      </vt:variant>
      <vt:variant>
        <vt:i4>332</vt:i4>
      </vt:variant>
      <vt:variant>
        <vt:i4>0</vt:i4>
      </vt:variant>
      <vt:variant>
        <vt:i4>5</vt:i4>
      </vt:variant>
      <vt:variant>
        <vt:lpwstr/>
      </vt:variant>
      <vt:variant>
        <vt:lpwstr>_Toc361331472</vt:lpwstr>
      </vt:variant>
      <vt:variant>
        <vt:i4>1310773</vt:i4>
      </vt:variant>
      <vt:variant>
        <vt:i4>326</vt:i4>
      </vt:variant>
      <vt:variant>
        <vt:i4>0</vt:i4>
      </vt:variant>
      <vt:variant>
        <vt:i4>5</vt:i4>
      </vt:variant>
      <vt:variant>
        <vt:lpwstr/>
      </vt:variant>
      <vt:variant>
        <vt:lpwstr>_Toc361331471</vt:lpwstr>
      </vt:variant>
      <vt:variant>
        <vt:i4>1310773</vt:i4>
      </vt:variant>
      <vt:variant>
        <vt:i4>320</vt:i4>
      </vt:variant>
      <vt:variant>
        <vt:i4>0</vt:i4>
      </vt:variant>
      <vt:variant>
        <vt:i4>5</vt:i4>
      </vt:variant>
      <vt:variant>
        <vt:lpwstr/>
      </vt:variant>
      <vt:variant>
        <vt:lpwstr>_Toc361331470</vt:lpwstr>
      </vt:variant>
      <vt:variant>
        <vt:i4>1376309</vt:i4>
      </vt:variant>
      <vt:variant>
        <vt:i4>314</vt:i4>
      </vt:variant>
      <vt:variant>
        <vt:i4>0</vt:i4>
      </vt:variant>
      <vt:variant>
        <vt:i4>5</vt:i4>
      </vt:variant>
      <vt:variant>
        <vt:lpwstr/>
      </vt:variant>
      <vt:variant>
        <vt:lpwstr>_Toc361331469</vt:lpwstr>
      </vt:variant>
      <vt:variant>
        <vt:i4>1376309</vt:i4>
      </vt:variant>
      <vt:variant>
        <vt:i4>308</vt:i4>
      </vt:variant>
      <vt:variant>
        <vt:i4>0</vt:i4>
      </vt:variant>
      <vt:variant>
        <vt:i4>5</vt:i4>
      </vt:variant>
      <vt:variant>
        <vt:lpwstr/>
      </vt:variant>
      <vt:variant>
        <vt:lpwstr>_Toc361331468</vt:lpwstr>
      </vt:variant>
      <vt:variant>
        <vt:i4>1376309</vt:i4>
      </vt:variant>
      <vt:variant>
        <vt:i4>302</vt:i4>
      </vt:variant>
      <vt:variant>
        <vt:i4>0</vt:i4>
      </vt:variant>
      <vt:variant>
        <vt:i4>5</vt:i4>
      </vt:variant>
      <vt:variant>
        <vt:lpwstr/>
      </vt:variant>
      <vt:variant>
        <vt:lpwstr>_Toc361331467</vt:lpwstr>
      </vt:variant>
      <vt:variant>
        <vt:i4>1376309</vt:i4>
      </vt:variant>
      <vt:variant>
        <vt:i4>296</vt:i4>
      </vt:variant>
      <vt:variant>
        <vt:i4>0</vt:i4>
      </vt:variant>
      <vt:variant>
        <vt:i4>5</vt:i4>
      </vt:variant>
      <vt:variant>
        <vt:lpwstr/>
      </vt:variant>
      <vt:variant>
        <vt:lpwstr>_Toc361331466</vt:lpwstr>
      </vt:variant>
      <vt:variant>
        <vt:i4>1376309</vt:i4>
      </vt:variant>
      <vt:variant>
        <vt:i4>290</vt:i4>
      </vt:variant>
      <vt:variant>
        <vt:i4>0</vt:i4>
      </vt:variant>
      <vt:variant>
        <vt:i4>5</vt:i4>
      </vt:variant>
      <vt:variant>
        <vt:lpwstr/>
      </vt:variant>
      <vt:variant>
        <vt:lpwstr>_Toc361331465</vt:lpwstr>
      </vt:variant>
      <vt:variant>
        <vt:i4>1376309</vt:i4>
      </vt:variant>
      <vt:variant>
        <vt:i4>284</vt:i4>
      </vt:variant>
      <vt:variant>
        <vt:i4>0</vt:i4>
      </vt:variant>
      <vt:variant>
        <vt:i4>5</vt:i4>
      </vt:variant>
      <vt:variant>
        <vt:lpwstr/>
      </vt:variant>
      <vt:variant>
        <vt:lpwstr>_Toc361331464</vt:lpwstr>
      </vt:variant>
      <vt:variant>
        <vt:i4>1376309</vt:i4>
      </vt:variant>
      <vt:variant>
        <vt:i4>278</vt:i4>
      </vt:variant>
      <vt:variant>
        <vt:i4>0</vt:i4>
      </vt:variant>
      <vt:variant>
        <vt:i4>5</vt:i4>
      </vt:variant>
      <vt:variant>
        <vt:lpwstr/>
      </vt:variant>
      <vt:variant>
        <vt:lpwstr>_Toc361331463</vt:lpwstr>
      </vt:variant>
      <vt:variant>
        <vt:i4>1376309</vt:i4>
      </vt:variant>
      <vt:variant>
        <vt:i4>272</vt:i4>
      </vt:variant>
      <vt:variant>
        <vt:i4>0</vt:i4>
      </vt:variant>
      <vt:variant>
        <vt:i4>5</vt:i4>
      </vt:variant>
      <vt:variant>
        <vt:lpwstr/>
      </vt:variant>
      <vt:variant>
        <vt:lpwstr>_Toc361331462</vt:lpwstr>
      </vt:variant>
      <vt:variant>
        <vt:i4>1376309</vt:i4>
      </vt:variant>
      <vt:variant>
        <vt:i4>266</vt:i4>
      </vt:variant>
      <vt:variant>
        <vt:i4>0</vt:i4>
      </vt:variant>
      <vt:variant>
        <vt:i4>5</vt:i4>
      </vt:variant>
      <vt:variant>
        <vt:lpwstr/>
      </vt:variant>
      <vt:variant>
        <vt:lpwstr>_Toc361331461</vt:lpwstr>
      </vt:variant>
      <vt:variant>
        <vt:i4>1376309</vt:i4>
      </vt:variant>
      <vt:variant>
        <vt:i4>260</vt:i4>
      </vt:variant>
      <vt:variant>
        <vt:i4>0</vt:i4>
      </vt:variant>
      <vt:variant>
        <vt:i4>5</vt:i4>
      </vt:variant>
      <vt:variant>
        <vt:lpwstr/>
      </vt:variant>
      <vt:variant>
        <vt:lpwstr>_Toc361331460</vt:lpwstr>
      </vt:variant>
      <vt:variant>
        <vt:i4>1441845</vt:i4>
      </vt:variant>
      <vt:variant>
        <vt:i4>254</vt:i4>
      </vt:variant>
      <vt:variant>
        <vt:i4>0</vt:i4>
      </vt:variant>
      <vt:variant>
        <vt:i4>5</vt:i4>
      </vt:variant>
      <vt:variant>
        <vt:lpwstr/>
      </vt:variant>
      <vt:variant>
        <vt:lpwstr>_Toc361331459</vt:lpwstr>
      </vt:variant>
      <vt:variant>
        <vt:i4>1441845</vt:i4>
      </vt:variant>
      <vt:variant>
        <vt:i4>248</vt:i4>
      </vt:variant>
      <vt:variant>
        <vt:i4>0</vt:i4>
      </vt:variant>
      <vt:variant>
        <vt:i4>5</vt:i4>
      </vt:variant>
      <vt:variant>
        <vt:lpwstr/>
      </vt:variant>
      <vt:variant>
        <vt:lpwstr>_Toc361331458</vt:lpwstr>
      </vt:variant>
      <vt:variant>
        <vt:i4>1441845</vt:i4>
      </vt:variant>
      <vt:variant>
        <vt:i4>242</vt:i4>
      </vt:variant>
      <vt:variant>
        <vt:i4>0</vt:i4>
      </vt:variant>
      <vt:variant>
        <vt:i4>5</vt:i4>
      </vt:variant>
      <vt:variant>
        <vt:lpwstr/>
      </vt:variant>
      <vt:variant>
        <vt:lpwstr>_Toc361331457</vt:lpwstr>
      </vt:variant>
      <vt:variant>
        <vt:i4>1441845</vt:i4>
      </vt:variant>
      <vt:variant>
        <vt:i4>236</vt:i4>
      </vt:variant>
      <vt:variant>
        <vt:i4>0</vt:i4>
      </vt:variant>
      <vt:variant>
        <vt:i4>5</vt:i4>
      </vt:variant>
      <vt:variant>
        <vt:lpwstr/>
      </vt:variant>
      <vt:variant>
        <vt:lpwstr>_Toc361331456</vt:lpwstr>
      </vt:variant>
      <vt:variant>
        <vt:i4>1441845</vt:i4>
      </vt:variant>
      <vt:variant>
        <vt:i4>230</vt:i4>
      </vt:variant>
      <vt:variant>
        <vt:i4>0</vt:i4>
      </vt:variant>
      <vt:variant>
        <vt:i4>5</vt:i4>
      </vt:variant>
      <vt:variant>
        <vt:lpwstr/>
      </vt:variant>
      <vt:variant>
        <vt:lpwstr>_Toc361331455</vt:lpwstr>
      </vt:variant>
      <vt:variant>
        <vt:i4>1441845</vt:i4>
      </vt:variant>
      <vt:variant>
        <vt:i4>224</vt:i4>
      </vt:variant>
      <vt:variant>
        <vt:i4>0</vt:i4>
      </vt:variant>
      <vt:variant>
        <vt:i4>5</vt:i4>
      </vt:variant>
      <vt:variant>
        <vt:lpwstr/>
      </vt:variant>
      <vt:variant>
        <vt:lpwstr>_Toc361331454</vt:lpwstr>
      </vt:variant>
      <vt:variant>
        <vt:i4>1441845</vt:i4>
      </vt:variant>
      <vt:variant>
        <vt:i4>218</vt:i4>
      </vt:variant>
      <vt:variant>
        <vt:i4>0</vt:i4>
      </vt:variant>
      <vt:variant>
        <vt:i4>5</vt:i4>
      </vt:variant>
      <vt:variant>
        <vt:lpwstr/>
      </vt:variant>
      <vt:variant>
        <vt:lpwstr>_Toc361331453</vt:lpwstr>
      </vt:variant>
      <vt:variant>
        <vt:i4>1441845</vt:i4>
      </vt:variant>
      <vt:variant>
        <vt:i4>212</vt:i4>
      </vt:variant>
      <vt:variant>
        <vt:i4>0</vt:i4>
      </vt:variant>
      <vt:variant>
        <vt:i4>5</vt:i4>
      </vt:variant>
      <vt:variant>
        <vt:lpwstr/>
      </vt:variant>
      <vt:variant>
        <vt:lpwstr>_Toc361331452</vt:lpwstr>
      </vt:variant>
      <vt:variant>
        <vt:i4>1441845</vt:i4>
      </vt:variant>
      <vt:variant>
        <vt:i4>206</vt:i4>
      </vt:variant>
      <vt:variant>
        <vt:i4>0</vt:i4>
      </vt:variant>
      <vt:variant>
        <vt:i4>5</vt:i4>
      </vt:variant>
      <vt:variant>
        <vt:lpwstr/>
      </vt:variant>
      <vt:variant>
        <vt:lpwstr>_Toc361331451</vt:lpwstr>
      </vt:variant>
      <vt:variant>
        <vt:i4>1441845</vt:i4>
      </vt:variant>
      <vt:variant>
        <vt:i4>200</vt:i4>
      </vt:variant>
      <vt:variant>
        <vt:i4>0</vt:i4>
      </vt:variant>
      <vt:variant>
        <vt:i4>5</vt:i4>
      </vt:variant>
      <vt:variant>
        <vt:lpwstr/>
      </vt:variant>
      <vt:variant>
        <vt:lpwstr>_Toc361331450</vt:lpwstr>
      </vt:variant>
      <vt:variant>
        <vt:i4>1507381</vt:i4>
      </vt:variant>
      <vt:variant>
        <vt:i4>194</vt:i4>
      </vt:variant>
      <vt:variant>
        <vt:i4>0</vt:i4>
      </vt:variant>
      <vt:variant>
        <vt:i4>5</vt:i4>
      </vt:variant>
      <vt:variant>
        <vt:lpwstr/>
      </vt:variant>
      <vt:variant>
        <vt:lpwstr>_Toc361331449</vt:lpwstr>
      </vt:variant>
      <vt:variant>
        <vt:i4>1507381</vt:i4>
      </vt:variant>
      <vt:variant>
        <vt:i4>188</vt:i4>
      </vt:variant>
      <vt:variant>
        <vt:i4>0</vt:i4>
      </vt:variant>
      <vt:variant>
        <vt:i4>5</vt:i4>
      </vt:variant>
      <vt:variant>
        <vt:lpwstr/>
      </vt:variant>
      <vt:variant>
        <vt:lpwstr>_Toc361331448</vt:lpwstr>
      </vt:variant>
      <vt:variant>
        <vt:i4>1507381</vt:i4>
      </vt:variant>
      <vt:variant>
        <vt:i4>182</vt:i4>
      </vt:variant>
      <vt:variant>
        <vt:i4>0</vt:i4>
      </vt:variant>
      <vt:variant>
        <vt:i4>5</vt:i4>
      </vt:variant>
      <vt:variant>
        <vt:lpwstr/>
      </vt:variant>
      <vt:variant>
        <vt:lpwstr>_Toc361331447</vt:lpwstr>
      </vt:variant>
      <vt:variant>
        <vt:i4>1507381</vt:i4>
      </vt:variant>
      <vt:variant>
        <vt:i4>176</vt:i4>
      </vt:variant>
      <vt:variant>
        <vt:i4>0</vt:i4>
      </vt:variant>
      <vt:variant>
        <vt:i4>5</vt:i4>
      </vt:variant>
      <vt:variant>
        <vt:lpwstr/>
      </vt:variant>
      <vt:variant>
        <vt:lpwstr>_Toc361331446</vt:lpwstr>
      </vt:variant>
      <vt:variant>
        <vt:i4>1507381</vt:i4>
      </vt:variant>
      <vt:variant>
        <vt:i4>170</vt:i4>
      </vt:variant>
      <vt:variant>
        <vt:i4>0</vt:i4>
      </vt:variant>
      <vt:variant>
        <vt:i4>5</vt:i4>
      </vt:variant>
      <vt:variant>
        <vt:lpwstr/>
      </vt:variant>
      <vt:variant>
        <vt:lpwstr>_Toc361331445</vt:lpwstr>
      </vt:variant>
      <vt:variant>
        <vt:i4>1507381</vt:i4>
      </vt:variant>
      <vt:variant>
        <vt:i4>164</vt:i4>
      </vt:variant>
      <vt:variant>
        <vt:i4>0</vt:i4>
      </vt:variant>
      <vt:variant>
        <vt:i4>5</vt:i4>
      </vt:variant>
      <vt:variant>
        <vt:lpwstr/>
      </vt:variant>
      <vt:variant>
        <vt:lpwstr>_Toc361331444</vt:lpwstr>
      </vt:variant>
      <vt:variant>
        <vt:i4>1507381</vt:i4>
      </vt:variant>
      <vt:variant>
        <vt:i4>158</vt:i4>
      </vt:variant>
      <vt:variant>
        <vt:i4>0</vt:i4>
      </vt:variant>
      <vt:variant>
        <vt:i4>5</vt:i4>
      </vt:variant>
      <vt:variant>
        <vt:lpwstr/>
      </vt:variant>
      <vt:variant>
        <vt:lpwstr>_Toc361331443</vt:lpwstr>
      </vt:variant>
      <vt:variant>
        <vt:i4>1507381</vt:i4>
      </vt:variant>
      <vt:variant>
        <vt:i4>152</vt:i4>
      </vt:variant>
      <vt:variant>
        <vt:i4>0</vt:i4>
      </vt:variant>
      <vt:variant>
        <vt:i4>5</vt:i4>
      </vt:variant>
      <vt:variant>
        <vt:lpwstr/>
      </vt:variant>
      <vt:variant>
        <vt:lpwstr>_Toc361331442</vt:lpwstr>
      </vt:variant>
      <vt:variant>
        <vt:i4>1507381</vt:i4>
      </vt:variant>
      <vt:variant>
        <vt:i4>146</vt:i4>
      </vt:variant>
      <vt:variant>
        <vt:i4>0</vt:i4>
      </vt:variant>
      <vt:variant>
        <vt:i4>5</vt:i4>
      </vt:variant>
      <vt:variant>
        <vt:lpwstr/>
      </vt:variant>
      <vt:variant>
        <vt:lpwstr>_Toc361331441</vt:lpwstr>
      </vt:variant>
      <vt:variant>
        <vt:i4>1507381</vt:i4>
      </vt:variant>
      <vt:variant>
        <vt:i4>140</vt:i4>
      </vt:variant>
      <vt:variant>
        <vt:i4>0</vt:i4>
      </vt:variant>
      <vt:variant>
        <vt:i4>5</vt:i4>
      </vt:variant>
      <vt:variant>
        <vt:lpwstr/>
      </vt:variant>
      <vt:variant>
        <vt:lpwstr>_Toc361331440</vt:lpwstr>
      </vt:variant>
      <vt:variant>
        <vt:i4>1048629</vt:i4>
      </vt:variant>
      <vt:variant>
        <vt:i4>134</vt:i4>
      </vt:variant>
      <vt:variant>
        <vt:i4>0</vt:i4>
      </vt:variant>
      <vt:variant>
        <vt:i4>5</vt:i4>
      </vt:variant>
      <vt:variant>
        <vt:lpwstr/>
      </vt:variant>
      <vt:variant>
        <vt:lpwstr>_Toc361331439</vt:lpwstr>
      </vt:variant>
      <vt:variant>
        <vt:i4>1048629</vt:i4>
      </vt:variant>
      <vt:variant>
        <vt:i4>128</vt:i4>
      </vt:variant>
      <vt:variant>
        <vt:i4>0</vt:i4>
      </vt:variant>
      <vt:variant>
        <vt:i4>5</vt:i4>
      </vt:variant>
      <vt:variant>
        <vt:lpwstr/>
      </vt:variant>
      <vt:variant>
        <vt:lpwstr>_Toc361331438</vt:lpwstr>
      </vt:variant>
      <vt:variant>
        <vt:i4>1048629</vt:i4>
      </vt:variant>
      <vt:variant>
        <vt:i4>122</vt:i4>
      </vt:variant>
      <vt:variant>
        <vt:i4>0</vt:i4>
      </vt:variant>
      <vt:variant>
        <vt:i4>5</vt:i4>
      </vt:variant>
      <vt:variant>
        <vt:lpwstr/>
      </vt:variant>
      <vt:variant>
        <vt:lpwstr>_Toc361331437</vt:lpwstr>
      </vt:variant>
      <vt:variant>
        <vt:i4>1048629</vt:i4>
      </vt:variant>
      <vt:variant>
        <vt:i4>116</vt:i4>
      </vt:variant>
      <vt:variant>
        <vt:i4>0</vt:i4>
      </vt:variant>
      <vt:variant>
        <vt:i4>5</vt:i4>
      </vt:variant>
      <vt:variant>
        <vt:lpwstr/>
      </vt:variant>
      <vt:variant>
        <vt:lpwstr>_Toc361331436</vt:lpwstr>
      </vt:variant>
      <vt:variant>
        <vt:i4>1048629</vt:i4>
      </vt:variant>
      <vt:variant>
        <vt:i4>110</vt:i4>
      </vt:variant>
      <vt:variant>
        <vt:i4>0</vt:i4>
      </vt:variant>
      <vt:variant>
        <vt:i4>5</vt:i4>
      </vt:variant>
      <vt:variant>
        <vt:lpwstr/>
      </vt:variant>
      <vt:variant>
        <vt:lpwstr>_Toc361331435</vt:lpwstr>
      </vt:variant>
      <vt:variant>
        <vt:i4>1048629</vt:i4>
      </vt:variant>
      <vt:variant>
        <vt:i4>104</vt:i4>
      </vt:variant>
      <vt:variant>
        <vt:i4>0</vt:i4>
      </vt:variant>
      <vt:variant>
        <vt:i4>5</vt:i4>
      </vt:variant>
      <vt:variant>
        <vt:lpwstr/>
      </vt:variant>
      <vt:variant>
        <vt:lpwstr>_Toc361331434</vt:lpwstr>
      </vt:variant>
      <vt:variant>
        <vt:i4>1048629</vt:i4>
      </vt:variant>
      <vt:variant>
        <vt:i4>98</vt:i4>
      </vt:variant>
      <vt:variant>
        <vt:i4>0</vt:i4>
      </vt:variant>
      <vt:variant>
        <vt:i4>5</vt:i4>
      </vt:variant>
      <vt:variant>
        <vt:lpwstr/>
      </vt:variant>
      <vt:variant>
        <vt:lpwstr>_Toc361331433</vt:lpwstr>
      </vt:variant>
      <vt:variant>
        <vt:i4>1048629</vt:i4>
      </vt:variant>
      <vt:variant>
        <vt:i4>92</vt:i4>
      </vt:variant>
      <vt:variant>
        <vt:i4>0</vt:i4>
      </vt:variant>
      <vt:variant>
        <vt:i4>5</vt:i4>
      </vt:variant>
      <vt:variant>
        <vt:lpwstr/>
      </vt:variant>
      <vt:variant>
        <vt:lpwstr>_Toc361331432</vt:lpwstr>
      </vt:variant>
      <vt:variant>
        <vt:i4>1048629</vt:i4>
      </vt:variant>
      <vt:variant>
        <vt:i4>86</vt:i4>
      </vt:variant>
      <vt:variant>
        <vt:i4>0</vt:i4>
      </vt:variant>
      <vt:variant>
        <vt:i4>5</vt:i4>
      </vt:variant>
      <vt:variant>
        <vt:lpwstr/>
      </vt:variant>
      <vt:variant>
        <vt:lpwstr>_Toc361331431</vt:lpwstr>
      </vt:variant>
      <vt:variant>
        <vt:i4>1048629</vt:i4>
      </vt:variant>
      <vt:variant>
        <vt:i4>80</vt:i4>
      </vt:variant>
      <vt:variant>
        <vt:i4>0</vt:i4>
      </vt:variant>
      <vt:variant>
        <vt:i4>5</vt:i4>
      </vt:variant>
      <vt:variant>
        <vt:lpwstr/>
      </vt:variant>
      <vt:variant>
        <vt:lpwstr>_Toc361331430</vt:lpwstr>
      </vt:variant>
      <vt:variant>
        <vt:i4>1114165</vt:i4>
      </vt:variant>
      <vt:variant>
        <vt:i4>74</vt:i4>
      </vt:variant>
      <vt:variant>
        <vt:i4>0</vt:i4>
      </vt:variant>
      <vt:variant>
        <vt:i4>5</vt:i4>
      </vt:variant>
      <vt:variant>
        <vt:lpwstr/>
      </vt:variant>
      <vt:variant>
        <vt:lpwstr>_Toc361331429</vt:lpwstr>
      </vt:variant>
      <vt:variant>
        <vt:i4>1114165</vt:i4>
      </vt:variant>
      <vt:variant>
        <vt:i4>68</vt:i4>
      </vt:variant>
      <vt:variant>
        <vt:i4>0</vt:i4>
      </vt:variant>
      <vt:variant>
        <vt:i4>5</vt:i4>
      </vt:variant>
      <vt:variant>
        <vt:lpwstr/>
      </vt:variant>
      <vt:variant>
        <vt:lpwstr>_Toc361331428</vt:lpwstr>
      </vt:variant>
      <vt:variant>
        <vt:i4>1114165</vt:i4>
      </vt:variant>
      <vt:variant>
        <vt:i4>62</vt:i4>
      </vt:variant>
      <vt:variant>
        <vt:i4>0</vt:i4>
      </vt:variant>
      <vt:variant>
        <vt:i4>5</vt:i4>
      </vt:variant>
      <vt:variant>
        <vt:lpwstr/>
      </vt:variant>
      <vt:variant>
        <vt:lpwstr>_Toc361331427</vt:lpwstr>
      </vt:variant>
      <vt:variant>
        <vt:i4>1114165</vt:i4>
      </vt:variant>
      <vt:variant>
        <vt:i4>56</vt:i4>
      </vt:variant>
      <vt:variant>
        <vt:i4>0</vt:i4>
      </vt:variant>
      <vt:variant>
        <vt:i4>5</vt:i4>
      </vt:variant>
      <vt:variant>
        <vt:lpwstr/>
      </vt:variant>
      <vt:variant>
        <vt:lpwstr>_Toc361331426</vt:lpwstr>
      </vt:variant>
      <vt:variant>
        <vt:i4>1114165</vt:i4>
      </vt:variant>
      <vt:variant>
        <vt:i4>50</vt:i4>
      </vt:variant>
      <vt:variant>
        <vt:i4>0</vt:i4>
      </vt:variant>
      <vt:variant>
        <vt:i4>5</vt:i4>
      </vt:variant>
      <vt:variant>
        <vt:lpwstr/>
      </vt:variant>
      <vt:variant>
        <vt:lpwstr>_Toc361331425</vt:lpwstr>
      </vt:variant>
      <vt:variant>
        <vt:i4>1114165</vt:i4>
      </vt:variant>
      <vt:variant>
        <vt:i4>44</vt:i4>
      </vt:variant>
      <vt:variant>
        <vt:i4>0</vt:i4>
      </vt:variant>
      <vt:variant>
        <vt:i4>5</vt:i4>
      </vt:variant>
      <vt:variant>
        <vt:lpwstr/>
      </vt:variant>
      <vt:variant>
        <vt:lpwstr>_Toc361331424</vt:lpwstr>
      </vt:variant>
      <vt:variant>
        <vt:i4>1114165</vt:i4>
      </vt:variant>
      <vt:variant>
        <vt:i4>38</vt:i4>
      </vt:variant>
      <vt:variant>
        <vt:i4>0</vt:i4>
      </vt:variant>
      <vt:variant>
        <vt:i4>5</vt:i4>
      </vt:variant>
      <vt:variant>
        <vt:lpwstr/>
      </vt:variant>
      <vt:variant>
        <vt:lpwstr>_Toc361331423</vt:lpwstr>
      </vt:variant>
      <vt:variant>
        <vt:i4>1114165</vt:i4>
      </vt:variant>
      <vt:variant>
        <vt:i4>32</vt:i4>
      </vt:variant>
      <vt:variant>
        <vt:i4>0</vt:i4>
      </vt:variant>
      <vt:variant>
        <vt:i4>5</vt:i4>
      </vt:variant>
      <vt:variant>
        <vt:lpwstr/>
      </vt:variant>
      <vt:variant>
        <vt:lpwstr>_Toc361331422</vt:lpwstr>
      </vt:variant>
      <vt:variant>
        <vt:i4>1114165</vt:i4>
      </vt:variant>
      <vt:variant>
        <vt:i4>26</vt:i4>
      </vt:variant>
      <vt:variant>
        <vt:i4>0</vt:i4>
      </vt:variant>
      <vt:variant>
        <vt:i4>5</vt:i4>
      </vt:variant>
      <vt:variant>
        <vt:lpwstr/>
      </vt:variant>
      <vt:variant>
        <vt:lpwstr>_Toc361331421</vt:lpwstr>
      </vt:variant>
      <vt:variant>
        <vt:i4>1114165</vt:i4>
      </vt:variant>
      <vt:variant>
        <vt:i4>20</vt:i4>
      </vt:variant>
      <vt:variant>
        <vt:i4>0</vt:i4>
      </vt:variant>
      <vt:variant>
        <vt:i4>5</vt:i4>
      </vt:variant>
      <vt:variant>
        <vt:lpwstr/>
      </vt:variant>
      <vt:variant>
        <vt:lpwstr>_Toc361331420</vt:lpwstr>
      </vt:variant>
      <vt:variant>
        <vt:i4>1179701</vt:i4>
      </vt:variant>
      <vt:variant>
        <vt:i4>14</vt:i4>
      </vt:variant>
      <vt:variant>
        <vt:i4>0</vt:i4>
      </vt:variant>
      <vt:variant>
        <vt:i4>5</vt:i4>
      </vt:variant>
      <vt:variant>
        <vt:lpwstr/>
      </vt:variant>
      <vt:variant>
        <vt:lpwstr>_Toc361331419</vt:lpwstr>
      </vt:variant>
      <vt:variant>
        <vt:i4>1179701</vt:i4>
      </vt:variant>
      <vt:variant>
        <vt:i4>8</vt:i4>
      </vt:variant>
      <vt:variant>
        <vt:i4>0</vt:i4>
      </vt:variant>
      <vt:variant>
        <vt:i4>5</vt:i4>
      </vt:variant>
      <vt:variant>
        <vt:lpwstr/>
      </vt:variant>
      <vt:variant>
        <vt:lpwstr>_Toc361331418</vt:lpwstr>
      </vt:variant>
      <vt:variant>
        <vt:i4>1179701</vt:i4>
      </vt:variant>
      <vt:variant>
        <vt:i4>2</vt:i4>
      </vt:variant>
      <vt:variant>
        <vt:i4>0</vt:i4>
      </vt:variant>
      <vt:variant>
        <vt:i4>5</vt:i4>
      </vt:variant>
      <vt:variant>
        <vt:lpwstr/>
      </vt:variant>
      <vt:variant>
        <vt:lpwstr>_Toc361331417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aiv-Feickert</dc:creator>
  <cp:lastModifiedBy>Rohrmüller, Veronika (StMI)</cp:lastModifiedBy>
  <cp:revision>4</cp:revision>
  <cp:lastPrinted>2023-07-12T17:24:00Z</cp:lastPrinted>
  <dcterms:created xsi:type="dcterms:W3CDTF">2023-07-11T14:55:00Z</dcterms:created>
  <dcterms:modified xsi:type="dcterms:W3CDTF">2023-07-12T17:24:00Z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