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16" w:rsidRDefault="00BD1F1C">
      <w:pPr>
        <w:rPr>
          <w:rFonts w:ascii="Arial" w:hAnsi="Arial" w:cs="Arial"/>
        </w:rPr>
      </w:pPr>
      <w:r w:rsidRPr="00BD1F1C">
        <w:rPr>
          <w:rFonts w:ascii="Arial" w:hAnsi="Arial" w:cs="Arial"/>
        </w:rPr>
        <w:t xml:space="preserve">Zum </w:t>
      </w:r>
      <w:r w:rsidRPr="00BD1F1C">
        <w:rPr>
          <w:rFonts w:ascii="Arial" w:hAnsi="Arial" w:cs="Arial"/>
          <w:u w:val="single"/>
        </w:rPr>
        <w:t>honorarfreien Abdruck</w:t>
      </w:r>
      <w:r w:rsidRPr="00BD1F1C">
        <w:rPr>
          <w:rFonts w:ascii="Arial" w:hAnsi="Arial" w:cs="Arial"/>
        </w:rPr>
        <w:t xml:space="preserve"> bei Quellenangabe: „Foto: Bayerisches Landesamt für Statistik“</w:t>
      </w:r>
    </w:p>
    <w:p w:rsidR="00BD1F1C" w:rsidRPr="00BD1F1C" w:rsidRDefault="00BD1F1C">
      <w:pPr>
        <w:rPr>
          <w:rFonts w:ascii="Arial" w:hAnsi="Arial" w:cs="Arial"/>
        </w:rPr>
      </w:pPr>
      <w:bookmarkStart w:id="0" w:name="_GoBack"/>
      <w:bookmarkEnd w:id="0"/>
    </w:p>
    <w:sectPr w:rsidR="00BD1F1C" w:rsidRPr="00BD1F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F1C"/>
    <w:rsid w:val="00150C16"/>
    <w:rsid w:val="00B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Warres, Irene (LfStaD)</dc:creator>
  <cp:lastModifiedBy>Warres, Irene (LfStaD)</cp:lastModifiedBy>
  <cp:revision>1</cp:revision>
  <dcterms:created xsi:type="dcterms:W3CDTF">2019-09-27T10:46:00Z</dcterms:created>
  <dcterms:modified xsi:type="dcterms:W3CDTF">2019-09-27T10:48:00Z</dcterms:modified>
</cp:coreProperties>
</file>